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871" w:rsidRDefault="007D32DF" w:rsidP="003A6DDF">
      <w:pPr>
        <w:spacing w:after="0" w:line="240" w:lineRule="auto"/>
        <w:jc w:val="both"/>
        <w:rPr>
          <w:rFonts w:ascii="Times New Roman" w:hAnsi="Times New Roman" w:cs="Times New Roman"/>
          <w:b/>
          <w:sz w:val="24"/>
          <w:szCs w:val="24"/>
        </w:rPr>
      </w:pPr>
      <w:r w:rsidRPr="00E639A2">
        <w:rPr>
          <w:rFonts w:ascii="Times New Roman" w:hAnsi="Times New Roman" w:cs="Times New Roman"/>
          <w:b/>
          <w:sz w:val="24"/>
          <w:szCs w:val="24"/>
        </w:rPr>
        <w:t xml:space="preserve">                                                                </w:t>
      </w:r>
    </w:p>
    <w:p w:rsidR="00221CFB" w:rsidRDefault="00221CFB" w:rsidP="003A6DDF">
      <w:pPr>
        <w:spacing w:after="0" w:line="240" w:lineRule="auto"/>
        <w:jc w:val="both"/>
        <w:rPr>
          <w:rFonts w:ascii="Times New Roman" w:hAnsi="Times New Roman" w:cs="Times New Roman"/>
          <w:b/>
          <w:sz w:val="24"/>
          <w:szCs w:val="24"/>
        </w:rPr>
      </w:pPr>
    </w:p>
    <w:p w:rsidR="00815850" w:rsidRPr="00AB4871" w:rsidRDefault="007D32DF" w:rsidP="00AB4871">
      <w:pPr>
        <w:spacing w:after="0" w:line="240" w:lineRule="auto"/>
        <w:jc w:val="center"/>
        <w:rPr>
          <w:rFonts w:ascii="Times New Roman" w:hAnsi="Times New Roman" w:cs="Times New Roman"/>
          <w:b/>
          <w:sz w:val="26"/>
          <w:szCs w:val="26"/>
        </w:rPr>
      </w:pPr>
      <w:r w:rsidRPr="00AB4871">
        <w:rPr>
          <w:rFonts w:ascii="Times New Roman" w:hAnsi="Times New Roman" w:cs="Times New Roman"/>
          <w:b/>
          <w:sz w:val="26"/>
          <w:szCs w:val="26"/>
        </w:rPr>
        <w:t>HOTĂRÂRE</w:t>
      </w:r>
    </w:p>
    <w:p w:rsidR="00AB4871" w:rsidRPr="00E639A2" w:rsidRDefault="00AB4871" w:rsidP="003A6DDF">
      <w:pPr>
        <w:spacing w:after="0" w:line="240" w:lineRule="auto"/>
        <w:jc w:val="both"/>
        <w:rPr>
          <w:rFonts w:ascii="Times New Roman" w:hAnsi="Times New Roman" w:cs="Times New Roman"/>
          <w:b/>
          <w:sz w:val="24"/>
          <w:szCs w:val="24"/>
        </w:rPr>
      </w:pPr>
    </w:p>
    <w:p w:rsidR="00021B9E" w:rsidRPr="00E056F7" w:rsidRDefault="006D1D03" w:rsidP="00021B9E">
      <w:pPr>
        <w:widowControl w:val="0"/>
        <w:autoSpaceDE w:val="0"/>
        <w:autoSpaceDN w:val="0"/>
        <w:adjustRightInd w:val="0"/>
        <w:jc w:val="center"/>
        <w:rPr>
          <w:b/>
          <w:sz w:val="28"/>
          <w:szCs w:val="28"/>
        </w:rPr>
      </w:pPr>
      <w:r>
        <w:rPr>
          <w:rFonts w:ascii="Times New Roman" w:hAnsi="Times New Roman" w:cs="Times New Roman"/>
          <w:sz w:val="24"/>
          <w:szCs w:val="24"/>
        </w:rPr>
        <w:t xml:space="preserve">pentru aprobarea Normelor metodologice </w:t>
      </w:r>
      <w:r w:rsidR="00C0143A">
        <w:rPr>
          <w:rFonts w:ascii="Times New Roman" w:hAnsi="Times New Roman" w:cs="Times New Roman"/>
          <w:sz w:val="24"/>
          <w:szCs w:val="24"/>
        </w:rPr>
        <w:t>privind</w:t>
      </w:r>
      <w:r>
        <w:rPr>
          <w:rFonts w:ascii="Times New Roman" w:hAnsi="Times New Roman" w:cs="Times New Roman"/>
          <w:sz w:val="24"/>
          <w:szCs w:val="24"/>
        </w:rPr>
        <w:t xml:space="preserve"> aplicarea prevederilor</w:t>
      </w:r>
      <w:r w:rsidRPr="006D1D03">
        <w:rPr>
          <w:sz w:val="28"/>
          <w:szCs w:val="28"/>
        </w:rPr>
        <w:t xml:space="preserve"> </w:t>
      </w:r>
      <w:r w:rsidRPr="006D1D03">
        <w:rPr>
          <w:rFonts w:ascii="Times New Roman" w:hAnsi="Times New Roman" w:cs="Times New Roman"/>
          <w:sz w:val="24"/>
          <w:szCs w:val="24"/>
        </w:rPr>
        <w:t>alin. (2), alin. (3) şi alin</w:t>
      </w:r>
      <w:r w:rsidR="00021B9E">
        <w:rPr>
          <w:rFonts w:ascii="Times New Roman" w:hAnsi="Times New Roman" w:cs="Times New Roman"/>
          <w:sz w:val="24"/>
          <w:szCs w:val="24"/>
        </w:rPr>
        <w:t>.</w:t>
      </w:r>
      <w:r w:rsidRPr="006D1D03">
        <w:rPr>
          <w:rFonts w:ascii="Times New Roman" w:hAnsi="Times New Roman" w:cs="Times New Roman"/>
          <w:sz w:val="24"/>
          <w:szCs w:val="24"/>
        </w:rPr>
        <w:t xml:space="preserve"> (8) ale art. 3</w:t>
      </w:r>
      <w:r w:rsidRPr="00021B9E">
        <w:rPr>
          <w:rFonts w:ascii="Times New Roman" w:hAnsi="Times New Roman" w:cs="Times New Roman"/>
          <w:bCs/>
          <w:sz w:val="24"/>
          <w:szCs w:val="24"/>
          <w:vertAlign w:val="superscript"/>
        </w:rPr>
        <w:t>1</w:t>
      </w:r>
      <w:r w:rsidRPr="006D1D03">
        <w:rPr>
          <w:rFonts w:ascii="Times New Roman" w:hAnsi="Times New Roman" w:cs="Times New Roman"/>
          <w:sz w:val="24"/>
          <w:szCs w:val="24"/>
        </w:rPr>
        <w:t>, art. 3</w:t>
      </w:r>
      <w:r w:rsidRPr="00021B9E">
        <w:rPr>
          <w:rFonts w:ascii="Times New Roman" w:hAnsi="Times New Roman" w:cs="Times New Roman"/>
          <w:bCs/>
          <w:sz w:val="24"/>
          <w:szCs w:val="24"/>
          <w:vertAlign w:val="superscript"/>
        </w:rPr>
        <w:t>3</w:t>
      </w:r>
      <w:r w:rsidRPr="006D1D03">
        <w:rPr>
          <w:rFonts w:ascii="Times New Roman" w:hAnsi="Times New Roman" w:cs="Times New Roman"/>
          <w:bCs/>
          <w:sz w:val="24"/>
          <w:szCs w:val="24"/>
        </w:rPr>
        <w:t xml:space="preserve"> şi art. </w:t>
      </w:r>
      <w:r w:rsidRPr="006D1D03">
        <w:rPr>
          <w:rFonts w:ascii="Times New Roman" w:hAnsi="Times New Roman" w:cs="Times New Roman"/>
          <w:sz w:val="24"/>
          <w:szCs w:val="24"/>
        </w:rPr>
        <w:t>3</w:t>
      </w:r>
      <w:r w:rsidRPr="00021B9E">
        <w:rPr>
          <w:rFonts w:ascii="Times New Roman" w:hAnsi="Times New Roman" w:cs="Times New Roman"/>
          <w:bCs/>
          <w:sz w:val="24"/>
          <w:szCs w:val="24"/>
          <w:vertAlign w:val="superscript"/>
        </w:rPr>
        <w:t>4</w:t>
      </w:r>
      <w:r>
        <w:rPr>
          <w:rFonts w:ascii="Times New Roman" w:hAnsi="Times New Roman" w:cs="Times New Roman"/>
          <w:bCs/>
          <w:sz w:val="24"/>
          <w:szCs w:val="24"/>
        </w:rPr>
        <w:t xml:space="preserve"> din </w:t>
      </w:r>
      <w:r w:rsidR="00021B9E" w:rsidRPr="00021B9E">
        <w:rPr>
          <w:rFonts w:ascii="Times New Roman" w:hAnsi="Times New Roman" w:cs="Times New Roman"/>
          <w:sz w:val="24"/>
          <w:szCs w:val="24"/>
        </w:rPr>
        <w:t>Ordonanţ</w:t>
      </w:r>
      <w:r w:rsidR="00881C22">
        <w:rPr>
          <w:rFonts w:ascii="Times New Roman" w:hAnsi="Times New Roman" w:cs="Times New Roman"/>
          <w:sz w:val="24"/>
          <w:szCs w:val="24"/>
        </w:rPr>
        <w:t>a</w:t>
      </w:r>
      <w:r w:rsidR="00021B9E" w:rsidRPr="00021B9E">
        <w:rPr>
          <w:rFonts w:ascii="Times New Roman" w:hAnsi="Times New Roman" w:cs="Times New Roman"/>
          <w:sz w:val="24"/>
          <w:szCs w:val="24"/>
        </w:rPr>
        <w:t xml:space="preserve"> de urgenţă a Guvernului nr. 57/2015 privind salarizarea personalului plătit din fonduri publice în anul 2016, prorogarea unor termene, precum şi unele măsuri fiscal-bugetare, și pentru modificarea și completarea unor acte normative</w:t>
      </w:r>
      <w:r w:rsidR="00881C22">
        <w:rPr>
          <w:rFonts w:ascii="Times New Roman" w:hAnsi="Times New Roman" w:cs="Times New Roman"/>
          <w:sz w:val="24"/>
          <w:szCs w:val="24"/>
        </w:rPr>
        <w:t>, cu modificările și completările ulterioare</w:t>
      </w:r>
    </w:p>
    <w:p w:rsidR="00042E3B" w:rsidRDefault="00042E3B" w:rsidP="00250806">
      <w:pPr>
        <w:spacing w:after="0" w:line="240" w:lineRule="auto"/>
        <w:ind w:firstLine="708"/>
        <w:jc w:val="center"/>
        <w:rPr>
          <w:rFonts w:ascii="Times New Roman" w:hAnsi="Times New Roman" w:cs="Times New Roman"/>
          <w:sz w:val="24"/>
          <w:szCs w:val="24"/>
        </w:rPr>
      </w:pPr>
    </w:p>
    <w:p w:rsidR="00AB4871" w:rsidRDefault="00AB4871" w:rsidP="00250806">
      <w:pPr>
        <w:spacing w:after="0" w:line="240" w:lineRule="auto"/>
        <w:ind w:firstLine="708"/>
        <w:jc w:val="center"/>
        <w:rPr>
          <w:rFonts w:ascii="Times New Roman" w:hAnsi="Times New Roman" w:cs="Times New Roman"/>
          <w:sz w:val="24"/>
          <w:szCs w:val="24"/>
        </w:rPr>
      </w:pPr>
    </w:p>
    <w:p w:rsidR="00221CFB" w:rsidRDefault="00221CFB" w:rsidP="00250806">
      <w:pPr>
        <w:spacing w:after="0" w:line="240" w:lineRule="auto"/>
        <w:ind w:firstLine="708"/>
        <w:jc w:val="center"/>
        <w:rPr>
          <w:rFonts w:ascii="Times New Roman" w:hAnsi="Times New Roman" w:cs="Times New Roman"/>
          <w:sz w:val="24"/>
          <w:szCs w:val="24"/>
        </w:rPr>
      </w:pPr>
    </w:p>
    <w:p w:rsidR="00221CFB" w:rsidRDefault="00221CFB" w:rsidP="00250806">
      <w:pPr>
        <w:spacing w:after="0" w:line="240" w:lineRule="auto"/>
        <w:ind w:firstLine="708"/>
        <w:jc w:val="center"/>
        <w:rPr>
          <w:rFonts w:ascii="Times New Roman" w:hAnsi="Times New Roman" w:cs="Times New Roman"/>
          <w:sz w:val="24"/>
          <w:szCs w:val="24"/>
        </w:rPr>
      </w:pPr>
    </w:p>
    <w:p w:rsidR="00AB4871" w:rsidRDefault="00AB4871" w:rsidP="00250806">
      <w:pPr>
        <w:spacing w:after="0" w:line="240" w:lineRule="auto"/>
        <w:ind w:firstLine="708"/>
        <w:jc w:val="center"/>
        <w:rPr>
          <w:rFonts w:ascii="Times New Roman" w:hAnsi="Times New Roman" w:cs="Times New Roman"/>
          <w:sz w:val="24"/>
          <w:szCs w:val="24"/>
        </w:rPr>
      </w:pPr>
    </w:p>
    <w:p w:rsidR="00881C22" w:rsidRPr="00E056F7" w:rsidRDefault="00021B9E" w:rsidP="00881C22">
      <w:pPr>
        <w:widowControl w:val="0"/>
        <w:autoSpaceDE w:val="0"/>
        <w:autoSpaceDN w:val="0"/>
        <w:adjustRightInd w:val="0"/>
        <w:jc w:val="both"/>
        <w:rPr>
          <w:b/>
          <w:sz w:val="28"/>
          <w:szCs w:val="28"/>
        </w:rPr>
      </w:pPr>
      <w:r>
        <w:rPr>
          <w:rFonts w:ascii="Times New Roman" w:hAnsi="Times New Roman" w:cs="Times New Roman"/>
          <w:sz w:val="24"/>
          <w:szCs w:val="24"/>
        </w:rPr>
        <w:t>În conformitate cu prevederile art. 3</w:t>
      </w:r>
      <w:r w:rsidRPr="00021B9E">
        <w:rPr>
          <w:rFonts w:ascii="Times New Roman" w:hAnsi="Times New Roman" w:cs="Times New Roman"/>
          <w:sz w:val="24"/>
          <w:szCs w:val="24"/>
          <w:vertAlign w:val="superscript"/>
        </w:rPr>
        <w:t>5</w:t>
      </w:r>
      <w:r>
        <w:rPr>
          <w:rFonts w:ascii="Times New Roman" w:hAnsi="Times New Roman" w:cs="Times New Roman"/>
          <w:sz w:val="24"/>
          <w:szCs w:val="24"/>
        </w:rPr>
        <w:t xml:space="preserve"> din </w:t>
      </w:r>
      <w:r w:rsidR="00881C22">
        <w:rPr>
          <w:rFonts w:ascii="Times New Roman" w:hAnsi="Times New Roman" w:cs="Times New Roman"/>
          <w:sz w:val="24"/>
          <w:szCs w:val="24"/>
        </w:rPr>
        <w:t>Ordonanța</w:t>
      </w:r>
      <w:r w:rsidRPr="00021B9E">
        <w:rPr>
          <w:rFonts w:ascii="Times New Roman" w:hAnsi="Times New Roman" w:cs="Times New Roman"/>
          <w:sz w:val="24"/>
          <w:szCs w:val="24"/>
        </w:rPr>
        <w:t xml:space="preserve"> de urgen</w:t>
      </w:r>
      <w:r w:rsidR="00881C22">
        <w:rPr>
          <w:rFonts w:ascii="Times New Roman" w:hAnsi="Times New Roman" w:cs="Times New Roman"/>
          <w:sz w:val="24"/>
          <w:szCs w:val="24"/>
        </w:rPr>
        <w:t>ț</w:t>
      </w:r>
      <w:r w:rsidRPr="00021B9E">
        <w:rPr>
          <w:rFonts w:ascii="Times New Roman" w:hAnsi="Times New Roman" w:cs="Times New Roman"/>
          <w:sz w:val="24"/>
          <w:szCs w:val="24"/>
        </w:rPr>
        <w:t>ă a Guvernului nr. 57/2015 privind salarizarea personalului plătit din fonduri publice în anul 2016, prorogarea unor termene, precum şi unele măsuri fiscal-bugetare, și pentru modificarea și completarea unor acte normative</w:t>
      </w:r>
      <w:r w:rsidR="00881C22">
        <w:rPr>
          <w:rFonts w:ascii="Times New Roman" w:hAnsi="Times New Roman" w:cs="Times New Roman"/>
          <w:sz w:val="24"/>
          <w:szCs w:val="24"/>
        </w:rPr>
        <w:t>,</w:t>
      </w:r>
      <w:r w:rsidR="00881C22" w:rsidRPr="00881C22">
        <w:rPr>
          <w:rFonts w:ascii="Times New Roman" w:hAnsi="Times New Roman" w:cs="Times New Roman"/>
          <w:sz w:val="24"/>
          <w:szCs w:val="24"/>
        </w:rPr>
        <w:t xml:space="preserve"> </w:t>
      </w:r>
      <w:r w:rsidR="00881C22">
        <w:rPr>
          <w:rFonts w:ascii="Times New Roman" w:hAnsi="Times New Roman" w:cs="Times New Roman"/>
          <w:sz w:val="24"/>
          <w:szCs w:val="24"/>
        </w:rPr>
        <w:t>cu modificările și completările ulterioare</w:t>
      </w:r>
    </w:p>
    <w:p w:rsidR="00021B9E" w:rsidRPr="00E056F7" w:rsidRDefault="00021B9E" w:rsidP="00021B9E">
      <w:pPr>
        <w:widowControl w:val="0"/>
        <w:autoSpaceDE w:val="0"/>
        <w:autoSpaceDN w:val="0"/>
        <w:adjustRightInd w:val="0"/>
        <w:jc w:val="both"/>
        <w:rPr>
          <w:b/>
          <w:sz w:val="28"/>
          <w:szCs w:val="28"/>
        </w:rPr>
      </w:pPr>
    </w:p>
    <w:p w:rsidR="00021B9E" w:rsidRDefault="00021B9E" w:rsidP="009212F6">
      <w:pPr>
        <w:spacing w:after="0" w:line="240" w:lineRule="auto"/>
        <w:jc w:val="both"/>
        <w:rPr>
          <w:rFonts w:ascii="Times New Roman" w:hAnsi="Times New Roman" w:cs="Times New Roman"/>
          <w:sz w:val="24"/>
          <w:szCs w:val="24"/>
        </w:rPr>
      </w:pPr>
    </w:p>
    <w:p w:rsidR="00C768F0" w:rsidRDefault="00C768F0" w:rsidP="009212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Î</w:t>
      </w:r>
      <w:r w:rsidR="007D32DF" w:rsidRPr="000B26BA">
        <w:rPr>
          <w:rFonts w:ascii="Times New Roman" w:hAnsi="Times New Roman" w:cs="Times New Roman"/>
          <w:sz w:val="24"/>
          <w:szCs w:val="24"/>
        </w:rPr>
        <w:t>n temeiul art. 108 din Constituția României, republicată,</w:t>
      </w:r>
    </w:p>
    <w:p w:rsidR="000B26BA" w:rsidRDefault="000B26BA" w:rsidP="003A6DDF">
      <w:pPr>
        <w:autoSpaceDE w:val="0"/>
        <w:autoSpaceDN w:val="0"/>
        <w:adjustRightInd w:val="0"/>
        <w:spacing w:after="0" w:line="240" w:lineRule="auto"/>
        <w:ind w:firstLine="708"/>
        <w:jc w:val="both"/>
        <w:rPr>
          <w:rFonts w:ascii="Times New Roman" w:hAnsi="Times New Roman" w:cs="Times New Roman"/>
          <w:sz w:val="24"/>
          <w:szCs w:val="24"/>
        </w:rPr>
      </w:pPr>
    </w:p>
    <w:p w:rsidR="007D32DF" w:rsidRDefault="007D32DF" w:rsidP="00723B9E">
      <w:pPr>
        <w:spacing w:after="0" w:line="240" w:lineRule="auto"/>
        <w:jc w:val="both"/>
        <w:rPr>
          <w:rFonts w:ascii="Times New Roman" w:hAnsi="Times New Roman" w:cs="Times New Roman"/>
          <w:sz w:val="24"/>
          <w:szCs w:val="24"/>
        </w:rPr>
      </w:pPr>
      <w:r w:rsidRPr="00723B9E">
        <w:rPr>
          <w:rFonts w:ascii="Times New Roman" w:hAnsi="Times New Roman" w:cs="Times New Roman"/>
          <w:b/>
          <w:sz w:val="24"/>
          <w:szCs w:val="24"/>
        </w:rPr>
        <w:t>Guvernul României</w:t>
      </w:r>
      <w:r>
        <w:rPr>
          <w:rFonts w:ascii="Times New Roman" w:hAnsi="Times New Roman" w:cs="Times New Roman"/>
          <w:sz w:val="24"/>
          <w:szCs w:val="24"/>
        </w:rPr>
        <w:t xml:space="preserve"> adoptă prezenta hotărâre.</w:t>
      </w:r>
    </w:p>
    <w:p w:rsidR="003A6DDF" w:rsidRDefault="003A6DDF" w:rsidP="003A6DDF">
      <w:pPr>
        <w:spacing w:after="0" w:line="240" w:lineRule="auto"/>
        <w:ind w:firstLine="708"/>
        <w:jc w:val="both"/>
        <w:rPr>
          <w:rFonts w:ascii="Times New Roman" w:hAnsi="Times New Roman" w:cs="Times New Roman"/>
          <w:sz w:val="24"/>
          <w:szCs w:val="24"/>
        </w:rPr>
      </w:pPr>
    </w:p>
    <w:p w:rsidR="00221CFB" w:rsidRDefault="00221CFB" w:rsidP="003A6DDF">
      <w:pPr>
        <w:spacing w:after="0" w:line="240" w:lineRule="auto"/>
        <w:ind w:firstLine="708"/>
        <w:jc w:val="both"/>
        <w:rPr>
          <w:rFonts w:ascii="Times New Roman" w:hAnsi="Times New Roman" w:cs="Times New Roman"/>
          <w:sz w:val="24"/>
          <w:szCs w:val="24"/>
        </w:rPr>
      </w:pPr>
    </w:p>
    <w:p w:rsidR="007D32DF" w:rsidRDefault="007D32DF" w:rsidP="00881C22">
      <w:pPr>
        <w:widowControl w:val="0"/>
        <w:autoSpaceDE w:val="0"/>
        <w:autoSpaceDN w:val="0"/>
        <w:adjustRightInd w:val="0"/>
        <w:jc w:val="both"/>
        <w:rPr>
          <w:rStyle w:val="l5def4"/>
          <w:rFonts w:ascii="Times New Roman" w:hAnsi="Times New Roman" w:cs="Times New Roman"/>
          <w:sz w:val="24"/>
          <w:szCs w:val="24"/>
        </w:rPr>
      </w:pPr>
      <w:r w:rsidRPr="006B162A">
        <w:rPr>
          <w:rFonts w:ascii="Times New Roman" w:hAnsi="Times New Roman" w:cs="Times New Roman"/>
          <w:b/>
          <w:sz w:val="24"/>
          <w:szCs w:val="24"/>
        </w:rPr>
        <w:t>A</w:t>
      </w:r>
      <w:r w:rsidR="00F87F5B">
        <w:rPr>
          <w:rFonts w:ascii="Times New Roman" w:hAnsi="Times New Roman" w:cs="Times New Roman"/>
          <w:b/>
          <w:sz w:val="24"/>
          <w:szCs w:val="24"/>
        </w:rPr>
        <w:t xml:space="preserve">rt. 1. - </w:t>
      </w:r>
      <w:r w:rsidR="006D1D03">
        <w:rPr>
          <w:rFonts w:ascii="Times New Roman" w:hAnsi="Times New Roman" w:cs="Times New Roman"/>
          <w:iCs/>
          <w:sz w:val="24"/>
          <w:szCs w:val="24"/>
        </w:rPr>
        <w:t xml:space="preserve">Se aprobă </w:t>
      </w:r>
      <w:r w:rsidR="006D1D03">
        <w:rPr>
          <w:rFonts w:ascii="Times New Roman" w:hAnsi="Times New Roman" w:cs="Times New Roman"/>
          <w:sz w:val="24"/>
          <w:szCs w:val="24"/>
        </w:rPr>
        <w:t xml:space="preserve">Normele metodologice </w:t>
      </w:r>
      <w:r w:rsidR="00881C22">
        <w:rPr>
          <w:rFonts w:ascii="Times New Roman" w:hAnsi="Times New Roman" w:cs="Times New Roman"/>
          <w:sz w:val="24"/>
          <w:szCs w:val="24"/>
        </w:rPr>
        <w:t>privind</w:t>
      </w:r>
      <w:r w:rsidR="006D1D03">
        <w:rPr>
          <w:rFonts w:ascii="Times New Roman" w:hAnsi="Times New Roman" w:cs="Times New Roman"/>
          <w:sz w:val="24"/>
          <w:szCs w:val="24"/>
        </w:rPr>
        <w:t xml:space="preserve"> aplicarea prevederilor</w:t>
      </w:r>
      <w:r w:rsidR="006D1D03" w:rsidRPr="006D1D03">
        <w:rPr>
          <w:sz w:val="28"/>
          <w:szCs w:val="28"/>
        </w:rPr>
        <w:t xml:space="preserve"> </w:t>
      </w:r>
      <w:r w:rsidR="006D1D03" w:rsidRPr="006D1D03">
        <w:rPr>
          <w:rFonts w:ascii="Times New Roman" w:hAnsi="Times New Roman" w:cs="Times New Roman"/>
          <w:sz w:val="24"/>
          <w:szCs w:val="24"/>
        </w:rPr>
        <w:t xml:space="preserve">alin. (2), alin. (3) şi alin (8) </w:t>
      </w:r>
      <w:r w:rsidR="00F87F5B" w:rsidRPr="006D1D03">
        <w:rPr>
          <w:rFonts w:ascii="Times New Roman" w:hAnsi="Times New Roman" w:cs="Times New Roman"/>
          <w:sz w:val="24"/>
          <w:szCs w:val="24"/>
        </w:rPr>
        <w:t>art. 3</w:t>
      </w:r>
      <w:r w:rsidR="00F87F5B" w:rsidRPr="00021B9E">
        <w:rPr>
          <w:rFonts w:ascii="Times New Roman" w:hAnsi="Times New Roman" w:cs="Times New Roman"/>
          <w:bCs/>
          <w:sz w:val="24"/>
          <w:szCs w:val="24"/>
          <w:vertAlign w:val="superscript"/>
        </w:rPr>
        <w:t>1</w:t>
      </w:r>
      <w:r w:rsidR="00F87F5B" w:rsidRPr="006D1D03">
        <w:rPr>
          <w:rFonts w:ascii="Times New Roman" w:hAnsi="Times New Roman" w:cs="Times New Roman"/>
          <w:sz w:val="24"/>
          <w:szCs w:val="24"/>
        </w:rPr>
        <w:t>, art. 3</w:t>
      </w:r>
      <w:r w:rsidR="00F87F5B" w:rsidRPr="00021B9E">
        <w:rPr>
          <w:rFonts w:ascii="Times New Roman" w:hAnsi="Times New Roman" w:cs="Times New Roman"/>
          <w:bCs/>
          <w:sz w:val="24"/>
          <w:szCs w:val="24"/>
          <w:vertAlign w:val="superscript"/>
        </w:rPr>
        <w:t>3</w:t>
      </w:r>
      <w:r w:rsidR="00F87F5B" w:rsidRPr="006D1D03">
        <w:rPr>
          <w:rFonts w:ascii="Times New Roman" w:hAnsi="Times New Roman" w:cs="Times New Roman"/>
          <w:bCs/>
          <w:sz w:val="24"/>
          <w:szCs w:val="24"/>
        </w:rPr>
        <w:t xml:space="preserve"> şi art. </w:t>
      </w:r>
      <w:r w:rsidR="00F87F5B" w:rsidRPr="006D1D03">
        <w:rPr>
          <w:rFonts w:ascii="Times New Roman" w:hAnsi="Times New Roman" w:cs="Times New Roman"/>
          <w:sz w:val="24"/>
          <w:szCs w:val="24"/>
        </w:rPr>
        <w:t>3</w:t>
      </w:r>
      <w:r w:rsidR="00F87F5B" w:rsidRPr="00021B9E">
        <w:rPr>
          <w:rFonts w:ascii="Times New Roman" w:hAnsi="Times New Roman" w:cs="Times New Roman"/>
          <w:bCs/>
          <w:sz w:val="24"/>
          <w:szCs w:val="24"/>
          <w:vertAlign w:val="superscript"/>
        </w:rPr>
        <w:t>4</w:t>
      </w:r>
      <w:r w:rsidR="00F87F5B">
        <w:rPr>
          <w:rFonts w:ascii="Times New Roman" w:hAnsi="Times New Roman" w:cs="Times New Roman"/>
          <w:bCs/>
          <w:sz w:val="24"/>
          <w:szCs w:val="24"/>
        </w:rPr>
        <w:t xml:space="preserve"> din </w:t>
      </w:r>
      <w:r w:rsidR="00881C22">
        <w:rPr>
          <w:rFonts w:ascii="Times New Roman" w:hAnsi="Times New Roman" w:cs="Times New Roman"/>
          <w:sz w:val="24"/>
          <w:szCs w:val="24"/>
        </w:rPr>
        <w:t>Ordonanţa</w:t>
      </w:r>
      <w:r w:rsidR="00F87F5B" w:rsidRPr="00021B9E">
        <w:rPr>
          <w:rFonts w:ascii="Times New Roman" w:hAnsi="Times New Roman" w:cs="Times New Roman"/>
          <w:sz w:val="24"/>
          <w:szCs w:val="24"/>
        </w:rPr>
        <w:t xml:space="preserve"> de urgenţă a Guvernului nr. 57/2015 privind salarizarea personalului plătit din fonduri publice în anul 2016, prorogarea unor termene, precum şi unele măsuri fiscal-bugetare, și pentru modificarea și completarea unor acte normative</w:t>
      </w:r>
      <w:r w:rsidR="00F87F5B">
        <w:rPr>
          <w:rFonts w:ascii="Times New Roman" w:hAnsi="Times New Roman" w:cs="Times New Roman"/>
          <w:sz w:val="24"/>
          <w:szCs w:val="24"/>
        </w:rPr>
        <w:t xml:space="preserve">, </w:t>
      </w:r>
      <w:r w:rsidR="00881C22">
        <w:rPr>
          <w:rFonts w:ascii="Times New Roman" w:hAnsi="Times New Roman" w:cs="Times New Roman"/>
          <w:sz w:val="24"/>
          <w:szCs w:val="24"/>
        </w:rPr>
        <w:t xml:space="preserve">cu modificările și completările ulterioare, </w:t>
      </w:r>
      <w:r w:rsidR="00F87F5B">
        <w:rPr>
          <w:rFonts w:ascii="Times New Roman" w:hAnsi="Times New Roman" w:cs="Times New Roman"/>
          <w:sz w:val="24"/>
          <w:szCs w:val="24"/>
        </w:rPr>
        <w:t xml:space="preserve">denumite în continuare </w:t>
      </w:r>
      <w:r w:rsidR="00F87F5B" w:rsidRPr="00F87F5B">
        <w:rPr>
          <w:rFonts w:ascii="Times New Roman" w:hAnsi="Times New Roman" w:cs="Times New Roman"/>
          <w:i/>
          <w:sz w:val="24"/>
          <w:szCs w:val="24"/>
        </w:rPr>
        <w:t>norme metodologice</w:t>
      </w:r>
      <w:r w:rsidR="006D1D03">
        <w:rPr>
          <w:rFonts w:ascii="Times New Roman" w:hAnsi="Times New Roman" w:cs="Times New Roman"/>
          <w:sz w:val="24"/>
          <w:szCs w:val="24"/>
        </w:rPr>
        <w:t>,</w:t>
      </w:r>
      <w:r w:rsidR="006D1D03" w:rsidRPr="006D1D03">
        <w:t xml:space="preserve"> </w:t>
      </w:r>
      <w:r w:rsidR="006D1D03" w:rsidRPr="006D1D03">
        <w:rPr>
          <w:rStyle w:val="l5def4"/>
          <w:rFonts w:ascii="Times New Roman" w:hAnsi="Times New Roman" w:cs="Times New Roman"/>
          <w:sz w:val="24"/>
          <w:szCs w:val="24"/>
        </w:rPr>
        <w:t>prevăzute în anexa care face parte integrantă din prezenta hotărâre</w:t>
      </w:r>
      <w:r w:rsidR="006D1D03">
        <w:rPr>
          <w:rStyle w:val="l5def4"/>
          <w:rFonts w:ascii="Times New Roman" w:hAnsi="Times New Roman" w:cs="Times New Roman"/>
          <w:sz w:val="24"/>
          <w:szCs w:val="24"/>
        </w:rPr>
        <w:t>.</w:t>
      </w:r>
    </w:p>
    <w:p w:rsidR="00B85687" w:rsidRDefault="00B85687" w:rsidP="00700206">
      <w:pPr>
        <w:spacing w:after="0" w:line="240" w:lineRule="auto"/>
        <w:jc w:val="both"/>
        <w:rPr>
          <w:rFonts w:ascii="Times New Roman" w:hAnsi="Times New Roman" w:cs="Times New Roman"/>
          <w:sz w:val="24"/>
          <w:szCs w:val="24"/>
        </w:rPr>
      </w:pPr>
      <w:r w:rsidRPr="00BF180A">
        <w:rPr>
          <w:rStyle w:val="l5def4"/>
          <w:rFonts w:ascii="Times New Roman" w:hAnsi="Times New Roman" w:cs="Times New Roman"/>
          <w:b/>
          <w:sz w:val="24"/>
          <w:szCs w:val="24"/>
        </w:rPr>
        <w:t>Art. 2.</w:t>
      </w:r>
      <w:r>
        <w:rPr>
          <w:rStyle w:val="l5def4"/>
          <w:rFonts w:ascii="Times New Roman" w:hAnsi="Times New Roman" w:cs="Times New Roman"/>
          <w:sz w:val="24"/>
          <w:szCs w:val="24"/>
        </w:rPr>
        <w:t xml:space="preserve"> – Normele metodologice prevăzute la art. 1 se aplică </w:t>
      </w:r>
      <w:r>
        <w:rPr>
          <w:rFonts w:ascii="Times New Roman" w:hAnsi="Times New Roman" w:cs="Times New Roman"/>
          <w:sz w:val="24"/>
          <w:szCs w:val="24"/>
        </w:rPr>
        <w:t>personalului didactic de predare, de conducere, îndrumare și control și personalului didactic auxiliar din învățământul de stat.</w:t>
      </w:r>
    </w:p>
    <w:p w:rsidR="00244CC9" w:rsidRDefault="00244CC9" w:rsidP="003A6DDF">
      <w:pPr>
        <w:spacing w:after="0" w:line="240" w:lineRule="auto"/>
        <w:ind w:firstLine="708"/>
        <w:jc w:val="both"/>
        <w:rPr>
          <w:rFonts w:ascii="Times New Roman" w:hAnsi="Times New Roman" w:cs="Times New Roman"/>
          <w:iCs/>
          <w:sz w:val="24"/>
          <w:szCs w:val="24"/>
        </w:rPr>
      </w:pPr>
    </w:p>
    <w:p w:rsidR="00221CFB" w:rsidRPr="006D1D03" w:rsidRDefault="00221CFB" w:rsidP="003A6DDF">
      <w:pPr>
        <w:spacing w:after="0" w:line="240" w:lineRule="auto"/>
        <w:ind w:firstLine="708"/>
        <w:jc w:val="both"/>
        <w:rPr>
          <w:rFonts w:ascii="Times New Roman" w:hAnsi="Times New Roman" w:cs="Times New Roman"/>
          <w:iCs/>
          <w:sz w:val="24"/>
          <w:szCs w:val="24"/>
        </w:rPr>
      </w:pPr>
    </w:p>
    <w:p w:rsidR="00B30F27" w:rsidRDefault="00B30F27" w:rsidP="003A6DDF">
      <w:pPr>
        <w:spacing w:after="0" w:line="240" w:lineRule="auto"/>
        <w:jc w:val="both"/>
        <w:rPr>
          <w:rFonts w:ascii="Times New Roman" w:hAnsi="Times New Roman" w:cs="Times New Roman"/>
          <w:sz w:val="24"/>
          <w:szCs w:val="24"/>
        </w:rPr>
      </w:pPr>
    </w:p>
    <w:p w:rsidR="006B162A" w:rsidRDefault="006B162A" w:rsidP="00076BF4">
      <w:pPr>
        <w:spacing w:after="0" w:line="240" w:lineRule="auto"/>
        <w:jc w:val="both"/>
        <w:rPr>
          <w:rFonts w:ascii="Times New Roman" w:hAnsi="Times New Roman" w:cs="Times New Roman"/>
          <w:sz w:val="24"/>
          <w:szCs w:val="24"/>
        </w:rPr>
      </w:pPr>
    </w:p>
    <w:p w:rsidR="006B162A" w:rsidRDefault="006B162A" w:rsidP="00076BF4">
      <w:pPr>
        <w:spacing w:after="0" w:line="240" w:lineRule="auto"/>
        <w:jc w:val="both"/>
        <w:rPr>
          <w:rFonts w:ascii="Times New Roman" w:hAnsi="Times New Roman" w:cs="Times New Roman"/>
          <w:sz w:val="24"/>
          <w:szCs w:val="24"/>
        </w:rPr>
      </w:pPr>
    </w:p>
    <w:p w:rsidR="00AB4871" w:rsidRDefault="00AB4871" w:rsidP="00076BF4">
      <w:pPr>
        <w:spacing w:after="0" w:line="240" w:lineRule="auto"/>
        <w:jc w:val="both"/>
        <w:rPr>
          <w:rFonts w:ascii="Times New Roman" w:hAnsi="Times New Roman" w:cs="Times New Roman"/>
          <w:sz w:val="24"/>
          <w:szCs w:val="24"/>
        </w:rPr>
      </w:pPr>
    </w:p>
    <w:p w:rsidR="00221CFB" w:rsidRDefault="00221CFB" w:rsidP="00076BF4">
      <w:pPr>
        <w:spacing w:after="0" w:line="240" w:lineRule="auto"/>
        <w:jc w:val="both"/>
        <w:rPr>
          <w:rFonts w:ascii="Times New Roman" w:hAnsi="Times New Roman" w:cs="Times New Roman"/>
          <w:sz w:val="24"/>
          <w:szCs w:val="24"/>
        </w:rPr>
      </w:pPr>
    </w:p>
    <w:p w:rsidR="00A20DE9" w:rsidRPr="00AB4871" w:rsidRDefault="00076BF4" w:rsidP="00221CFB">
      <w:pPr>
        <w:spacing w:after="0" w:line="240" w:lineRule="auto"/>
        <w:rPr>
          <w:rFonts w:ascii="Times New Roman" w:hAnsi="Times New Roman" w:cs="Times New Roman"/>
          <w:sz w:val="26"/>
          <w:szCs w:val="26"/>
        </w:rPr>
      </w:pPr>
      <w:r w:rsidRPr="00AB4871">
        <w:rPr>
          <w:rFonts w:ascii="Times New Roman" w:hAnsi="Times New Roman" w:cs="Times New Roman"/>
          <w:sz w:val="26"/>
          <w:szCs w:val="26"/>
        </w:rPr>
        <w:t xml:space="preserve">                                                    </w:t>
      </w:r>
      <w:r w:rsidR="00A20DE9" w:rsidRPr="00AB4871">
        <w:rPr>
          <w:rFonts w:ascii="Times New Roman" w:hAnsi="Times New Roman" w:cs="Times New Roman"/>
          <w:sz w:val="26"/>
          <w:szCs w:val="26"/>
        </w:rPr>
        <w:t>PRIM-MINISTRU</w:t>
      </w:r>
    </w:p>
    <w:p w:rsidR="006B162A" w:rsidRPr="00AB4871" w:rsidRDefault="006B162A" w:rsidP="00076BF4">
      <w:pPr>
        <w:spacing w:after="0" w:line="240" w:lineRule="auto"/>
        <w:ind w:left="708"/>
        <w:rPr>
          <w:rFonts w:ascii="Times New Roman" w:hAnsi="Times New Roman" w:cs="Times New Roman"/>
          <w:sz w:val="26"/>
          <w:szCs w:val="26"/>
        </w:rPr>
      </w:pPr>
    </w:p>
    <w:p w:rsidR="00221CFB" w:rsidRDefault="00076BF4" w:rsidP="00221CFB">
      <w:pPr>
        <w:spacing w:after="0" w:line="240" w:lineRule="auto"/>
        <w:rPr>
          <w:rFonts w:ascii="Times New Roman" w:hAnsi="Times New Roman" w:cs="Times New Roman"/>
          <w:sz w:val="26"/>
          <w:szCs w:val="26"/>
        </w:rPr>
      </w:pPr>
      <w:r w:rsidRPr="00AB4871">
        <w:rPr>
          <w:rFonts w:ascii="Times New Roman" w:hAnsi="Times New Roman" w:cs="Times New Roman"/>
          <w:sz w:val="26"/>
          <w:szCs w:val="26"/>
        </w:rPr>
        <w:t xml:space="preserve">                                           </w:t>
      </w:r>
      <w:r w:rsidR="006F7BCE" w:rsidRPr="00AB4871">
        <w:rPr>
          <w:rFonts w:ascii="Times New Roman" w:hAnsi="Times New Roman" w:cs="Times New Roman"/>
          <w:sz w:val="26"/>
          <w:szCs w:val="26"/>
        </w:rPr>
        <w:t>DACIAN JULIEN CIOLOȘ</w:t>
      </w:r>
      <w:r w:rsidR="00221CFB">
        <w:rPr>
          <w:rFonts w:ascii="Times New Roman" w:hAnsi="Times New Roman" w:cs="Times New Roman"/>
          <w:sz w:val="26"/>
          <w:szCs w:val="26"/>
        </w:rPr>
        <w:br w:type="page"/>
      </w:r>
    </w:p>
    <w:p w:rsidR="00221CFB" w:rsidRDefault="00221CFB" w:rsidP="00221CFB">
      <w:pPr>
        <w:spacing w:after="0" w:line="240" w:lineRule="auto"/>
        <w:ind w:left="708"/>
        <w:jc w:val="right"/>
        <w:rPr>
          <w:rFonts w:ascii="Times New Roman" w:hAnsi="Times New Roman" w:cs="Times New Roman"/>
          <w:sz w:val="28"/>
          <w:szCs w:val="28"/>
        </w:rPr>
      </w:pPr>
      <w:r>
        <w:rPr>
          <w:rFonts w:ascii="Times New Roman" w:hAnsi="Times New Roman" w:cs="Times New Roman"/>
          <w:sz w:val="28"/>
          <w:szCs w:val="28"/>
        </w:rPr>
        <w:lastRenderedPageBreak/>
        <w:t>Anexă</w:t>
      </w:r>
    </w:p>
    <w:p w:rsidR="005617E0" w:rsidRDefault="005617E0" w:rsidP="00221CFB">
      <w:pPr>
        <w:spacing w:after="0" w:line="240" w:lineRule="auto"/>
        <w:ind w:left="708"/>
        <w:jc w:val="right"/>
        <w:rPr>
          <w:rFonts w:ascii="Times New Roman" w:hAnsi="Times New Roman" w:cs="Times New Roman"/>
          <w:sz w:val="28"/>
          <w:szCs w:val="28"/>
        </w:rPr>
      </w:pPr>
    </w:p>
    <w:p w:rsidR="00F651A9" w:rsidRDefault="00F651A9" w:rsidP="00221CFB">
      <w:pPr>
        <w:spacing w:after="0" w:line="240" w:lineRule="auto"/>
        <w:ind w:left="708"/>
        <w:jc w:val="right"/>
        <w:rPr>
          <w:rFonts w:ascii="Times New Roman" w:hAnsi="Times New Roman" w:cs="Times New Roman"/>
          <w:sz w:val="28"/>
          <w:szCs w:val="28"/>
        </w:rPr>
      </w:pPr>
    </w:p>
    <w:p w:rsidR="00221CFB" w:rsidRDefault="00221CFB" w:rsidP="00221CFB">
      <w:pPr>
        <w:spacing w:after="0" w:line="240" w:lineRule="auto"/>
        <w:ind w:left="708"/>
        <w:jc w:val="center"/>
        <w:rPr>
          <w:rFonts w:ascii="Times New Roman" w:hAnsi="Times New Roman" w:cs="Times New Roman"/>
          <w:sz w:val="28"/>
          <w:szCs w:val="28"/>
        </w:rPr>
      </w:pPr>
    </w:p>
    <w:p w:rsidR="00C0143A" w:rsidRPr="00C0143A" w:rsidRDefault="00C0143A" w:rsidP="00221CFB">
      <w:pPr>
        <w:spacing w:after="0" w:line="240" w:lineRule="auto"/>
        <w:ind w:left="708"/>
        <w:jc w:val="center"/>
        <w:rPr>
          <w:rFonts w:ascii="Times New Roman" w:hAnsi="Times New Roman" w:cs="Times New Roman"/>
          <w:b/>
          <w:caps/>
          <w:sz w:val="26"/>
          <w:szCs w:val="26"/>
        </w:rPr>
      </w:pPr>
      <w:r w:rsidRPr="00C0143A">
        <w:rPr>
          <w:rFonts w:ascii="Times New Roman" w:hAnsi="Times New Roman" w:cs="Times New Roman"/>
          <w:b/>
          <w:caps/>
          <w:sz w:val="26"/>
          <w:szCs w:val="26"/>
        </w:rPr>
        <w:t>Norme</w:t>
      </w:r>
      <w:r>
        <w:rPr>
          <w:rFonts w:ascii="Times New Roman" w:hAnsi="Times New Roman" w:cs="Times New Roman"/>
          <w:b/>
          <w:caps/>
          <w:sz w:val="26"/>
          <w:szCs w:val="26"/>
        </w:rPr>
        <w:t xml:space="preserve"> metodologice</w:t>
      </w:r>
    </w:p>
    <w:p w:rsidR="00881C22" w:rsidRPr="00881C22" w:rsidRDefault="00C0143A" w:rsidP="00881C22">
      <w:pPr>
        <w:widowControl w:val="0"/>
        <w:autoSpaceDE w:val="0"/>
        <w:autoSpaceDN w:val="0"/>
        <w:adjustRightInd w:val="0"/>
        <w:jc w:val="center"/>
        <w:rPr>
          <w:b/>
          <w:sz w:val="26"/>
          <w:szCs w:val="26"/>
        </w:rPr>
      </w:pPr>
      <w:r>
        <w:rPr>
          <w:rFonts w:ascii="Times New Roman" w:hAnsi="Times New Roman" w:cs="Times New Roman"/>
          <w:sz w:val="26"/>
          <w:szCs w:val="26"/>
        </w:rPr>
        <w:t>privind</w:t>
      </w:r>
      <w:r w:rsidRPr="00C0143A">
        <w:rPr>
          <w:rFonts w:ascii="Times New Roman" w:hAnsi="Times New Roman" w:cs="Times New Roman"/>
          <w:sz w:val="26"/>
          <w:szCs w:val="26"/>
        </w:rPr>
        <w:t xml:space="preserve"> aplicarea prevederilor</w:t>
      </w:r>
      <w:r w:rsidRPr="00C0143A">
        <w:rPr>
          <w:sz w:val="26"/>
          <w:szCs w:val="26"/>
        </w:rPr>
        <w:t xml:space="preserve"> </w:t>
      </w:r>
      <w:r w:rsidRPr="00C0143A">
        <w:rPr>
          <w:rFonts w:ascii="Times New Roman" w:hAnsi="Times New Roman" w:cs="Times New Roman"/>
          <w:sz w:val="26"/>
          <w:szCs w:val="26"/>
        </w:rPr>
        <w:t>alin. (2), alin. (3) şi alin. (8) ale art. 3</w:t>
      </w:r>
      <w:r w:rsidRPr="00C0143A">
        <w:rPr>
          <w:rFonts w:ascii="Times New Roman" w:hAnsi="Times New Roman" w:cs="Times New Roman"/>
          <w:bCs/>
          <w:sz w:val="26"/>
          <w:szCs w:val="26"/>
          <w:vertAlign w:val="superscript"/>
        </w:rPr>
        <w:t>1</w:t>
      </w:r>
      <w:r w:rsidRPr="00C0143A">
        <w:rPr>
          <w:rFonts w:ascii="Times New Roman" w:hAnsi="Times New Roman" w:cs="Times New Roman"/>
          <w:sz w:val="26"/>
          <w:szCs w:val="26"/>
        </w:rPr>
        <w:t>, art. 3</w:t>
      </w:r>
      <w:r w:rsidRPr="00C0143A">
        <w:rPr>
          <w:rFonts w:ascii="Times New Roman" w:hAnsi="Times New Roman" w:cs="Times New Roman"/>
          <w:bCs/>
          <w:sz w:val="26"/>
          <w:szCs w:val="26"/>
          <w:vertAlign w:val="superscript"/>
        </w:rPr>
        <w:t>3</w:t>
      </w:r>
      <w:r w:rsidRPr="00C0143A">
        <w:rPr>
          <w:rFonts w:ascii="Times New Roman" w:hAnsi="Times New Roman" w:cs="Times New Roman"/>
          <w:bCs/>
          <w:sz w:val="26"/>
          <w:szCs w:val="26"/>
        </w:rPr>
        <w:t xml:space="preserve"> şi art. </w:t>
      </w:r>
      <w:r w:rsidRPr="00C0143A">
        <w:rPr>
          <w:rFonts w:ascii="Times New Roman" w:hAnsi="Times New Roman" w:cs="Times New Roman"/>
          <w:sz w:val="26"/>
          <w:szCs w:val="26"/>
        </w:rPr>
        <w:t>3</w:t>
      </w:r>
      <w:r w:rsidRPr="00C0143A">
        <w:rPr>
          <w:rFonts w:ascii="Times New Roman" w:hAnsi="Times New Roman" w:cs="Times New Roman"/>
          <w:bCs/>
          <w:sz w:val="26"/>
          <w:szCs w:val="26"/>
          <w:vertAlign w:val="superscript"/>
        </w:rPr>
        <w:t>4</w:t>
      </w:r>
      <w:r w:rsidRPr="00C0143A">
        <w:rPr>
          <w:rFonts w:ascii="Times New Roman" w:hAnsi="Times New Roman" w:cs="Times New Roman"/>
          <w:bCs/>
          <w:sz w:val="26"/>
          <w:szCs w:val="26"/>
        </w:rPr>
        <w:t xml:space="preserve"> din </w:t>
      </w:r>
      <w:r w:rsidR="00881C22">
        <w:rPr>
          <w:rFonts w:ascii="Times New Roman" w:hAnsi="Times New Roman" w:cs="Times New Roman"/>
          <w:sz w:val="26"/>
          <w:szCs w:val="26"/>
        </w:rPr>
        <w:t>Ordonanţa</w:t>
      </w:r>
      <w:r w:rsidRPr="00C0143A">
        <w:rPr>
          <w:rFonts w:ascii="Times New Roman" w:hAnsi="Times New Roman" w:cs="Times New Roman"/>
          <w:sz w:val="26"/>
          <w:szCs w:val="26"/>
        </w:rPr>
        <w:t xml:space="preserve"> de urgenţă a Guvernului nr. 57/2015 privind salarizarea personalului plătit din fonduri publice în anul 2016, prorogarea unor termene, precum şi unele măsuri fiscal-bugetare, și pentru modificarea și completarea unor acte normative</w:t>
      </w:r>
      <w:r w:rsidR="00881C22">
        <w:rPr>
          <w:rFonts w:ascii="Times New Roman" w:hAnsi="Times New Roman" w:cs="Times New Roman"/>
          <w:sz w:val="26"/>
          <w:szCs w:val="26"/>
        </w:rPr>
        <w:t>,</w:t>
      </w:r>
      <w:r w:rsidR="00881C22" w:rsidRPr="00881C22">
        <w:rPr>
          <w:rFonts w:ascii="Times New Roman" w:hAnsi="Times New Roman" w:cs="Times New Roman"/>
          <w:sz w:val="24"/>
          <w:szCs w:val="24"/>
        </w:rPr>
        <w:t xml:space="preserve"> </w:t>
      </w:r>
      <w:r w:rsidR="00881C22" w:rsidRPr="00881C22">
        <w:rPr>
          <w:rFonts w:ascii="Times New Roman" w:hAnsi="Times New Roman" w:cs="Times New Roman"/>
          <w:sz w:val="26"/>
          <w:szCs w:val="26"/>
        </w:rPr>
        <w:t>cu modificările și completările ulterioare</w:t>
      </w:r>
    </w:p>
    <w:p w:rsidR="003A6DDF" w:rsidRPr="00C0143A" w:rsidRDefault="003A6DDF" w:rsidP="00221CFB">
      <w:pPr>
        <w:spacing w:after="0" w:line="240" w:lineRule="auto"/>
        <w:ind w:left="708"/>
        <w:jc w:val="center"/>
        <w:rPr>
          <w:rFonts w:ascii="Times New Roman" w:hAnsi="Times New Roman" w:cs="Times New Roman"/>
          <w:sz w:val="26"/>
          <w:szCs w:val="26"/>
        </w:rPr>
      </w:pPr>
    </w:p>
    <w:p w:rsidR="00221CFB" w:rsidRDefault="00221CFB" w:rsidP="00221CFB">
      <w:pPr>
        <w:spacing w:after="0" w:line="240" w:lineRule="auto"/>
        <w:ind w:left="708"/>
        <w:jc w:val="center"/>
        <w:rPr>
          <w:rFonts w:ascii="Times New Roman" w:hAnsi="Times New Roman" w:cs="Times New Roman"/>
          <w:sz w:val="28"/>
          <w:szCs w:val="28"/>
        </w:rPr>
      </w:pPr>
    </w:p>
    <w:p w:rsidR="00221CFB" w:rsidRDefault="00221CFB" w:rsidP="00221CFB">
      <w:pPr>
        <w:spacing w:after="0" w:line="240" w:lineRule="auto"/>
        <w:ind w:left="708"/>
        <w:jc w:val="center"/>
        <w:rPr>
          <w:rFonts w:ascii="Times New Roman" w:hAnsi="Times New Roman" w:cs="Times New Roman"/>
          <w:sz w:val="28"/>
          <w:szCs w:val="28"/>
        </w:rPr>
      </w:pPr>
    </w:p>
    <w:p w:rsidR="00221CFB" w:rsidRDefault="00221CFB" w:rsidP="00221CFB">
      <w:pPr>
        <w:spacing w:after="0" w:line="240" w:lineRule="auto"/>
        <w:ind w:left="708"/>
        <w:jc w:val="both"/>
        <w:rPr>
          <w:rFonts w:ascii="Times New Roman" w:hAnsi="Times New Roman" w:cs="Times New Roman"/>
          <w:sz w:val="28"/>
          <w:szCs w:val="28"/>
        </w:rPr>
      </w:pPr>
    </w:p>
    <w:p w:rsidR="003E2FD5" w:rsidRDefault="003E2FD5" w:rsidP="00221CFB">
      <w:pPr>
        <w:spacing w:after="0" w:line="240" w:lineRule="auto"/>
        <w:ind w:left="708"/>
        <w:jc w:val="both"/>
        <w:rPr>
          <w:rFonts w:ascii="Times New Roman" w:hAnsi="Times New Roman" w:cs="Times New Roman"/>
          <w:sz w:val="28"/>
          <w:szCs w:val="28"/>
        </w:rPr>
      </w:pPr>
    </w:p>
    <w:p w:rsidR="00C0143A" w:rsidRDefault="00C0143A" w:rsidP="00C0143A">
      <w:pPr>
        <w:spacing w:after="0" w:line="240" w:lineRule="auto"/>
        <w:ind w:firstLine="708"/>
        <w:jc w:val="both"/>
        <w:rPr>
          <w:rFonts w:ascii="Times New Roman" w:hAnsi="Times New Roman" w:cs="Times New Roman"/>
          <w:sz w:val="24"/>
          <w:szCs w:val="24"/>
        </w:rPr>
      </w:pPr>
      <w:r w:rsidRPr="00C0143A">
        <w:rPr>
          <w:rFonts w:ascii="Times New Roman" w:hAnsi="Times New Roman" w:cs="Times New Roman"/>
          <w:sz w:val="24"/>
          <w:szCs w:val="24"/>
        </w:rPr>
        <w:t xml:space="preserve">Prezentele norme metodologice se </w:t>
      </w:r>
      <w:r w:rsidRPr="00C0143A">
        <w:rPr>
          <w:rStyle w:val="l5def4"/>
          <w:rFonts w:ascii="Times New Roman" w:hAnsi="Times New Roman" w:cs="Times New Roman"/>
          <w:sz w:val="24"/>
          <w:szCs w:val="24"/>
        </w:rPr>
        <w:t xml:space="preserve">aplică </w:t>
      </w:r>
      <w:r w:rsidRPr="00C0143A">
        <w:rPr>
          <w:rFonts w:ascii="Times New Roman" w:hAnsi="Times New Roman" w:cs="Times New Roman"/>
          <w:sz w:val="24"/>
          <w:szCs w:val="24"/>
        </w:rPr>
        <w:t xml:space="preserve">personalului didactic de predare, de conducere, îndrumare și control și personalului didactic auxiliar din </w:t>
      </w:r>
      <w:r>
        <w:rPr>
          <w:rFonts w:ascii="Times New Roman" w:hAnsi="Times New Roman" w:cs="Times New Roman"/>
          <w:sz w:val="24"/>
          <w:szCs w:val="24"/>
        </w:rPr>
        <w:t xml:space="preserve">instituțiile de învățământ </w:t>
      </w:r>
      <w:r w:rsidRPr="00C0143A">
        <w:rPr>
          <w:rFonts w:ascii="Times New Roman" w:hAnsi="Times New Roman" w:cs="Times New Roman"/>
          <w:sz w:val="24"/>
          <w:szCs w:val="24"/>
        </w:rPr>
        <w:t>de stat</w:t>
      </w:r>
      <w:r w:rsidR="0065342B">
        <w:rPr>
          <w:rFonts w:ascii="Times New Roman" w:hAnsi="Times New Roman" w:cs="Times New Roman"/>
          <w:sz w:val="24"/>
          <w:szCs w:val="24"/>
        </w:rPr>
        <w:t>, denumit în continuare personal didactic.</w:t>
      </w:r>
    </w:p>
    <w:p w:rsidR="0065342B" w:rsidRDefault="0065342B" w:rsidP="00881C22">
      <w:pPr>
        <w:widowControl w:val="0"/>
        <w:autoSpaceDE w:val="0"/>
        <w:autoSpaceDN w:val="0"/>
        <w:adjustRightInd w:val="0"/>
        <w:jc w:val="both"/>
        <w:rPr>
          <w:rFonts w:ascii="Times New Roman" w:hAnsi="Times New Roman" w:cs="Times New Roman"/>
          <w:bCs/>
          <w:sz w:val="26"/>
          <w:szCs w:val="26"/>
        </w:rPr>
      </w:pPr>
      <w:r>
        <w:rPr>
          <w:rFonts w:ascii="Times New Roman" w:hAnsi="Times New Roman" w:cs="Times New Roman"/>
          <w:sz w:val="24"/>
          <w:szCs w:val="24"/>
        </w:rPr>
        <w:t>Începând cu data de 01 august 2016, fiecare ordonator de credite care are încadrat și salarizat personal</w:t>
      </w:r>
      <w:r w:rsidR="00505091">
        <w:rPr>
          <w:rFonts w:ascii="Times New Roman" w:hAnsi="Times New Roman" w:cs="Times New Roman"/>
          <w:sz w:val="24"/>
          <w:szCs w:val="24"/>
        </w:rPr>
        <w:t xml:space="preserve"> didactic </w:t>
      </w:r>
      <w:r>
        <w:rPr>
          <w:rFonts w:ascii="Times New Roman" w:hAnsi="Times New Roman" w:cs="Times New Roman"/>
          <w:sz w:val="24"/>
          <w:szCs w:val="24"/>
        </w:rPr>
        <w:t>aplic</w:t>
      </w:r>
      <w:r w:rsidR="00505091">
        <w:rPr>
          <w:rFonts w:ascii="Times New Roman" w:hAnsi="Times New Roman" w:cs="Times New Roman"/>
          <w:sz w:val="24"/>
          <w:szCs w:val="24"/>
        </w:rPr>
        <w:t>ă</w:t>
      </w:r>
      <w:r>
        <w:rPr>
          <w:rFonts w:ascii="Times New Roman" w:hAnsi="Times New Roman" w:cs="Times New Roman"/>
          <w:sz w:val="24"/>
          <w:szCs w:val="24"/>
        </w:rPr>
        <w:t xml:space="preserve"> </w:t>
      </w:r>
      <w:r w:rsidRPr="00B06576">
        <w:rPr>
          <w:rFonts w:ascii="Times New Roman" w:hAnsi="Times New Roman" w:cs="Times New Roman"/>
          <w:sz w:val="24"/>
          <w:szCs w:val="24"/>
        </w:rPr>
        <w:t>prevederile alin. (2), alin. (3) şi alin. (8) ale art. 3</w:t>
      </w:r>
      <w:r w:rsidRPr="00B06576">
        <w:rPr>
          <w:rFonts w:ascii="Times New Roman" w:hAnsi="Times New Roman" w:cs="Times New Roman"/>
          <w:bCs/>
          <w:sz w:val="24"/>
          <w:szCs w:val="24"/>
          <w:vertAlign w:val="superscript"/>
        </w:rPr>
        <w:t>1</w:t>
      </w:r>
      <w:r w:rsidRPr="00B06576">
        <w:rPr>
          <w:rFonts w:ascii="Times New Roman" w:hAnsi="Times New Roman" w:cs="Times New Roman"/>
          <w:sz w:val="24"/>
          <w:szCs w:val="24"/>
        </w:rPr>
        <w:t>, art. 3</w:t>
      </w:r>
      <w:r w:rsidRPr="00B06576">
        <w:rPr>
          <w:rFonts w:ascii="Times New Roman" w:hAnsi="Times New Roman" w:cs="Times New Roman"/>
          <w:bCs/>
          <w:sz w:val="24"/>
          <w:szCs w:val="24"/>
          <w:vertAlign w:val="superscript"/>
        </w:rPr>
        <w:t>3</w:t>
      </w:r>
      <w:r w:rsidRPr="00B06576">
        <w:rPr>
          <w:rFonts w:ascii="Times New Roman" w:hAnsi="Times New Roman" w:cs="Times New Roman"/>
          <w:bCs/>
          <w:sz w:val="24"/>
          <w:szCs w:val="24"/>
        </w:rPr>
        <w:t xml:space="preserve"> şi art. </w:t>
      </w:r>
      <w:r w:rsidRPr="00B06576">
        <w:rPr>
          <w:rFonts w:ascii="Times New Roman" w:hAnsi="Times New Roman" w:cs="Times New Roman"/>
          <w:sz w:val="24"/>
          <w:szCs w:val="24"/>
        </w:rPr>
        <w:t>3</w:t>
      </w:r>
      <w:r w:rsidRPr="00B06576">
        <w:rPr>
          <w:rFonts w:ascii="Times New Roman" w:hAnsi="Times New Roman" w:cs="Times New Roman"/>
          <w:bCs/>
          <w:sz w:val="24"/>
          <w:szCs w:val="24"/>
          <w:vertAlign w:val="superscript"/>
        </w:rPr>
        <w:t>4</w:t>
      </w:r>
      <w:r w:rsidRPr="00B06576">
        <w:rPr>
          <w:rFonts w:ascii="Times New Roman" w:hAnsi="Times New Roman" w:cs="Times New Roman"/>
          <w:bCs/>
          <w:sz w:val="24"/>
          <w:szCs w:val="24"/>
        </w:rPr>
        <w:t xml:space="preserve"> din O.U.G. nr. </w:t>
      </w:r>
      <w:r w:rsidR="00881C22">
        <w:rPr>
          <w:rFonts w:ascii="Times New Roman" w:hAnsi="Times New Roman" w:cs="Times New Roman"/>
          <w:bCs/>
          <w:sz w:val="24"/>
          <w:szCs w:val="24"/>
        </w:rPr>
        <w:t>57</w:t>
      </w:r>
      <w:r w:rsidRPr="00B06576">
        <w:rPr>
          <w:rFonts w:ascii="Times New Roman" w:hAnsi="Times New Roman" w:cs="Times New Roman"/>
          <w:bCs/>
          <w:sz w:val="24"/>
          <w:szCs w:val="24"/>
        </w:rPr>
        <w:t>/201</w:t>
      </w:r>
      <w:r w:rsidR="00881C22">
        <w:rPr>
          <w:rFonts w:ascii="Times New Roman" w:hAnsi="Times New Roman" w:cs="Times New Roman"/>
          <w:bCs/>
          <w:sz w:val="24"/>
          <w:szCs w:val="24"/>
        </w:rPr>
        <w:t>5</w:t>
      </w:r>
      <w:r w:rsidR="00881C22" w:rsidRPr="00881C22">
        <w:rPr>
          <w:rFonts w:ascii="Times New Roman" w:hAnsi="Times New Roman" w:cs="Times New Roman"/>
          <w:sz w:val="24"/>
          <w:szCs w:val="24"/>
        </w:rPr>
        <w:t xml:space="preserve"> </w:t>
      </w:r>
      <w:r w:rsidR="00881C22">
        <w:rPr>
          <w:rFonts w:ascii="Times New Roman" w:hAnsi="Times New Roman" w:cs="Times New Roman"/>
          <w:sz w:val="24"/>
          <w:szCs w:val="24"/>
        </w:rPr>
        <w:t>cu modificările și completările ulterioare,</w:t>
      </w:r>
      <w:r w:rsidRPr="00B06576">
        <w:rPr>
          <w:rFonts w:ascii="Times New Roman" w:hAnsi="Times New Roman" w:cs="Times New Roman"/>
          <w:bCs/>
          <w:sz w:val="24"/>
          <w:szCs w:val="24"/>
        </w:rPr>
        <w:t xml:space="preserve"> </w:t>
      </w:r>
      <w:r w:rsidR="00505091" w:rsidRPr="00B06576">
        <w:rPr>
          <w:rFonts w:ascii="Times New Roman" w:hAnsi="Times New Roman" w:cs="Times New Roman"/>
          <w:bCs/>
          <w:sz w:val="24"/>
          <w:szCs w:val="24"/>
        </w:rPr>
        <w:t>respectând prezentele</w:t>
      </w:r>
      <w:r w:rsidRPr="00B06576">
        <w:rPr>
          <w:rFonts w:ascii="Times New Roman" w:hAnsi="Times New Roman" w:cs="Times New Roman"/>
          <w:bCs/>
          <w:sz w:val="24"/>
          <w:szCs w:val="24"/>
        </w:rPr>
        <w:t xml:space="preserve"> </w:t>
      </w:r>
      <w:r w:rsidR="00505091" w:rsidRPr="00B06576">
        <w:rPr>
          <w:rFonts w:ascii="Times New Roman" w:hAnsi="Times New Roman" w:cs="Times New Roman"/>
          <w:bCs/>
          <w:sz w:val="24"/>
          <w:szCs w:val="24"/>
        </w:rPr>
        <w:t>norme metodologice.</w:t>
      </w:r>
    </w:p>
    <w:p w:rsidR="005617E0" w:rsidRDefault="00E024DD" w:rsidP="00C0143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Termenii și expresiile folosite în prezentele norme metodologice au următoarea semnificație:</w:t>
      </w:r>
    </w:p>
    <w:p w:rsidR="00E024DD" w:rsidRDefault="00E024DD" w:rsidP="00E024DD">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salariul brut – suma compusă din salariul de bază la care se adaugă sporurile, indemnizațiile și celelalte</w:t>
      </w:r>
      <w:r w:rsidR="009C155A">
        <w:rPr>
          <w:rFonts w:ascii="Times New Roman" w:hAnsi="Times New Roman" w:cs="Times New Roman"/>
          <w:sz w:val="24"/>
          <w:szCs w:val="24"/>
        </w:rPr>
        <w:t xml:space="preserve"> elemente ale</w:t>
      </w:r>
      <w:r>
        <w:rPr>
          <w:rFonts w:ascii="Times New Roman" w:hAnsi="Times New Roman" w:cs="Times New Roman"/>
          <w:sz w:val="24"/>
          <w:szCs w:val="24"/>
        </w:rPr>
        <w:t xml:space="preserve"> </w:t>
      </w:r>
      <w:r w:rsidR="009C155A">
        <w:rPr>
          <w:rFonts w:ascii="Times New Roman" w:hAnsi="Times New Roman" w:cs="Times New Roman"/>
          <w:sz w:val="24"/>
          <w:szCs w:val="24"/>
        </w:rPr>
        <w:t>sistemului de</w:t>
      </w:r>
      <w:r>
        <w:rPr>
          <w:rFonts w:ascii="Times New Roman" w:hAnsi="Times New Roman" w:cs="Times New Roman"/>
          <w:sz w:val="24"/>
          <w:szCs w:val="24"/>
        </w:rPr>
        <w:t xml:space="preserve"> salari</w:t>
      </w:r>
      <w:r w:rsidR="009C155A">
        <w:rPr>
          <w:rFonts w:ascii="Times New Roman" w:hAnsi="Times New Roman" w:cs="Times New Roman"/>
          <w:sz w:val="24"/>
          <w:szCs w:val="24"/>
        </w:rPr>
        <w:t>z</w:t>
      </w:r>
      <w:r>
        <w:rPr>
          <w:rFonts w:ascii="Times New Roman" w:hAnsi="Times New Roman" w:cs="Times New Roman"/>
          <w:sz w:val="24"/>
          <w:szCs w:val="24"/>
        </w:rPr>
        <w:t>a</w:t>
      </w:r>
      <w:r w:rsidR="009C155A">
        <w:rPr>
          <w:rFonts w:ascii="Times New Roman" w:hAnsi="Times New Roman" w:cs="Times New Roman"/>
          <w:sz w:val="24"/>
          <w:szCs w:val="24"/>
        </w:rPr>
        <w:t>r</w:t>
      </w:r>
      <w:r>
        <w:rPr>
          <w:rFonts w:ascii="Times New Roman" w:hAnsi="Times New Roman" w:cs="Times New Roman"/>
          <w:sz w:val="24"/>
          <w:szCs w:val="24"/>
        </w:rPr>
        <w:t>e;</w:t>
      </w:r>
    </w:p>
    <w:p w:rsidR="00881C22" w:rsidRPr="00881C22" w:rsidRDefault="004941B5" w:rsidP="00881C22">
      <w:pPr>
        <w:pStyle w:val="ListParagraph"/>
        <w:widowControl w:val="0"/>
        <w:numPr>
          <w:ilvl w:val="0"/>
          <w:numId w:val="11"/>
        </w:numPr>
        <w:autoSpaceDE w:val="0"/>
        <w:autoSpaceDN w:val="0"/>
        <w:adjustRightInd w:val="0"/>
        <w:jc w:val="both"/>
        <w:rPr>
          <w:b/>
          <w:sz w:val="28"/>
          <w:szCs w:val="28"/>
        </w:rPr>
      </w:pPr>
      <w:r w:rsidRPr="00881C22">
        <w:rPr>
          <w:rFonts w:ascii="Times New Roman" w:hAnsi="Times New Roman" w:cs="Times New Roman"/>
          <w:sz w:val="24"/>
          <w:szCs w:val="24"/>
        </w:rPr>
        <w:t xml:space="preserve">salariul de bază </w:t>
      </w:r>
      <w:r w:rsidR="00293A7E" w:rsidRPr="00881C22">
        <w:rPr>
          <w:rFonts w:ascii="Times New Roman" w:hAnsi="Times New Roman" w:cs="Times New Roman"/>
          <w:sz w:val="24"/>
          <w:szCs w:val="24"/>
        </w:rPr>
        <w:t xml:space="preserve">avut - </w:t>
      </w:r>
      <w:r w:rsidRPr="00881C22">
        <w:rPr>
          <w:rFonts w:ascii="Times New Roman" w:hAnsi="Times New Roman" w:cs="Times New Roman"/>
          <w:sz w:val="24"/>
          <w:szCs w:val="24"/>
        </w:rPr>
        <w:t>suma constituită conform prevederilor</w:t>
      </w:r>
      <w:r w:rsidR="00293A7E" w:rsidRPr="00881C22">
        <w:rPr>
          <w:rFonts w:ascii="Times New Roman" w:hAnsi="Times New Roman" w:cs="Times New Roman"/>
          <w:sz w:val="24"/>
          <w:szCs w:val="24"/>
        </w:rPr>
        <w:t xml:space="preserve"> art. 2 alin. (2) de la Capitolul I, respectiv </w:t>
      </w:r>
      <w:r w:rsidR="000F7204" w:rsidRPr="00881C22">
        <w:rPr>
          <w:rFonts w:ascii="Times New Roman" w:hAnsi="Times New Roman" w:cs="Times New Roman"/>
          <w:sz w:val="24"/>
          <w:szCs w:val="24"/>
        </w:rPr>
        <w:t>art. 2 alin. (2) de la Capitolul II din</w:t>
      </w:r>
      <w:r w:rsidRPr="00881C22">
        <w:rPr>
          <w:rFonts w:ascii="Times New Roman" w:hAnsi="Times New Roman" w:cs="Times New Roman"/>
          <w:sz w:val="24"/>
          <w:szCs w:val="24"/>
        </w:rPr>
        <w:t xml:space="preserve"> Anex</w:t>
      </w:r>
      <w:r w:rsidR="000F7204" w:rsidRPr="00881C22">
        <w:rPr>
          <w:rFonts w:ascii="Times New Roman" w:hAnsi="Times New Roman" w:cs="Times New Roman"/>
          <w:sz w:val="24"/>
          <w:szCs w:val="24"/>
        </w:rPr>
        <w:t>a</w:t>
      </w:r>
      <w:r w:rsidRPr="00881C22">
        <w:rPr>
          <w:rFonts w:ascii="Times New Roman" w:hAnsi="Times New Roman" w:cs="Times New Roman"/>
          <w:sz w:val="24"/>
          <w:szCs w:val="24"/>
        </w:rPr>
        <w:t xml:space="preserve"> nr. 5 la Legea nr. 63/2011</w:t>
      </w:r>
      <w:r w:rsidR="00E024DD" w:rsidRPr="00881C22">
        <w:rPr>
          <w:rFonts w:ascii="Times New Roman" w:hAnsi="Times New Roman" w:cs="Times New Roman"/>
          <w:sz w:val="24"/>
          <w:szCs w:val="24"/>
        </w:rPr>
        <w:t xml:space="preserve"> </w:t>
      </w:r>
      <w:r w:rsidRPr="00881C22">
        <w:rPr>
          <w:rFonts w:ascii="Times New Roman" w:hAnsi="Times New Roman" w:cs="Times New Roman"/>
          <w:sz w:val="24"/>
          <w:szCs w:val="24"/>
        </w:rPr>
        <w:t>la care se adaugă sporul de vechime în muncă</w:t>
      </w:r>
      <w:r w:rsidR="000F7204" w:rsidRPr="00881C22">
        <w:rPr>
          <w:rFonts w:ascii="Times New Roman" w:hAnsi="Times New Roman" w:cs="Times New Roman"/>
          <w:sz w:val="24"/>
          <w:szCs w:val="24"/>
        </w:rPr>
        <w:t>, sumă constituită conform prevederilor art. 4 alin. (5) din O.U.G nr. 57/2015</w:t>
      </w:r>
      <w:r w:rsidR="00881C22" w:rsidRPr="00881C22">
        <w:rPr>
          <w:rFonts w:ascii="Times New Roman" w:hAnsi="Times New Roman" w:cs="Times New Roman"/>
          <w:sz w:val="24"/>
          <w:szCs w:val="24"/>
        </w:rPr>
        <w:t xml:space="preserve"> cu modificările și completările ulterioare</w:t>
      </w:r>
      <w:r w:rsidR="00881C22">
        <w:rPr>
          <w:rFonts w:ascii="Times New Roman" w:hAnsi="Times New Roman" w:cs="Times New Roman"/>
          <w:sz w:val="24"/>
          <w:szCs w:val="24"/>
        </w:rPr>
        <w:t>;</w:t>
      </w:r>
    </w:p>
    <w:p w:rsidR="000F7204" w:rsidRDefault="00821766" w:rsidP="00E024DD">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salariul de bază </w:t>
      </w:r>
      <w:r w:rsidR="000F7204">
        <w:rPr>
          <w:rFonts w:ascii="Times New Roman" w:hAnsi="Times New Roman" w:cs="Times New Roman"/>
          <w:sz w:val="24"/>
          <w:szCs w:val="24"/>
        </w:rPr>
        <w:t>din Anexa nr. 2</w:t>
      </w:r>
    </w:p>
    <w:p w:rsidR="000F7204" w:rsidRDefault="00636F35" w:rsidP="000F7204">
      <w:pPr>
        <w:pStyle w:val="ListParagraph"/>
        <w:numPr>
          <w:ilvl w:val="1"/>
          <w:numId w:val="11"/>
        </w:numPr>
        <w:spacing w:after="0" w:line="240" w:lineRule="auto"/>
        <w:ind w:left="1134" w:firstLine="1701"/>
        <w:jc w:val="both"/>
        <w:rPr>
          <w:rFonts w:ascii="Times New Roman" w:hAnsi="Times New Roman" w:cs="Times New Roman"/>
          <w:sz w:val="24"/>
          <w:szCs w:val="24"/>
        </w:rPr>
      </w:pPr>
      <w:r w:rsidRPr="000F7204">
        <w:rPr>
          <w:rFonts w:ascii="Times New Roman" w:hAnsi="Times New Roman" w:cs="Times New Roman"/>
          <w:sz w:val="24"/>
          <w:szCs w:val="24"/>
        </w:rPr>
        <w:t>pentru funcțiile de conducere cuprinde</w:t>
      </w:r>
      <w:r w:rsidR="00BB1DF6" w:rsidRPr="000F7204">
        <w:rPr>
          <w:rFonts w:ascii="Times New Roman" w:hAnsi="Times New Roman" w:cs="Times New Roman"/>
          <w:sz w:val="24"/>
          <w:szCs w:val="24"/>
        </w:rPr>
        <w:t xml:space="preserve"> salariul de încadrare aferent </w:t>
      </w:r>
      <w:r w:rsidRPr="000F7204">
        <w:rPr>
          <w:rFonts w:ascii="Times New Roman" w:hAnsi="Times New Roman" w:cs="Times New Roman"/>
          <w:sz w:val="24"/>
          <w:szCs w:val="24"/>
        </w:rPr>
        <w:t>funcției didactice</w:t>
      </w:r>
      <w:r w:rsidR="00BB1DF6" w:rsidRPr="000F7204">
        <w:rPr>
          <w:rFonts w:ascii="Times New Roman" w:hAnsi="Times New Roman" w:cs="Times New Roman"/>
          <w:sz w:val="24"/>
          <w:szCs w:val="24"/>
        </w:rPr>
        <w:t>, indemnizația de conducere</w:t>
      </w:r>
      <w:r w:rsidRPr="000F7204">
        <w:rPr>
          <w:rFonts w:ascii="Times New Roman" w:hAnsi="Times New Roman" w:cs="Times New Roman"/>
          <w:sz w:val="24"/>
          <w:szCs w:val="24"/>
        </w:rPr>
        <w:t xml:space="preserve"> și</w:t>
      </w:r>
      <w:r w:rsidR="00BB1DF6" w:rsidRPr="000F7204">
        <w:rPr>
          <w:rFonts w:ascii="Times New Roman" w:hAnsi="Times New Roman" w:cs="Times New Roman"/>
          <w:sz w:val="24"/>
          <w:szCs w:val="24"/>
        </w:rPr>
        <w:t xml:space="preserve"> gradația corespunzătoare vechimii în muncă</w:t>
      </w:r>
      <w:r w:rsidRPr="000F7204">
        <w:rPr>
          <w:rFonts w:ascii="Times New Roman" w:hAnsi="Times New Roman" w:cs="Times New Roman"/>
          <w:sz w:val="24"/>
          <w:szCs w:val="24"/>
        </w:rPr>
        <w:t xml:space="preserve"> la nivel maxim</w:t>
      </w:r>
      <w:r w:rsidR="00F0080F" w:rsidRPr="000F7204">
        <w:rPr>
          <w:rFonts w:ascii="Times New Roman" w:hAnsi="Times New Roman" w:cs="Times New Roman"/>
          <w:sz w:val="24"/>
          <w:szCs w:val="24"/>
        </w:rPr>
        <w:t>;</w:t>
      </w:r>
    </w:p>
    <w:p w:rsidR="00821766" w:rsidRPr="000F7204" w:rsidRDefault="00636F35" w:rsidP="000F7204">
      <w:pPr>
        <w:pStyle w:val="ListParagraph"/>
        <w:numPr>
          <w:ilvl w:val="1"/>
          <w:numId w:val="11"/>
        </w:numPr>
        <w:spacing w:after="0" w:line="240" w:lineRule="auto"/>
        <w:ind w:left="1134" w:firstLine="1701"/>
        <w:jc w:val="both"/>
        <w:rPr>
          <w:rFonts w:ascii="Times New Roman" w:hAnsi="Times New Roman" w:cs="Times New Roman"/>
          <w:sz w:val="24"/>
          <w:szCs w:val="24"/>
        </w:rPr>
      </w:pPr>
      <w:r w:rsidRPr="000F7204">
        <w:rPr>
          <w:rFonts w:ascii="Times New Roman" w:hAnsi="Times New Roman" w:cs="Times New Roman"/>
          <w:sz w:val="24"/>
          <w:szCs w:val="24"/>
        </w:rPr>
        <w:t>pentru</w:t>
      </w:r>
      <w:r w:rsidR="00BB1DF6" w:rsidRPr="000F7204">
        <w:rPr>
          <w:rFonts w:ascii="Times New Roman" w:hAnsi="Times New Roman" w:cs="Times New Roman"/>
          <w:sz w:val="24"/>
          <w:szCs w:val="24"/>
        </w:rPr>
        <w:t xml:space="preserve"> funcții</w:t>
      </w:r>
      <w:r w:rsidRPr="000F7204">
        <w:rPr>
          <w:rFonts w:ascii="Times New Roman" w:hAnsi="Times New Roman" w:cs="Times New Roman"/>
          <w:sz w:val="24"/>
          <w:szCs w:val="24"/>
        </w:rPr>
        <w:t>le</w:t>
      </w:r>
      <w:r w:rsidR="00BB1DF6" w:rsidRPr="000F7204">
        <w:rPr>
          <w:rFonts w:ascii="Times New Roman" w:hAnsi="Times New Roman" w:cs="Times New Roman"/>
          <w:sz w:val="24"/>
          <w:szCs w:val="24"/>
        </w:rPr>
        <w:t xml:space="preserve"> de execuție </w:t>
      </w:r>
      <w:r w:rsidRPr="000F7204">
        <w:rPr>
          <w:rFonts w:ascii="Times New Roman" w:hAnsi="Times New Roman" w:cs="Times New Roman"/>
          <w:sz w:val="24"/>
          <w:szCs w:val="24"/>
        </w:rPr>
        <w:t>cuprinde salariul de încadrare aferent funcției didactice și sporul de vechime în muncă pentru fiecare gradație corespunzătoare vechimii în muncă</w:t>
      </w:r>
      <w:r w:rsidR="00F0080F" w:rsidRPr="000F7204">
        <w:rPr>
          <w:rFonts w:ascii="Times New Roman" w:hAnsi="Times New Roman" w:cs="Times New Roman"/>
          <w:sz w:val="24"/>
          <w:szCs w:val="24"/>
        </w:rPr>
        <w:t>;</w:t>
      </w:r>
    </w:p>
    <w:p w:rsidR="00636F35" w:rsidRDefault="00636F35" w:rsidP="00636F35">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F651A9">
        <w:rPr>
          <w:rFonts w:ascii="Times New Roman" w:hAnsi="Times New Roman" w:cs="Times New Roman"/>
          <w:sz w:val="24"/>
          <w:szCs w:val="24"/>
        </w:rPr>
        <w:t>repturi</w:t>
      </w:r>
      <w:r>
        <w:rPr>
          <w:rFonts w:ascii="Times New Roman" w:hAnsi="Times New Roman" w:cs="Times New Roman"/>
          <w:sz w:val="24"/>
          <w:szCs w:val="24"/>
        </w:rPr>
        <w:t xml:space="preserve"> salariale</w:t>
      </w:r>
      <w:r w:rsidR="00F651A9">
        <w:rPr>
          <w:rFonts w:ascii="Times New Roman" w:hAnsi="Times New Roman" w:cs="Times New Roman"/>
          <w:sz w:val="24"/>
          <w:szCs w:val="24"/>
        </w:rPr>
        <w:t xml:space="preserve"> conform O.U.G. nr. 20/2016</w:t>
      </w:r>
      <w:r>
        <w:rPr>
          <w:rFonts w:ascii="Times New Roman" w:hAnsi="Times New Roman" w:cs="Times New Roman"/>
          <w:sz w:val="24"/>
          <w:szCs w:val="24"/>
        </w:rPr>
        <w:t xml:space="preserve"> – suma constituită din </w:t>
      </w:r>
      <w:r w:rsidR="009C155A">
        <w:rPr>
          <w:rFonts w:ascii="Times New Roman" w:hAnsi="Times New Roman" w:cs="Times New Roman"/>
          <w:sz w:val="24"/>
          <w:szCs w:val="24"/>
        </w:rPr>
        <w:t xml:space="preserve">salariile de bază prevăzute în Anexa nr. 2 la care se adaugă </w:t>
      </w:r>
      <w:r w:rsidR="009C155A">
        <w:rPr>
          <w:rFonts w:ascii="Times New Roman" w:hAnsi="Times New Roman" w:cs="Times New Roman"/>
          <w:bCs/>
          <w:sz w:val="24"/>
          <w:szCs w:val="24"/>
        </w:rPr>
        <w:t xml:space="preserve">sporurile și indemnizațiile prevăzute la alin. (4) sau după caz la alin. (5) al </w:t>
      </w:r>
      <w:r w:rsidR="009C155A" w:rsidRPr="000F13B3">
        <w:rPr>
          <w:rFonts w:ascii="Times New Roman" w:hAnsi="Times New Roman" w:cs="Times New Roman"/>
          <w:sz w:val="24"/>
          <w:szCs w:val="24"/>
        </w:rPr>
        <w:t xml:space="preserve">art. </w:t>
      </w:r>
      <w:r w:rsidR="009C155A">
        <w:rPr>
          <w:rFonts w:ascii="Times New Roman" w:hAnsi="Times New Roman" w:cs="Times New Roman"/>
          <w:sz w:val="24"/>
          <w:szCs w:val="24"/>
        </w:rPr>
        <w:t>3</w:t>
      </w:r>
      <w:r w:rsidR="009C155A" w:rsidRPr="003B0169">
        <w:rPr>
          <w:rFonts w:ascii="Times New Roman" w:hAnsi="Times New Roman" w:cs="Times New Roman"/>
          <w:sz w:val="24"/>
          <w:szCs w:val="24"/>
          <w:vertAlign w:val="superscript"/>
        </w:rPr>
        <w:t>3</w:t>
      </w:r>
      <w:r w:rsidR="009C155A">
        <w:rPr>
          <w:rFonts w:ascii="Times New Roman" w:hAnsi="Times New Roman" w:cs="Times New Roman"/>
          <w:sz w:val="24"/>
          <w:szCs w:val="24"/>
        </w:rPr>
        <w:t xml:space="preserve">, </w:t>
      </w:r>
      <w:r w:rsidR="009C155A" w:rsidRPr="005A3D3A">
        <w:rPr>
          <w:rFonts w:ascii="Times New Roman" w:hAnsi="Times New Roman" w:cs="Times New Roman"/>
          <w:sz w:val="24"/>
          <w:szCs w:val="24"/>
        </w:rPr>
        <w:t>dacă sunt îndeplinite condițiile de acordare prevăzute de lege</w:t>
      </w:r>
      <w:r w:rsidR="00F0080F">
        <w:rPr>
          <w:rFonts w:ascii="Times New Roman" w:hAnsi="Times New Roman" w:cs="Times New Roman"/>
          <w:sz w:val="24"/>
          <w:szCs w:val="24"/>
        </w:rPr>
        <w:t>;</w:t>
      </w:r>
    </w:p>
    <w:p w:rsidR="009C155A" w:rsidRPr="00636F35" w:rsidRDefault="009C155A" w:rsidP="00636F35">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celelalte elemente ale sistemului de salarizare – sumele </w:t>
      </w:r>
      <w:r w:rsidR="004D305C">
        <w:rPr>
          <w:rFonts w:ascii="Times New Roman" w:hAnsi="Times New Roman" w:cs="Times New Roman"/>
          <w:sz w:val="24"/>
          <w:szCs w:val="24"/>
        </w:rPr>
        <w:t xml:space="preserve">reprezentând alte sporuri </w:t>
      </w:r>
      <w:r w:rsidR="00C965D5">
        <w:rPr>
          <w:rFonts w:ascii="Times New Roman" w:hAnsi="Times New Roman" w:cs="Times New Roman"/>
          <w:sz w:val="24"/>
          <w:szCs w:val="24"/>
        </w:rPr>
        <w:t>ș</w:t>
      </w:r>
      <w:r w:rsidR="004D305C">
        <w:rPr>
          <w:rFonts w:ascii="Times New Roman" w:hAnsi="Times New Roman" w:cs="Times New Roman"/>
          <w:sz w:val="24"/>
          <w:szCs w:val="24"/>
        </w:rPr>
        <w:t xml:space="preserve">i indemnizații în afara celor prevăzute la alin. (4) sau alin. (5) </w:t>
      </w:r>
      <w:r w:rsidR="00AC3A08">
        <w:rPr>
          <w:rFonts w:ascii="Times New Roman" w:hAnsi="Times New Roman" w:cs="Times New Roman"/>
          <w:sz w:val="24"/>
          <w:szCs w:val="24"/>
        </w:rPr>
        <w:t>menținute</w:t>
      </w:r>
      <w:r>
        <w:rPr>
          <w:rFonts w:ascii="Times New Roman" w:hAnsi="Times New Roman" w:cs="Times New Roman"/>
          <w:sz w:val="24"/>
          <w:szCs w:val="24"/>
        </w:rPr>
        <w:t xml:space="preserve"> </w:t>
      </w:r>
      <w:r w:rsidR="004D305C">
        <w:rPr>
          <w:rFonts w:ascii="Times New Roman" w:hAnsi="Times New Roman" w:cs="Times New Roman"/>
          <w:sz w:val="24"/>
          <w:szCs w:val="24"/>
        </w:rPr>
        <w:t xml:space="preserve">în cuantumul </w:t>
      </w:r>
      <w:r w:rsidR="004D305C">
        <w:rPr>
          <w:rFonts w:ascii="Times New Roman" w:hAnsi="Times New Roman" w:cs="Times New Roman"/>
          <w:sz w:val="24"/>
          <w:szCs w:val="24"/>
        </w:rPr>
        <w:lastRenderedPageBreak/>
        <w:t xml:space="preserve">brut </w:t>
      </w:r>
      <w:r w:rsidR="00AC3A08">
        <w:rPr>
          <w:rFonts w:ascii="Times New Roman" w:hAnsi="Times New Roman" w:cs="Times New Roman"/>
          <w:sz w:val="24"/>
          <w:szCs w:val="24"/>
        </w:rPr>
        <w:t>calculat</w:t>
      </w:r>
      <w:r w:rsidR="004D305C">
        <w:rPr>
          <w:rFonts w:ascii="Times New Roman" w:hAnsi="Times New Roman" w:cs="Times New Roman"/>
          <w:sz w:val="24"/>
          <w:szCs w:val="24"/>
        </w:rPr>
        <w:t xml:space="preserve"> la nivelul anului școlar 2015-2016, dacă își desfășoară activitatea în aceleași condiții.</w:t>
      </w:r>
    </w:p>
    <w:p w:rsidR="002D51B9" w:rsidRDefault="002D51B9" w:rsidP="00221CFB">
      <w:pPr>
        <w:spacing w:after="0" w:line="240" w:lineRule="auto"/>
        <w:ind w:left="708"/>
        <w:jc w:val="both"/>
        <w:rPr>
          <w:rFonts w:ascii="Times New Roman" w:hAnsi="Times New Roman" w:cs="Times New Roman"/>
          <w:sz w:val="28"/>
          <w:szCs w:val="28"/>
        </w:rPr>
      </w:pPr>
    </w:p>
    <w:p w:rsidR="00F651A9" w:rsidRDefault="00F651A9" w:rsidP="00221CFB">
      <w:pPr>
        <w:spacing w:after="0" w:line="240" w:lineRule="auto"/>
        <w:ind w:left="708"/>
        <w:jc w:val="both"/>
        <w:rPr>
          <w:rFonts w:ascii="Times New Roman" w:hAnsi="Times New Roman" w:cs="Times New Roman"/>
          <w:sz w:val="28"/>
          <w:szCs w:val="28"/>
        </w:rPr>
      </w:pPr>
    </w:p>
    <w:p w:rsidR="00F651A9" w:rsidRDefault="00F651A9" w:rsidP="00221CFB">
      <w:pPr>
        <w:spacing w:after="0" w:line="240" w:lineRule="auto"/>
        <w:ind w:left="708"/>
        <w:jc w:val="both"/>
        <w:rPr>
          <w:rFonts w:ascii="Times New Roman" w:hAnsi="Times New Roman" w:cs="Times New Roman"/>
          <w:sz w:val="28"/>
          <w:szCs w:val="28"/>
        </w:rPr>
      </w:pPr>
    </w:p>
    <w:p w:rsidR="002D51B9" w:rsidRDefault="002D51B9" w:rsidP="00221CFB">
      <w:pPr>
        <w:spacing w:after="0" w:line="240" w:lineRule="auto"/>
        <w:ind w:left="708"/>
        <w:jc w:val="both"/>
        <w:rPr>
          <w:rFonts w:ascii="Times New Roman" w:hAnsi="Times New Roman" w:cs="Times New Roman"/>
          <w:sz w:val="28"/>
          <w:szCs w:val="28"/>
        </w:rPr>
      </w:pPr>
    </w:p>
    <w:p w:rsidR="00221CFB" w:rsidRDefault="004E24A1" w:rsidP="00293A7E">
      <w:pPr>
        <w:spacing w:after="0" w:line="240" w:lineRule="auto"/>
        <w:ind w:left="708"/>
        <w:jc w:val="center"/>
        <w:rPr>
          <w:rFonts w:ascii="Times New Roman" w:hAnsi="Times New Roman" w:cs="Times New Roman"/>
          <w:sz w:val="28"/>
          <w:szCs w:val="28"/>
        </w:rPr>
      </w:pPr>
      <w:r>
        <w:rPr>
          <w:rFonts w:ascii="Times New Roman" w:hAnsi="Times New Roman" w:cs="Times New Roman"/>
          <w:sz w:val="28"/>
          <w:szCs w:val="28"/>
        </w:rPr>
        <w:t xml:space="preserve">Capitolul I </w:t>
      </w:r>
      <w:r w:rsidR="000F13B3">
        <w:rPr>
          <w:rFonts w:ascii="Times New Roman" w:hAnsi="Times New Roman" w:cs="Times New Roman"/>
          <w:sz w:val="28"/>
          <w:szCs w:val="28"/>
        </w:rPr>
        <w:t xml:space="preserve"> Stabilirea drepturilor salariale începând cu data de 01 august 2016 pentru</w:t>
      </w:r>
      <w:r w:rsidR="006A5F1D">
        <w:rPr>
          <w:rFonts w:ascii="Times New Roman" w:hAnsi="Times New Roman" w:cs="Times New Roman"/>
          <w:sz w:val="28"/>
          <w:szCs w:val="28"/>
        </w:rPr>
        <w:t xml:space="preserve"> personalul didactic de predare, de conducere, îndrumare și control</w:t>
      </w:r>
    </w:p>
    <w:p w:rsidR="004E24A1" w:rsidRPr="006A5F1D" w:rsidRDefault="004E24A1" w:rsidP="00221CFB">
      <w:pPr>
        <w:spacing w:after="0" w:line="240" w:lineRule="auto"/>
        <w:ind w:left="708"/>
        <w:jc w:val="both"/>
        <w:rPr>
          <w:rFonts w:ascii="Times New Roman" w:hAnsi="Times New Roman" w:cs="Times New Roman"/>
          <w:sz w:val="28"/>
          <w:szCs w:val="28"/>
          <w:vertAlign w:val="superscript"/>
        </w:rPr>
      </w:pPr>
    </w:p>
    <w:p w:rsidR="00697FD6" w:rsidRDefault="00874190" w:rsidP="00697FD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Art. 1. </w:t>
      </w:r>
      <w:r w:rsidR="00697FD6">
        <w:rPr>
          <w:rFonts w:ascii="Times New Roman" w:hAnsi="Times New Roman" w:cs="Times New Roman"/>
          <w:sz w:val="24"/>
          <w:szCs w:val="24"/>
        </w:rPr>
        <w:t xml:space="preserve">Stabilirea drepturilor salariale ce se vor acorda </w:t>
      </w:r>
      <w:r w:rsidR="00697FD6" w:rsidRPr="00697FD6">
        <w:rPr>
          <w:rFonts w:ascii="Times New Roman" w:hAnsi="Times New Roman" w:cs="Times New Roman"/>
          <w:sz w:val="24"/>
          <w:szCs w:val="24"/>
        </w:rPr>
        <w:t>începând cu data de 01 august 2016 pentru personalul didactic de predare, de conducere, îndrumare și control</w:t>
      </w:r>
      <w:r w:rsidR="00697FD6">
        <w:rPr>
          <w:rFonts w:ascii="Times New Roman" w:hAnsi="Times New Roman" w:cs="Times New Roman"/>
          <w:sz w:val="24"/>
          <w:szCs w:val="24"/>
        </w:rPr>
        <w:t xml:space="preserve"> </w:t>
      </w:r>
      <w:r w:rsidR="000F13B3">
        <w:rPr>
          <w:rFonts w:ascii="Times New Roman" w:hAnsi="Times New Roman" w:cs="Times New Roman"/>
          <w:sz w:val="24"/>
          <w:szCs w:val="24"/>
        </w:rPr>
        <w:t xml:space="preserve">se va face în </w:t>
      </w:r>
      <w:r w:rsidR="00505091">
        <w:rPr>
          <w:rFonts w:ascii="Times New Roman" w:hAnsi="Times New Roman" w:cs="Times New Roman"/>
          <w:sz w:val="24"/>
          <w:szCs w:val="24"/>
        </w:rPr>
        <w:t>mai multe</w:t>
      </w:r>
      <w:r w:rsidR="000F13B3">
        <w:rPr>
          <w:rFonts w:ascii="Times New Roman" w:hAnsi="Times New Roman" w:cs="Times New Roman"/>
          <w:sz w:val="24"/>
          <w:szCs w:val="24"/>
        </w:rPr>
        <w:t xml:space="preserve"> etape </w:t>
      </w:r>
      <w:r w:rsidR="00697FD6">
        <w:rPr>
          <w:rFonts w:ascii="Times New Roman" w:hAnsi="Times New Roman" w:cs="Times New Roman"/>
          <w:sz w:val="24"/>
          <w:szCs w:val="24"/>
        </w:rPr>
        <w:t>care con</w:t>
      </w:r>
      <w:r w:rsidR="00F651A9">
        <w:rPr>
          <w:rFonts w:ascii="Times New Roman" w:hAnsi="Times New Roman" w:cs="Times New Roman"/>
          <w:sz w:val="24"/>
          <w:szCs w:val="24"/>
        </w:rPr>
        <w:t>s</w:t>
      </w:r>
      <w:r w:rsidR="00697FD6">
        <w:rPr>
          <w:rFonts w:ascii="Times New Roman" w:hAnsi="Times New Roman" w:cs="Times New Roman"/>
          <w:sz w:val="24"/>
          <w:szCs w:val="24"/>
        </w:rPr>
        <w:t>tau în:</w:t>
      </w:r>
    </w:p>
    <w:p w:rsidR="001C64BC" w:rsidRPr="006874A2" w:rsidRDefault="00697FD6" w:rsidP="00697FD6">
      <w:pPr>
        <w:spacing w:after="0" w:line="240" w:lineRule="auto"/>
        <w:ind w:firstLine="708"/>
        <w:jc w:val="both"/>
        <w:rPr>
          <w:rFonts w:ascii="Times New Roman" w:hAnsi="Times New Roman" w:cs="Times New Roman"/>
          <w:bCs/>
          <w:sz w:val="24"/>
          <w:szCs w:val="24"/>
        </w:rPr>
      </w:pPr>
      <w:r>
        <w:rPr>
          <w:rFonts w:ascii="Times New Roman" w:hAnsi="Times New Roman" w:cs="Times New Roman"/>
          <w:sz w:val="24"/>
          <w:szCs w:val="24"/>
        </w:rPr>
        <w:t xml:space="preserve">A - aplicarea prevederilor alin. </w:t>
      </w:r>
      <w:r w:rsidRPr="00B06576">
        <w:rPr>
          <w:rFonts w:ascii="Times New Roman" w:hAnsi="Times New Roman" w:cs="Times New Roman"/>
          <w:sz w:val="24"/>
          <w:szCs w:val="24"/>
        </w:rPr>
        <w:t>(2), alin. (3) şi alin. (8) ale art. 3</w:t>
      </w:r>
      <w:r w:rsidRPr="00B06576">
        <w:rPr>
          <w:rFonts w:ascii="Times New Roman" w:hAnsi="Times New Roman" w:cs="Times New Roman"/>
          <w:bCs/>
          <w:sz w:val="24"/>
          <w:szCs w:val="24"/>
          <w:vertAlign w:val="superscript"/>
        </w:rPr>
        <w:t>1</w:t>
      </w:r>
      <w:r w:rsidR="006874A2">
        <w:rPr>
          <w:rFonts w:ascii="Times New Roman" w:hAnsi="Times New Roman" w:cs="Times New Roman"/>
          <w:bCs/>
          <w:sz w:val="24"/>
          <w:szCs w:val="24"/>
        </w:rPr>
        <w:t xml:space="preserve"> referitoare la salariile de bază avute</w:t>
      </w:r>
      <w:r w:rsidR="003D0E9B">
        <w:rPr>
          <w:rFonts w:ascii="Times New Roman" w:hAnsi="Times New Roman" w:cs="Times New Roman"/>
          <w:bCs/>
          <w:sz w:val="24"/>
          <w:szCs w:val="24"/>
        </w:rPr>
        <w:t>;</w:t>
      </w:r>
    </w:p>
    <w:p w:rsidR="001C64BC" w:rsidRPr="005A3D3A" w:rsidRDefault="001C64BC" w:rsidP="00697FD6">
      <w:pPr>
        <w:spacing w:after="0" w:line="240" w:lineRule="auto"/>
        <w:ind w:firstLine="708"/>
        <w:jc w:val="both"/>
        <w:rPr>
          <w:rFonts w:ascii="Times New Roman" w:hAnsi="Times New Roman" w:cs="Times New Roman"/>
          <w:bCs/>
          <w:sz w:val="24"/>
          <w:szCs w:val="24"/>
        </w:rPr>
      </w:pPr>
      <w:r w:rsidRPr="001C64BC">
        <w:rPr>
          <w:rFonts w:ascii="Times New Roman" w:hAnsi="Times New Roman" w:cs="Times New Roman"/>
          <w:bCs/>
          <w:sz w:val="24"/>
          <w:szCs w:val="24"/>
        </w:rPr>
        <w:t xml:space="preserve">B </w:t>
      </w:r>
      <w:r w:rsidRPr="001C64BC">
        <w:rPr>
          <w:rFonts w:ascii="Times New Roman" w:hAnsi="Times New Roman" w:cs="Times New Roman"/>
          <w:sz w:val="24"/>
          <w:szCs w:val="24"/>
        </w:rPr>
        <w:t xml:space="preserve">- </w:t>
      </w:r>
      <w:r>
        <w:rPr>
          <w:rFonts w:ascii="Times New Roman" w:hAnsi="Times New Roman" w:cs="Times New Roman"/>
          <w:sz w:val="24"/>
          <w:szCs w:val="24"/>
        </w:rPr>
        <w:t xml:space="preserve">aplicarea prevederilor </w:t>
      </w:r>
      <w:r w:rsidRPr="00B06576">
        <w:rPr>
          <w:rFonts w:ascii="Times New Roman" w:hAnsi="Times New Roman" w:cs="Times New Roman"/>
          <w:sz w:val="24"/>
          <w:szCs w:val="24"/>
        </w:rPr>
        <w:t>art. 3</w:t>
      </w:r>
      <w:r w:rsidRPr="00B06576">
        <w:rPr>
          <w:rFonts w:ascii="Times New Roman" w:hAnsi="Times New Roman" w:cs="Times New Roman"/>
          <w:bCs/>
          <w:sz w:val="24"/>
          <w:szCs w:val="24"/>
          <w:vertAlign w:val="superscript"/>
        </w:rPr>
        <w:t>3</w:t>
      </w:r>
      <w:r w:rsidR="006874A2">
        <w:rPr>
          <w:rFonts w:ascii="Times New Roman" w:hAnsi="Times New Roman" w:cs="Times New Roman"/>
          <w:bCs/>
          <w:sz w:val="24"/>
          <w:szCs w:val="24"/>
        </w:rPr>
        <w:t xml:space="preserve"> </w:t>
      </w:r>
      <w:r w:rsidR="003D0E9B">
        <w:rPr>
          <w:rFonts w:ascii="Times New Roman" w:hAnsi="Times New Roman" w:cs="Times New Roman"/>
          <w:bCs/>
          <w:sz w:val="24"/>
          <w:szCs w:val="24"/>
        </w:rPr>
        <w:t>p</w:t>
      </w:r>
      <w:r w:rsidR="006874A2">
        <w:rPr>
          <w:rFonts w:ascii="Times New Roman" w:hAnsi="Times New Roman" w:cs="Times New Roman"/>
          <w:bCs/>
          <w:sz w:val="24"/>
          <w:szCs w:val="24"/>
        </w:rPr>
        <w:t>e</w:t>
      </w:r>
      <w:r w:rsidR="003D0E9B">
        <w:rPr>
          <w:rFonts w:ascii="Times New Roman" w:hAnsi="Times New Roman" w:cs="Times New Roman"/>
          <w:bCs/>
          <w:sz w:val="24"/>
          <w:szCs w:val="24"/>
        </w:rPr>
        <w:t>ntru</w:t>
      </w:r>
      <w:r w:rsidR="006874A2">
        <w:rPr>
          <w:rFonts w:ascii="Times New Roman" w:hAnsi="Times New Roman" w:cs="Times New Roman"/>
          <w:bCs/>
          <w:sz w:val="24"/>
          <w:szCs w:val="24"/>
        </w:rPr>
        <w:t xml:space="preserve"> stabilirea drepturilor salariale utilizând salariul de bază din Anexa nr. 2 la care se adaugă sporurile și indemnizațiile </w:t>
      </w:r>
      <w:r w:rsidR="003D0E9B">
        <w:rPr>
          <w:rFonts w:ascii="Times New Roman" w:hAnsi="Times New Roman" w:cs="Times New Roman"/>
          <w:bCs/>
          <w:sz w:val="24"/>
          <w:szCs w:val="24"/>
        </w:rPr>
        <w:t xml:space="preserve">prevăzute la alin. (4) din acest </w:t>
      </w:r>
      <w:r w:rsidR="003D0E9B" w:rsidRPr="005A3D3A">
        <w:rPr>
          <w:rFonts w:ascii="Times New Roman" w:hAnsi="Times New Roman" w:cs="Times New Roman"/>
          <w:bCs/>
          <w:sz w:val="24"/>
          <w:szCs w:val="24"/>
        </w:rPr>
        <w:t>articol</w:t>
      </w:r>
      <w:r w:rsidR="005A3D3A" w:rsidRPr="005A3D3A">
        <w:rPr>
          <w:rFonts w:ascii="Times New Roman" w:hAnsi="Times New Roman" w:cs="Times New Roman"/>
          <w:bCs/>
          <w:sz w:val="24"/>
          <w:szCs w:val="24"/>
        </w:rPr>
        <w:t xml:space="preserve">, </w:t>
      </w:r>
      <w:r w:rsidR="005A3D3A" w:rsidRPr="005A3D3A">
        <w:rPr>
          <w:rFonts w:ascii="Times New Roman" w:hAnsi="Times New Roman" w:cs="Times New Roman"/>
          <w:sz w:val="24"/>
          <w:szCs w:val="24"/>
        </w:rPr>
        <w:t>dacă sunt îndeplinite condițiile de acordare prevăzute de lege</w:t>
      </w:r>
      <w:r w:rsidR="003D0E9B" w:rsidRPr="005A3D3A">
        <w:rPr>
          <w:rFonts w:ascii="Times New Roman" w:hAnsi="Times New Roman" w:cs="Times New Roman"/>
          <w:bCs/>
          <w:sz w:val="24"/>
          <w:szCs w:val="24"/>
        </w:rPr>
        <w:t>;</w:t>
      </w:r>
    </w:p>
    <w:p w:rsidR="001C64BC" w:rsidRPr="003D0E9B" w:rsidRDefault="001C64BC" w:rsidP="00697FD6">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C - </w:t>
      </w:r>
      <w:r>
        <w:rPr>
          <w:rFonts w:ascii="Times New Roman" w:hAnsi="Times New Roman" w:cs="Times New Roman"/>
          <w:sz w:val="24"/>
          <w:szCs w:val="24"/>
        </w:rPr>
        <w:t xml:space="preserve">aplicarea prevederilor </w:t>
      </w:r>
      <w:r w:rsidRPr="00B06576">
        <w:rPr>
          <w:rFonts w:ascii="Times New Roman" w:hAnsi="Times New Roman" w:cs="Times New Roman"/>
          <w:sz w:val="24"/>
          <w:szCs w:val="24"/>
        </w:rPr>
        <w:t>art.</w:t>
      </w:r>
      <w:r>
        <w:rPr>
          <w:rFonts w:ascii="Times New Roman" w:hAnsi="Times New Roman" w:cs="Times New Roman"/>
          <w:sz w:val="24"/>
          <w:szCs w:val="24"/>
        </w:rPr>
        <w:t xml:space="preserve"> </w:t>
      </w:r>
      <w:r w:rsidRPr="00B06576">
        <w:rPr>
          <w:rFonts w:ascii="Times New Roman" w:hAnsi="Times New Roman" w:cs="Times New Roman"/>
          <w:sz w:val="24"/>
          <w:szCs w:val="24"/>
        </w:rPr>
        <w:t>3</w:t>
      </w:r>
      <w:r w:rsidRPr="00B06576">
        <w:rPr>
          <w:rFonts w:ascii="Times New Roman" w:hAnsi="Times New Roman" w:cs="Times New Roman"/>
          <w:bCs/>
          <w:sz w:val="24"/>
          <w:szCs w:val="24"/>
          <w:vertAlign w:val="superscript"/>
        </w:rPr>
        <w:t>4</w:t>
      </w:r>
      <w:r w:rsidR="003D0E9B">
        <w:rPr>
          <w:rFonts w:ascii="Times New Roman" w:hAnsi="Times New Roman" w:cs="Times New Roman"/>
          <w:bCs/>
          <w:sz w:val="24"/>
          <w:szCs w:val="24"/>
        </w:rPr>
        <w:t xml:space="preserve"> prin care se realizează comparația salariului de bază avut cu drepturile salariale </w:t>
      </w:r>
      <w:r w:rsidR="005A3D3A">
        <w:rPr>
          <w:rFonts w:ascii="Times New Roman" w:hAnsi="Times New Roman" w:cs="Times New Roman"/>
          <w:bCs/>
          <w:sz w:val="24"/>
          <w:szCs w:val="24"/>
        </w:rPr>
        <w:t>determinate potrivit ali</w:t>
      </w:r>
      <w:r w:rsidR="00C32C23">
        <w:rPr>
          <w:rFonts w:ascii="Times New Roman" w:hAnsi="Times New Roman" w:cs="Times New Roman"/>
          <w:bCs/>
          <w:sz w:val="24"/>
          <w:szCs w:val="24"/>
        </w:rPr>
        <w:t>n</w:t>
      </w:r>
      <w:r w:rsidR="005A3D3A">
        <w:rPr>
          <w:rFonts w:ascii="Times New Roman" w:hAnsi="Times New Roman" w:cs="Times New Roman"/>
          <w:bCs/>
          <w:sz w:val="24"/>
          <w:szCs w:val="24"/>
        </w:rPr>
        <w:t>. (2)</w:t>
      </w:r>
      <w:r w:rsidR="00C32C23">
        <w:rPr>
          <w:rFonts w:ascii="Times New Roman" w:hAnsi="Times New Roman" w:cs="Times New Roman"/>
          <w:bCs/>
          <w:sz w:val="24"/>
          <w:szCs w:val="24"/>
        </w:rPr>
        <w:t xml:space="preserve"> și alin. (4) al art. </w:t>
      </w:r>
      <w:r w:rsidR="00C32C23" w:rsidRPr="00B06576">
        <w:rPr>
          <w:rFonts w:ascii="Times New Roman" w:hAnsi="Times New Roman" w:cs="Times New Roman"/>
          <w:sz w:val="24"/>
          <w:szCs w:val="24"/>
        </w:rPr>
        <w:t>3</w:t>
      </w:r>
      <w:r w:rsidR="00C32C23" w:rsidRPr="00B06576">
        <w:rPr>
          <w:rFonts w:ascii="Times New Roman" w:hAnsi="Times New Roman" w:cs="Times New Roman"/>
          <w:bCs/>
          <w:sz w:val="24"/>
          <w:szCs w:val="24"/>
          <w:vertAlign w:val="superscript"/>
        </w:rPr>
        <w:t>3</w:t>
      </w:r>
      <w:r w:rsidR="003D0E9B">
        <w:rPr>
          <w:rFonts w:ascii="Times New Roman" w:hAnsi="Times New Roman" w:cs="Times New Roman"/>
          <w:bCs/>
          <w:sz w:val="24"/>
          <w:szCs w:val="24"/>
        </w:rPr>
        <w:t>;</w:t>
      </w:r>
    </w:p>
    <w:p w:rsidR="000F13B3" w:rsidRPr="001C64BC" w:rsidRDefault="001C64BC" w:rsidP="00697FD6">
      <w:pPr>
        <w:spacing w:after="0" w:line="240" w:lineRule="auto"/>
        <w:ind w:firstLine="708"/>
        <w:jc w:val="both"/>
        <w:rPr>
          <w:rFonts w:ascii="Times New Roman" w:hAnsi="Times New Roman" w:cs="Times New Roman"/>
          <w:sz w:val="24"/>
          <w:szCs w:val="24"/>
        </w:rPr>
      </w:pPr>
      <w:r>
        <w:rPr>
          <w:rFonts w:ascii="Times New Roman" w:hAnsi="Times New Roman" w:cs="Times New Roman"/>
          <w:bCs/>
          <w:sz w:val="24"/>
          <w:szCs w:val="24"/>
        </w:rPr>
        <w:t xml:space="preserve">D – acordarea celorlalte </w:t>
      </w:r>
      <w:r w:rsidR="00F334DF">
        <w:rPr>
          <w:rFonts w:ascii="Times New Roman" w:hAnsi="Times New Roman" w:cs="Times New Roman"/>
          <w:sz w:val="24"/>
          <w:szCs w:val="24"/>
        </w:rPr>
        <w:t>elemente ale sistemului de salarizare</w:t>
      </w:r>
      <w:r w:rsidR="001445F9">
        <w:rPr>
          <w:rFonts w:ascii="Times New Roman" w:hAnsi="Times New Roman" w:cs="Times New Roman"/>
          <w:sz w:val="24"/>
          <w:szCs w:val="24"/>
        </w:rPr>
        <w:t>,</w:t>
      </w:r>
      <w:r w:rsidR="00F334DF">
        <w:rPr>
          <w:rFonts w:ascii="Times New Roman" w:hAnsi="Times New Roman" w:cs="Times New Roman"/>
          <w:sz w:val="24"/>
          <w:szCs w:val="24"/>
        </w:rPr>
        <w:t xml:space="preserve"> în afara celor prevăzute la alin. (4)</w:t>
      </w:r>
      <w:r w:rsidRPr="001C64BC">
        <w:rPr>
          <w:rFonts w:ascii="Times New Roman" w:hAnsi="Times New Roman" w:cs="Times New Roman"/>
          <w:sz w:val="24"/>
          <w:szCs w:val="24"/>
        </w:rPr>
        <w:t>, în conformitate cu prevederile alin. (7) sau alin. (11) din art. 3</w:t>
      </w:r>
      <w:r w:rsidRPr="001C64BC">
        <w:rPr>
          <w:rFonts w:ascii="Times New Roman" w:hAnsi="Times New Roman" w:cs="Times New Roman"/>
          <w:sz w:val="24"/>
          <w:szCs w:val="24"/>
          <w:vertAlign w:val="superscript"/>
        </w:rPr>
        <w:t>3</w:t>
      </w:r>
      <w:r w:rsidRPr="001C64BC">
        <w:rPr>
          <w:rFonts w:ascii="Times New Roman" w:hAnsi="Times New Roman" w:cs="Times New Roman"/>
          <w:sz w:val="24"/>
          <w:szCs w:val="24"/>
        </w:rPr>
        <w:t xml:space="preserve"> </w:t>
      </w:r>
      <w:r w:rsidR="003D0E9B">
        <w:rPr>
          <w:rFonts w:ascii="Times New Roman" w:hAnsi="Times New Roman" w:cs="Times New Roman"/>
          <w:sz w:val="24"/>
          <w:szCs w:val="24"/>
        </w:rPr>
        <w:t>pentru constituirea salariului total brut</w:t>
      </w:r>
      <w:r w:rsidR="00697FD6" w:rsidRPr="001C64BC">
        <w:rPr>
          <w:rFonts w:ascii="Times New Roman" w:hAnsi="Times New Roman" w:cs="Times New Roman"/>
          <w:sz w:val="24"/>
          <w:szCs w:val="24"/>
        </w:rPr>
        <w:t xml:space="preserve">. </w:t>
      </w:r>
    </w:p>
    <w:p w:rsidR="00B06576" w:rsidRDefault="00B06576" w:rsidP="00221CFB">
      <w:pPr>
        <w:spacing w:after="0" w:line="240" w:lineRule="auto"/>
        <w:ind w:firstLine="708"/>
        <w:jc w:val="both"/>
        <w:rPr>
          <w:rFonts w:ascii="Times New Roman" w:hAnsi="Times New Roman" w:cs="Times New Roman"/>
          <w:sz w:val="24"/>
          <w:szCs w:val="24"/>
        </w:rPr>
      </w:pPr>
    </w:p>
    <w:p w:rsidR="003E2FD5" w:rsidRPr="006A5F1D" w:rsidRDefault="006A5F1D" w:rsidP="004C2517">
      <w:pPr>
        <w:pStyle w:val="ListParagraph"/>
        <w:numPr>
          <w:ilvl w:val="0"/>
          <w:numId w:val="6"/>
        </w:numPr>
        <w:spacing w:after="0" w:line="240" w:lineRule="auto"/>
        <w:ind w:left="993" w:hanging="284"/>
        <w:jc w:val="both"/>
        <w:rPr>
          <w:rFonts w:ascii="Times New Roman" w:hAnsi="Times New Roman" w:cs="Times New Roman"/>
          <w:sz w:val="24"/>
          <w:szCs w:val="24"/>
        </w:rPr>
      </w:pPr>
      <w:r w:rsidRPr="006A5F1D">
        <w:rPr>
          <w:rFonts w:ascii="Times New Roman" w:hAnsi="Times New Roman" w:cs="Times New Roman"/>
          <w:sz w:val="24"/>
          <w:szCs w:val="24"/>
        </w:rPr>
        <w:t xml:space="preserve">Ținând cont de faptul că în prezent există niveluri diferite </w:t>
      </w:r>
      <w:r w:rsidR="00E1371B">
        <w:rPr>
          <w:rFonts w:ascii="Times New Roman" w:hAnsi="Times New Roman" w:cs="Times New Roman"/>
          <w:sz w:val="24"/>
          <w:szCs w:val="24"/>
        </w:rPr>
        <w:t>al</w:t>
      </w:r>
      <w:r w:rsidRPr="006A5F1D">
        <w:rPr>
          <w:rFonts w:ascii="Times New Roman" w:hAnsi="Times New Roman" w:cs="Times New Roman"/>
          <w:sz w:val="24"/>
          <w:szCs w:val="24"/>
        </w:rPr>
        <w:t>e salari</w:t>
      </w:r>
      <w:r w:rsidR="00E1371B">
        <w:rPr>
          <w:rFonts w:ascii="Times New Roman" w:hAnsi="Times New Roman" w:cs="Times New Roman"/>
          <w:sz w:val="24"/>
          <w:szCs w:val="24"/>
        </w:rPr>
        <w:t>ilor de bază</w:t>
      </w:r>
      <w:r w:rsidRPr="006A5F1D">
        <w:rPr>
          <w:rFonts w:ascii="Times New Roman" w:hAnsi="Times New Roman" w:cs="Times New Roman"/>
          <w:sz w:val="24"/>
          <w:szCs w:val="24"/>
        </w:rPr>
        <w:t xml:space="preserve"> pentru aceeași funcție didactică de predare, de conducere, îndrumare și control este necesar ca pentru eliminarea discrepanțelor să se realizeze </w:t>
      </w:r>
      <w:r>
        <w:rPr>
          <w:rFonts w:ascii="Times New Roman" w:hAnsi="Times New Roman" w:cs="Times New Roman"/>
          <w:sz w:val="24"/>
          <w:szCs w:val="24"/>
        </w:rPr>
        <w:t>în p</w:t>
      </w:r>
      <w:r w:rsidRPr="006A5F1D">
        <w:rPr>
          <w:rFonts w:ascii="Times New Roman" w:hAnsi="Times New Roman" w:cs="Times New Roman"/>
          <w:sz w:val="24"/>
          <w:szCs w:val="24"/>
        </w:rPr>
        <w:t>rima etapă aplicarea prevederilor alin. (2), alin. (3) și alin. (8) ale art. 3</w:t>
      </w:r>
      <w:r w:rsidRPr="006A5F1D">
        <w:rPr>
          <w:rFonts w:ascii="Times New Roman" w:hAnsi="Times New Roman" w:cs="Times New Roman"/>
          <w:sz w:val="24"/>
          <w:szCs w:val="24"/>
          <w:vertAlign w:val="superscript"/>
        </w:rPr>
        <w:t>1</w:t>
      </w:r>
      <w:r w:rsidR="00E1371B">
        <w:rPr>
          <w:rFonts w:ascii="Times New Roman" w:hAnsi="Times New Roman" w:cs="Times New Roman"/>
          <w:bCs/>
          <w:sz w:val="24"/>
          <w:szCs w:val="24"/>
        </w:rPr>
        <w:t>.</w:t>
      </w:r>
    </w:p>
    <w:p w:rsidR="00250BE8" w:rsidRPr="00E1371B" w:rsidRDefault="00E1371B" w:rsidP="003E2FD5">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Astfel, </w:t>
      </w:r>
      <w:r w:rsidR="00250BE8" w:rsidRPr="003E2FD5">
        <w:rPr>
          <w:rFonts w:ascii="Times New Roman" w:hAnsi="Times New Roman" w:cs="Times New Roman"/>
          <w:sz w:val="24"/>
          <w:szCs w:val="24"/>
        </w:rPr>
        <w:t>personalul</w:t>
      </w:r>
      <w:r w:rsidR="00BF673A" w:rsidRPr="003E2FD5">
        <w:rPr>
          <w:rFonts w:ascii="Times New Roman" w:hAnsi="Times New Roman" w:cs="Times New Roman"/>
          <w:sz w:val="24"/>
          <w:szCs w:val="24"/>
        </w:rPr>
        <w:t>ui</w:t>
      </w:r>
      <w:r w:rsidR="00250BE8" w:rsidRPr="003E2FD5">
        <w:rPr>
          <w:rFonts w:ascii="Times New Roman" w:hAnsi="Times New Roman" w:cs="Times New Roman"/>
          <w:sz w:val="24"/>
          <w:szCs w:val="24"/>
        </w:rPr>
        <w:t xml:space="preserve"> didactic de predare</w:t>
      </w:r>
      <w:r w:rsidR="00D15748" w:rsidRPr="003E2FD5">
        <w:rPr>
          <w:rFonts w:ascii="Times New Roman" w:hAnsi="Times New Roman" w:cs="Times New Roman"/>
          <w:sz w:val="24"/>
          <w:szCs w:val="24"/>
        </w:rPr>
        <w:t>, de conducere, îndrumare și control</w:t>
      </w:r>
      <w:r w:rsidR="00250BE8" w:rsidRPr="003E2FD5">
        <w:rPr>
          <w:rFonts w:ascii="Times New Roman" w:hAnsi="Times New Roman" w:cs="Times New Roman"/>
          <w:sz w:val="24"/>
          <w:szCs w:val="24"/>
        </w:rPr>
        <w:t xml:space="preserve"> care a obținut titlul științific de doctor în domeniul în care își desfășoară activitatea după data de 31 decembrie 2009 și nu a beneficiat de suma compensatorie inclusă în </w:t>
      </w:r>
      <w:r w:rsidR="00BF673A" w:rsidRPr="003E2FD5">
        <w:rPr>
          <w:rFonts w:ascii="Times New Roman" w:hAnsi="Times New Roman" w:cs="Times New Roman"/>
          <w:sz w:val="24"/>
          <w:szCs w:val="24"/>
        </w:rPr>
        <w:t xml:space="preserve">salariul de bază în anul 2010, </w:t>
      </w:r>
      <w:r w:rsidR="006778E4" w:rsidRPr="003E2FD5">
        <w:rPr>
          <w:rFonts w:ascii="Times New Roman" w:hAnsi="Times New Roman" w:cs="Times New Roman"/>
          <w:sz w:val="24"/>
          <w:szCs w:val="24"/>
        </w:rPr>
        <w:t>i</w:t>
      </w:r>
      <w:r w:rsidR="00250BE8" w:rsidRPr="003E2FD5">
        <w:rPr>
          <w:rFonts w:ascii="Times New Roman" w:hAnsi="Times New Roman" w:cs="Times New Roman"/>
          <w:sz w:val="24"/>
          <w:szCs w:val="24"/>
        </w:rPr>
        <w:t xml:space="preserve"> se va acorda </w:t>
      </w:r>
      <w:r w:rsidR="006778E4" w:rsidRPr="003E2FD5">
        <w:rPr>
          <w:rFonts w:ascii="Times New Roman" w:hAnsi="Times New Roman" w:cs="Times New Roman"/>
          <w:sz w:val="24"/>
          <w:szCs w:val="24"/>
        </w:rPr>
        <w:t xml:space="preserve">începând cu luna august 2016, </w:t>
      </w:r>
      <w:r w:rsidR="00250BE8" w:rsidRPr="003E2FD5">
        <w:rPr>
          <w:rFonts w:ascii="Times New Roman" w:hAnsi="Times New Roman" w:cs="Times New Roman"/>
          <w:sz w:val="24"/>
          <w:szCs w:val="24"/>
        </w:rPr>
        <w:t>această sum</w:t>
      </w:r>
      <w:r w:rsidR="006778E4" w:rsidRPr="003E2FD5">
        <w:rPr>
          <w:rFonts w:ascii="Times New Roman" w:hAnsi="Times New Roman" w:cs="Times New Roman"/>
          <w:sz w:val="24"/>
          <w:szCs w:val="24"/>
        </w:rPr>
        <w:t>ă</w:t>
      </w:r>
      <w:r w:rsidR="00250BE8" w:rsidRPr="003E2FD5">
        <w:rPr>
          <w:rFonts w:ascii="Times New Roman" w:hAnsi="Times New Roman" w:cs="Times New Roman"/>
          <w:sz w:val="24"/>
          <w:szCs w:val="24"/>
        </w:rPr>
        <w:t xml:space="preserve"> compensatorie </w:t>
      </w:r>
      <w:r w:rsidR="006778E4" w:rsidRPr="003E2FD5">
        <w:rPr>
          <w:rFonts w:ascii="Times New Roman" w:hAnsi="Times New Roman" w:cs="Times New Roman"/>
          <w:sz w:val="24"/>
          <w:szCs w:val="24"/>
        </w:rPr>
        <w:t>stabilită la nivel similar în plată pentru aceeași funcţie, grad didactic, tranșă de vechime în învățământ și gradație corespunzătoare vechimii în muncă din instituţia/unitatea de învățământ respectivă sau, după caz, dintr-o instituţie/unitate de învățământ similară</w:t>
      </w:r>
      <w:r>
        <w:rPr>
          <w:rFonts w:ascii="Times New Roman" w:hAnsi="Times New Roman" w:cs="Times New Roman"/>
          <w:sz w:val="24"/>
          <w:szCs w:val="24"/>
        </w:rPr>
        <w:t>,</w:t>
      </w:r>
      <w:r w:rsidRPr="00E1371B">
        <w:rPr>
          <w:rFonts w:ascii="Times New Roman" w:hAnsi="Times New Roman" w:cs="Times New Roman"/>
          <w:sz w:val="24"/>
          <w:szCs w:val="24"/>
        </w:rPr>
        <w:t xml:space="preserve"> </w:t>
      </w:r>
      <w:r>
        <w:rPr>
          <w:rFonts w:ascii="Times New Roman" w:hAnsi="Times New Roman" w:cs="Times New Roman"/>
          <w:sz w:val="24"/>
          <w:szCs w:val="24"/>
        </w:rPr>
        <w:t>î</w:t>
      </w:r>
      <w:r w:rsidRPr="003E2FD5">
        <w:rPr>
          <w:rFonts w:ascii="Times New Roman" w:hAnsi="Times New Roman" w:cs="Times New Roman"/>
          <w:sz w:val="24"/>
          <w:szCs w:val="24"/>
        </w:rPr>
        <w:t>n conformitate cu pr</w:t>
      </w:r>
      <w:r>
        <w:rPr>
          <w:rFonts w:ascii="Times New Roman" w:hAnsi="Times New Roman" w:cs="Times New Roman"/>
          <w:sz w:val="24"/>
          <w:szCs w:val="24"/>
        </w:rPr>
        <w:t>evederile alin. (8) al art. 3</w:t>
      </w:r>
      <w:r w:rsidRPr="00E1371B">
        <w:rPr>
          <w:rFonts w:ascii="Times New Roman" w:hAnsi="Times New Roman" w:cs="Times New Roman"/>
          <w:sz w:val="24"/>
          <w:szCs w:val="24"/>
          <w:vertAlign w:val="superscript"/>
        </w:rPr>
        <w:t>1</w:t>
      </w:r>
      <w:r w:rsidR="00CB2008">
        <w:rPr>
          <w:rFonts w:ascii="Times New Roman" w:hAnsi="Times New Roman" w:cs="Times New Roman"/>
          <w:sz w:val="24"/>
          <w:szCs w:val="24"/>
        </w:rPr>
        <w:t xml:space="preserve"> din ordonanța de urgență</w:t>
      </w:r>
      <w:r>
        <w:rPr>
          <w:rFonts w:ascii="Times New Roman" w:hAnsi="Times New Roman" w:cs="Times New Roman"/>
          <w:sz w:val="24"/>
          <w:szCs w:val="24"/>
        </w:rPr>
        <w:t>.</w:t>
      </w:r>
    </w:p>
    <w:p w:rsidR="00C5553C" w:rsidRPr="00666DF7" w:rsidRDefault="00250BE8" w:rsidP="00666DF7">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A</w:t>
      </w:r>
      <w:r w:rsidR="00D50E1F" w:rsidRPr="00250BE8">
        <w:rPr>
          <w:rFonts w:ascii="Times New Roman" w:hAnsi="Times New Roman" w:cs="Times New Roman"/>
          <w:sz w:val="24"/>
          <w:szCs w:val="24"/>
        </w:rPr>
        <w:t>plicarea prevederilor alin. (</w:t>
      </w:r>
      <w:r w:rsidR="00D63B40">
        <w:rPr>
          <w:rFonts w:ascii="Times New Roman" w:hAnsi="Times New Roman" w:cs="Times New Roman"/>
          <w:sz w:val="24"/>
          <w:szCs w:val="24"/>
        </w:rPr>
        <w:t>2</w:t>
      </w:r>
      <w:r w:rsidR="00D50E1F" w:rsidRPr="00250BE8">
        <w:rPr>
          <w:rFonts w:ascii="Times New Roman" w:hAnsi="Times New Roman" w:cs="Times New Roman"/>
          <w:sz w:val="24"/>
          <w:szCs w:val="24"/>
        </w:rPr>
        <w:t>)</w:t>
      </w:r>
      <w:r w:rsidR="00E1371B">
        <w:rPr>
          <w:rFonts w:ascii="Times New Roman" w:hAnsi="Times New Roman" w:cs="Times New Roman"/>
          <w:sz w:val="24"/>
          <w:szCs w:val="24"/>
        </w:rPr>
        <w:t xml:space="preserve"> și</w:t>
      </w:r>
      <w:r w:rsidR="00D63B40">
        <w:rPr>
          <w:rFonts w:ascii="Times New Roman" w:hAnsi="Times New Roman" w:cs="Times New Roman"/>
          <w:sz w:val="24"/>
          <w:szCs w:val="24"/>
        </w:rPr>
        <w:t xml:space="preserve"> alin.</w:t>
      </w:r>
      <w:r w:rsidR="00D50E1F" w:rsidRPr="00250BE8">
        <w:rPr>
          <w:rFonts w:ascii="Times New Roman" w:hAnsi="Times New Roman" w:cs="Times New Roman"/>
          <w:sz w:val="24"/>
          <w:szCs w:val="24"/>
        </w:rPr>
        <w:t xml:space="preserve"> (3) ale art. </w:t>
      </w:r>
      <w:r w:rsidR="000F13B3" w:rsidRPr="00250BE8">
        <w:rPr>
          <w:rFonts w:ascii="Times New Roman" w:hAnsi="Times New Roman" w:cs="Times New Roman"/>
          <w:sz w:val="24"/>
          <w:szCs w:val="24"/>
        </w:rPr>
        <w:t>3</w:t>
      </w:r>
      <w:r w:rsidR="000F13B3" w:rsidRPr="00E1371B">
        <w:rPr>
          <w:rFonts w:ascii="Times New Roman" w:hAnsi="Times New Roman" w:cs="Times New Roman"/>
          <w:sz w:val="24"/>
          <w:szCs w:val="24"/>
          <w:vertAlign w:val="superscript"/>
        </w:rPr>
        <w:t>1</w:t>
      </w:r>
      <w:r w:rsidR="000F13B3" w:rsidRPr="00250BE8">
        <w:rPr>
          <w:rFonts w:ascii="Times New Roman" w:hAnsi="Times New Roman" w:cs="Times New Roman"/>
          <w:sz w:val="24"/>
          <w:szCs w:val="24"/>
        </w:rPr>
        <w:t xml:space="preserve"> se va face pentru personalul didactic de predare</w:t>
      </w:r>
      <w:r w:rsidR="00D15748">
        <w:rPr>
          <w:rFonts w:ascii="Times New Roman" w:hAnsi="Times New Roman" w:cs="Times New Roman"/>
          <w:sz w:val="24"/>
          <w:szCs w:val="24"/>
        </w:rPr>
        <w:t>, de conducere, îndrumare și control</w:t>
      </w:r>
      <w:r w:rsidR="000F13B3" w:rsidRPr="00250BE8">
        <w:rPr>
          <w:rFonts w:ascii="Times New Roman" w:hAnsi="Times New Roman" w:cs="Times New Roman"/>
          <w:sz w:val="24"/>
          <w:szCs w:val="24"/>
        </w:rPr>
        <w:t xml:space="preserve"> care </w:t>
      </w:r>
      <w:r w:rsidR="000F13B3" w:rsidRPr="00342EC0">
        <w:rPr>
          <w:rFonts w:ascii="Times New Roman" w:hAnsi="Times New Roman" w:cs="Times New Roman"/>
          <w:b/>
          <w:sz w:val="24"/>
          <w:szCs w:val="24"/>
        </w:rPr>
        <w:t>nu</w:t>
      </w:r>
      <w:r w:rsidR="000F13B3" w:rsidRPr="00250BE8">
        <w:rPr>
          <w:rFonts w:ascii="Times New Roman" w:hAnsi="Times New Roman" w:cs="Times New Roman"/>
          <w:sz w:val="24"/>
          <w:szCs w:val="24"/>
        </w:rPr>
        <w:t xml:space="preserve"> are salariul de bază la nivelul maxim </w:t>
      </w:r>
      <w:r w:rsidR="00123BCE" w:rsidRPr="00250BE8">
        <w:rPr>
          <w:rFonts w:ascii="Times New Roman" w:hAnsi="Times New Roman" w:cs="Times New Roman"/>
          <w:sz w:val="24"/>
          <w:szCs w:val="24"/>
        </w:rPr>
        <w:t>corespunzător</w:t>
      </w:r>
      <w:r w:rsidR="000F13B3" w:rsidRPr="00250BE8">
        <w:rPr>
          <w:rFonts w:ascii="Times New Roman" w:hAnsi="Times New Roman" w:cs="Times New Roman"/>
          <w:sz w:val="24"/>
          <w:szCs w:val="24"/>
        </w:rPr>
        <w:t xml:space="preserve"> funcți</w:t>
      </w:r>
      <w:r w:rsidR="00123BCE" w:rsidRPr="00250BE8">
        <w:rPr>
          <w:rFonts w:ascii="Times New Roman" w:hAnsi="Times New Roman" w:cs="Times New Roman"/>
          <w:sz w:val="24"/>
          <w:szCs w:val="24"/>
        </w:rPr>
        <w:t>ei</w:t>
      </w:r>
      <w:r w:rsidR="000F13B3" w:rsidRPr="00250BE8">
        <w:rPr>
          <w:rFonts w:ascii="Times New Roman" w:hAnsi="Times New Roman" w:cs="Times New Roman"/>
          <w:sz w:val="24"/>
          <w:szCs w:val="24"/>
        </w:rPr>
        <w:t xml:space="preserve"> didactice</w:t>
      </w:r>
      <w:r w:rsidR="00123BCE" w:rsidRPr="00250BE8">
        <w:rPr>
          <w:rFonts w:ascii="Times New Roman" w:hAnsi="Times New Roman" w:cs="Times New Roman"/>
          <w:sz w:val="24"/>
          <w:szCs w:val="24"/>
        </w:rPr>
        <w:t xml:space="preserve"> ocupate</w:t>
      </w:r>
      <w:r w:rsidR="000F13B3" w:rsidRPr="00250BE8">
        <w:rPr>
          <w:rFonts w:ascii="Times New Roman" w:hAnsi="Times New Roman" w:cs="Times New Roman"/>
          <w:sz w:val="24"/>
          <w:szCs w:val="24"/>
        </w:rPr>
        <w:t xml:space="preserve">, </w:t>
      </w:r>
      <w:r w:rsidR="00123BCE" w:rsidRPr="00250BE8">
        <w:rPr>
          <w:rFonts w:ascii="Times New Roman" w:hAnsi="Times New Roman" w:cs="Times New Roman"/>
          <w:sz w:val="24"/>
          <w:szCs w:val="24"/>
        </w:rPr>
        <w:t>studiilor, gradului</w:t>
      </w:r>
      <w:r w:rsidR="000F13B3" w:rsidRPr="00250BE8">
        <w:rPr>
          <w:rFonts w:ascii="Times New Roman" w:hAnsi="Times New Roman" w:cs="Times New Roman"/>
          <w:sz w:val="24"/>
          <w:szCs w:val="24"/>
        </w:rPr>
        <w:t xml:space="preserve"> didactic</w:t>
      </w:r>
      <w:r w:rsidR="00123BCE" w:rsidRPr="00250BE8">
        <w:rPr>
          <w:rFonts w:ascii="Times New Roman" w:hAnsi="Times New Roman" w:cs="Times New Roman"/>
          <w:sz w:val="24"/>
          <w:szCs w:val="24"/>
        </w:rPr>
        <w:t xml:space="preserve"> obținut</w:t>
      </w:r>
      <w:r w:rsidR="000F13B3" w:rsidRPr="00250BE8">
        <w:rPr>
          <w:rFonts w:ascii="Times New Roman" w:hAnsi="Times New Roman" w:cs="Times New Roman"/>
          <w:sz w:val="24"/>
          <w:szCs w:val="24"/>
        </w:rPr>
        <w:t>, tranșe</w:t>
      </w:r>
      <w:r w:rsidR="00123BCE" w:rsidRPr="00250BE8">
        <w:rPr>
          <w:rFonts w:ascii="Times New Roman" w:hAnsi="Times New Roman" w:cs="Times New Roman"/>
          <w:sz w:val="24"/>
          <w:szCs w:val="24"/>
        </w:rPr>
        <w:t>i</w:t>
      </w:r>
      <w:r w:rsidR="000F13B3" w:rsidRPr="00250BE8">
        <w:rPr>
          <w:rFonts w:ascii="Times New Roman" w:hAnsi="Times New Roman" w:cs="Times New Roman"/>
          <w:sz w:val="24"/>
          <w:szCs w:val="24"/>
        </w:rPr>
        <w:t xml:space="preserve"> de vechime în învățământ și gradație</w:t>
      </w:r>
      <w:r w:rsidR="00046B1F" w:rsidRPr="00250BE8">
        <w:rPr>
          <w:rFonts w:ascii="Times New Roman" w:hAnsi="Times New Roman" w:cs="Times New Roman"/>
          <w:sz w:val="24"/>
          <w:szCs w:val="24"/>
        </w:rPr>
        <w:t>i</w:t>
      </w:r>
      <w:r w:rsidR="000F13B3" w:rsidRPr="00250BE8">
        <w:rPr>
          <w:rFonts w:ascii="Times New Roman" w:hAnsi="Times New Roman" w:cs="Times New Roman"/>
          <w:sz w:val="24"/>
          <w:szCs w:val="24"/>
        </w:rPr>
        <w:t xml:space="preserve"> corespunzătoare vechimii în muncă, din instituția</w:t>
      </w:r>
      <w:r w:rsidR="00123BCE" w:rsidRPr="00250BE8">
        <w:rPr>
          <w:rFonts w:ascii="Times New Roman" w:hAnsi="Times New Roman" w:cs="Times New Roman"/>
          <w:sz w:val="24"/>
          <w:szCs w:val="24"/>
        </w:rPr>
        <w:t>/unitatea de învățământ</w:t>
      </w:r>
      <w:r w:rsidR="000F13B3" w:rsidRPr="00250BE8">
        <w:rPr>
          <w:rFonts w:ascii="Times New Roman" w:hAnsi="Times New Roman" w:cs="Times New Roman"/>
          <w:sz w:val="24"/>
          <w:szCs w:val="24"/>
        </w:rPr>
        <w:t xml:space="preserve"> respectivă</w:t>
      </w:r>
      <w:r w:rsidR="00342EC0">
        <w:rPr>
          <w:rFonts w:ascii="Times New Roman" w:hAnsi="Times New Roman" w:cs="Times New Roman"/>
          <w:sz w:val="24"/>
          <w:szCs w:val="24"/>
        </w:rPr>
        <w:t>.</w:t>
      </w:r>
    </w:p>
    <w:p w:rsidR="000F13B3" w:rsidRDefault="00342EC0" w:rsidP="00D15748">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Nivelul salariului de bază similar</w:t>
      </w:r>
      <w:r w:rsidR="00E810D8" w:rsidRPr="00E810D8">
        <w:rPr>
          <w:rFonts w:ascii="Times New Roman" w:hAnsi="Times New Roman" w:cs="Times New Roman"/>
          <w:sz w:val="24"/>
          <w:szCs w:val="24"/>
        </w:rPr>
        <w:t xml:space="preserve"> </w:t>
      </w:r>
      <w:r w:rsidR="00E810D8">
        <w:rPr>
          <w:rFonts w:ascii="Times New Roman" w:hAnsi="Times New Roman" w:cs="Times New Roman"/>
          <w:sz w:val="24"/>
          <w:szCs w:val="24"/>
        </w:rPr>
        <w:t>în plată</w:t>
      </w:r>
      <w:r>
        <w:rPr>
          <w:rFonts w:ascii="Times New Roman" w:hAnsi="Times New Roman" w:cs="Times New Roman"/>
          <w:sz w:val="24"/>
          <w:szCs w:val="24"/>
        </w:rPr>
        <w:t xml:space="preserve"> </w:t>
      </w:r>
      <w:r w:rsidR="00E810D8">
        <w:rPr>
          <w:rFonts w:ascii="Times New Roman" w:hAnsi="Times New Roman" w:cs="Times New Roman"/>
          <w:sz w:val="24"/>
          <w:szCs w:val="24"/>
        </w:rPr>
        <w:t xml:space="preserve">sau al salariului de bază maxim </w:t>
      </w:r>
      <w:r w:rsidR="005617E0">
        <w:rPr>
          <w:rFonts w:ascii="Times New Roman" w:hAnsi="Times New Roman" w:cs="Times New Roman"/>
          <w:sz w:val="24"/>
          <w:szCs w:val="24"/>
        </w:rPr>
        <w:t xml:space="preserve">corespunzător </w:t>
      </w:r>
      <w:r w:rsidR="005617E0" w:rsidRPr="003E2FD5">
        <w:rPr>
          <w:rFonts w:ascii="Times New Roman" w:hAnsi="Times New Roman" w:cs="Times New Roman"/>
          <w:sz w:val="24"/>
          <w:szCs w:val="24"/>
        </w:rPr>
        <w:t>funcţie</w:t>
      </w:r>
      <w:r w:rsidR="005617E0">
        <w:rPr>
          <w:rFonts w:ascii="Times New Roman" w:hAnsi="Times New Roman" w:cs="Times New Roman"/>
          <w:sz w:val="24"/>
          <w:szCs w:val="24"/>
        </w:rPr>
        <w:t>i didactice</w:t>
      </w:r>
      <w:r w:rsidR="005617E0" w:rsidRPr="003E2FD5">
        <w:rPr>
          <w:rFonts w:ascii="Times New Roman" w:hAnsi="Times New Roman" w:cs="Times New Roman"/>
          <w:sz w:val="24"/>
          <w:szCs w:val="24"/>
        </w:rPr>
        <w:t>, grad</w:t>
      </w:r>
      <w:r w:rsidR="005617E0">
        <w:rPr>
          <w:rFonts w:ascii="Times New Roman" w:hAnsi="Times New Roman" w:cs="Times New Roman"/>
          <w:sz w:val="24"/>
          <w:szCs w:val="24"/>
        </w:rPr>
        <w:t>ului</w:t>
      </w:r>
      <w:r w:rsidR="005617E0" w:rsidRPr="003E2FD5">
        <w:rPr>
          <w:rFonts w:ascii="Times New Roman" w:hAnsi="Times New Roman" w:cs="Times New Roman"/>
          <w:sz w:val="24"/>
          <w:szCs w:val="24"/>
        </w:rPr>
        <w:t xml:space="preserve"> didactic, </w:t>
      </w:r>
      <w:r w:rsidR="005617E0">
        <w:rPr>
          <w:rFonts w:ascii="Times New Roman" w:hAnsi="Times New Roman" w:cs="Times New Roman"/>
          <w:sz w:val="24"/>
          <w:szCs w:val="24"/>
        </w:rPr>
        <w:t>tranșei</w:t>
      </w:r>
      <w:r w:rsidR="005617E0" w:rsidRPr="003E2FD5">
        <w:rPr>
          <w:rFonts w:ascii="Times New Roman" w:hAnsi="Times New Roman" w:cs="Times New Roman"/>
          <w:sz w:val="24"/>
          <w:szCs w:val="24"/>
        </w:rPr>
        <w:t xml:space="preserve"> de vechime în învățământ și gradație</w:t>
      </w:r>
      <w:r w:rsidR="005617E0">
        <w:rPr>
          <w:rFonts w:ascii="Times New Roman" w:hAnsi="Times New Roman" w:cs="Times New Roman"/>
          <w:sz w:val="24"/>
          <w:szCs w:val="24"/>
        </w:rPr>
        <w:t>i</w:t>
      </w:r>
      <w:r w:rsidR="005617E0" w:rsidRPr="003E2FD5">
        <w:rPr>
          <w:rFonts w:ascii="Times New Roman" w:hAnsi="Times New Roman" w:cs="Times New Roman"/>
          <w:sz w:val="24"/>
          <w:szCs w:val="24"/>
        </w:rPr>
        <w:t xml:space="preserve"> corespunzătoare vechimii în muncă </w:t>
      </w:r>
      <w:r>
        <w:rPr>
          <w:rFonts w:ascii="Times New Roman" w:hAnsi="Times New Roman" w:cs="Times New Roman"/>
          <w:sz w:val="24"/>
          <w:szCs w:val="24"/>
        </w:rPr>
        <w:t xml:space="preserve">se stabilește </w:t>
      </w:r>
      <w:r w:rsidR="000F13B3" w:rsidRPr="00194D7F">
        <w:rPr>
          <w:rFonts w:ascii="Times New Roman" w:hAnsi="Times New Roman" w:cs="Times New Roman"/>
          <w:b/>
          <w:sz w:val="24"/>
          <w:szCs w:val="24"/>
        </w:rPr>
        <w:t>cu toate elementele care fac parte din salariul de bază</w:t>
      </w:r>
      <w:r w:rsidR="000F13B3" w:rsidRPr="00250BE8">
        <w:rPr>
          <w:rFonts w:ascii="Times New Roman" w:hAnsi="Times New Roman" w:cs="Times New Roman"/>
          <w:sz w:val="24"/>
          <w:szCs w:val="24"/>
        </w:rPr>
        <w:t>, altele decât compensațiile tranzitorii</w:t>
      </w:r>
      <w:r w:rsidR="00123BCE" w:rsidRPr="00250BE8">
        <w:rPr>
          <w:rFonts w:ascii="Times New Roman" w:hAnsi="Times New Roman" w:cs="Times New Roman"/>
          <w:sz w:val="24"/>
          <w:szCs w:val="24"/>
        </w:rPr>
        <w:t>, cu excepția sumei compensatorii aferentă titlului ştiinţific de doctor, doar dacă persoana deține titlul științific de doctor.</w:t>
      </w:r>
    </w:p>
    <w:p w:rsidR="00803574" w:rsidRDefault="00DB0E4E" w:rsidP="00D15748">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Acest nivel al</w:t>
      </w:r>
      <w:r w:rsidRPr="00DB0E4E">
        <w:rPr>
          <w:rFonts w:ascii="Times New Roman" w:hAnsi="Times New Roman" w:cs="Times New Roman"/>
          <w:sz w:val="24"/>
          <w:szCs w:val="24"/>
        </w:rPr>
        <w:t xml:space="preserve"> </w:t>
      </w:r>
      <w:r>
        <w:rPr>
          <w:rFonts w:ascii="Times New Roman" w:hAnsi="Times New Roman" w:cs="Times New Roman"/>
          <w:sz w:val="24"/>
          <w:szCs w:val="24"/>
        </w:rPr>
        <w:t xml:space="preserve">salariului de bază se acordă </w:t>
      </w:r>
      <w:r w:rsidR="00803574">
        <w:rPr>
          <w:rFonts w:ascii="Times New Roman" w:hAnsi="Times New Roman" w:cs="Times New Roman"/>
          <w:sz w:val="24"/>
          <w:szCs w:val="24"/>
        </w:rPr>
        <w:t xml:space="preserve">pentru aceeași </w:t>
      </w:r>
      <w:r w:rsidR="00803574" w:rsidRPr="003E2FD5">
        <w:rPr>
          <w:rFonts w:ascii="Times New Roman" w:hAnsi="Times New Roman" w:cs="Times New Roman"/>
          <w:sz w:val="24"/>
          <w:szCs w:val="24"/>
        </w:rPr>
        <w:t xml:space="preserve">funcţie, grad didactic, tranșă de vechime în învățământ și gradație corespunzătoare vechimii în muncă </w:t>
      </w:r>
      <w:r w:rsidR="00803574">
        <w:rPr>
          <w:rFonts w:ascii="Times New Roman" w:hAnsi="Times New Roman" w:cs="Times New Roman"/>
          <w:sz w:val="24"/>
          <w:szCs w:val="24"/>
        </w:rPr>
        <w:t xml:space="preserve">din </w:t>
      </w:r>
      <w:r w:rsidR="00803574" w:rsidRPr="003E2FD5">
        <w:rPr>
          <w:rFonts w:ascii="Times New Roman" w:hAnsi="Times New Roman" w:cs="Times New Roman"/>
          <w:sz w:val="24"/>
          <w:szCs w:val="24"/>
        </w:rPr>
        <w:t>instituţia/</w:t>
      </w:r>
      <w:r>
        <w:rPr>
          <w:rFonts w:ascii="Times New Roman" w:hAnsi="Times New Roman" w:cs="Times New Roman"/>
          <w:sz w:val="24"/>
          <w:szCs w:val="24"/>
        </w:rPr>
        <w:t xml:space="preserve"> </w:t>
      </w:r>
      <w:r w:rsidR="00803574" w:rsidRPr="003E2FD5">
        <w:rPr>
          <w:rFonts w:ascii="Times New Roman" w:hAnsi="Times New Roman" w:cs="Times New Roman"/>
          <w:sz w:val="24"/>
          <w:szCs w:val="24"/>
        </w:rPr>
        <w:t>unitatea de învățământ respectivă</w:t>
      </w:r>
      <w:r w:rsidR="00803574">
        <w:rPr>
          <w:rFonts w:ascii="Times New Roman" w:hAnsi="Times New Roman" w:cs="Times New Roman"/>
          <w:sz w:val="24"/>
          <w:szCs w:val="24"/>
        </w:rPr>
        <w:t>.</w:t>
      </w:r>
    </w:p>
    <w:p w:rsidR="005234B3" w:rsidRPr="00CB2008" w:rsidRDefault="005234B3" w:rsidP="00D15748">
      <w:pPr>
        <w:spacing w:after="0" w:line="240" w:lineRule="auto"/>
        <w:ind w:left="993"/>
        <w:jc w:val="both"/>
        <w:rPr>
          <w:rFonts w:ascii="Times New Roman" w:hAnsi="Times New Roman" w:cs="Times New Roman"/>
          <w:sz w:val="24"/>
          <w:szCs w:val="24"/>
        </w:rPr>
      </w:pPr>
    </w:p>
    <w:p w:rsidR="00AF04E5" w:rsidRDefault="0013437D" w:rsidP="00880932">
      <w:pPr>
        <w:pStyle w:val="ListParagraph"/>
        <w:numPr>
          <w:ilvl w:val="0"/>
          <w:numId w:val="6"/>
        </w:numPr>
        <w:spacing w:after="0" w:line="240" w:lineRule="auto"/>
        <w:ind w:left="993" w:hanging="285"/>
        <w:jc w:val="both"/>
        <w:rPr>
          <w:rFonts w:ascii="Times New Roman" w:hAnsi="Times New Roman" w:cs="Times New Roman"/>
          <w:sz w:val="24"/>
          <w:szCs w:val="24"/>
        </w:rPr>
      </w:pPr>
      <w:r>
        <w:rPr>
          <w:rFonts w:ascii="Times New Roman" w:hAnsi="Times New Roman" w:cs="Times New Roman"/>
          <w:sz w:val="24"/>
          <w:szCs w:val="24"/>
        </w:rPr>
        <w:t>S</w:t>
      </w:r>
      <w:r w:rsidR="00AF04E5">
        <w:rPr>
          <w:rFonts w:ascii="Times New Roman" w:hAnsi="Times New Roman" w:cs="Times New Roman"/>
          <w:sz w:val="24"/>
          <w:szCs w:val="24"/>
        </w:rPr>
        <w:t xml:space="preserve">tabilirea </w:t>
      </w:r>
      <w:r w:rsidR="003D0E9B">
        <w:rPr>
          <w:rFonts w:ascii="Times New Roman" w:hAnsi="Times New Roman" w:cs="Times New Roman"/>
          <w:b/>
          <w:sz w:val="24"/>
          <w:szCs w:val="24"/>
        </w:rPr>
        <w:t>drepturilor salariale</w:t>
      </w:r>
      <w:r w:rsidR="00AF04E5">
        <w:rPr>
          <w:rFonts w:ascii="Times New Roman" w:hAnsi="Times New Roman" w:cs="Times New Roman"/>
          <w:sz w:val="24"/>
          <w:szCs w:val="24"/>
        </w:rPr>
        <w:t xml:space="preserve"> </w:t>
      </w:r>
      <w:r>
        <w:rPr>
          <w:rFonts w:ascii="Times New Roman" w:hAnsi="Times New Roman" w:cs="Times New Roman"/>
          <w:sz w:val="24"/>
          <w:szCs w:val="24"/>
        </w:rPr>
        <w:t>conform</w:t>
      </w:r>
      <w:r w:rsidR="00D50E1F" w:rsidRPr="000F13B3">
        <w:rPr>
          <w:rFonts w:ascii="Times New Roman" w:hAnsi="Times New Roman" w:cs="Times New Roman"/>
          <w:sz w:val="24"/>
          <w:szCs w:val="24"/>
        </w:rPr>
        <w:t xml:space="preserve"> prevederilor art. </w:t>
      </w:r>
      <w:r w:rsidR="00AF04E5">
        <w:rPr>
          <w:rFonts w:ascii="Times New Roman" w:hAnsi="Times New Roman" w:cs="Times New Roman"/>
          <w:sz w:val="24"/>
          <w:szCs w:val="24"/>
        </w:rPr>
        <w:t>3</w:t>
      </w:r>
      <w:r w:rsidR="00AF04E5" w:rsidRPr="003B0169">
        <w:rPr>
          <w:rFonts w:ascii="Times New Roman" w:hAnsi="Times New Roman" w:cs="Times New Roman"/>
          <w:sz w:val="24"/>
          <w:szCs w:val="24"/>
          <w:vertAlign w:val="superscript"/>
        </w:rPr>
        <w:t>3</w:t>
      </w:r>
      <w:r w:rsidR="00AF04E5">
        <w:rPr>
          <w:rFonts w:ascii="Times New Roman" w:hAnsi="Times New Roman" w:cs="Times New Roman"/>
          <w:sz w:val="24"/>
          <w:szCs w:val="24"/>
          <w:vertAlign w:val="superscript"/>
        </w:rPr>
        <w:t xml:space="preserve"> </w:t>
      </w:r>
      <w:r w:rsidR="00D15748">
        <w:rPr>
          <w:rFonts w:ascii="Times New Roman" w:hAnsi="Times New Roman" w:cs="Times New Roman"/>
          <w:sz w:val="24"/>
          <w:szCs w:val="24"/>
        </w:rPr>
        <w:t xml:space="preserve">din ordonanța de urgență </w:t>
      </w:r>
      <w:r>
        <w:rPr>
          <w:rFonts w:ascii="Times New Roman" w:hAnsi="Times New Roman" w:cs="Times New Roman"/>
          <w:sz w:val="24"/>
          <w:szCs w:val="24"/>
        </w:rPr>
        <w:t xml:space="preserve">se face </w:t>
      </w:r>
      <w:r w:rsidR="00D15748">
        <w:rPr>
          <w:rFonts w:ascii="Times New Roman" w:hAnsi="Times New Roman" w:cs="Times New Roman"/>
          <w:sz w:val="24"/>
          <w:szCs w:val="24"/>
        </w:rPr>
        <w:t>pentru întregul personal</w:t>
      </w:r>
      <w:r w:rsidR="00AF04E5">
        <w:rPr>
          <w:rFonts w:ascii="Times New Roman" w:hAnsi="Times New Roman" w:cs="Times New Roman"/>
          <w:sz w:val="24"/>
          <w:szCs w:val="24"/>
        </w:rPr>
        <w:t>ul</w:t>
      </w:r>
      <w:r w:rsidR="00D15748">
        <w:rPr>
          <w:rFonts w:ascii="Times New Roman" w:hAnsi="Times New Roman" w:cs="Times New Roman"/>
          <w:sz w:val="24"/>
          <w:szCs w:val="24"/>
        </w:rPr>
        <w:t xml:space="preserve"> didactic de predare,</w:t>
      </w:r>
      <w:r w:rsidR="00AF04E5" w:rsidRPr="00AF04E5">
        <w:rPr>
          <w:rFonts w:ascii="Times New Roman" w:hAnsi="Times New Roman" w:cs="Times New Roman"/>
          <w:sz w:val="24"/>
          <w:szCs w:val="24"/>
        </w:rPr>
        <w:t xml:space="preserve"> </w:t>
      </w:r>
      <w:r w:rsidR="00AF04E5" w:rsidRPr="00250BE8">
        <w:rPr>
          <w:rFonts w:ascii="Times New Roman" w:hAnsi="Times New Roman" w:cs="Times New Roman"/>
          <w:sz w:val="24"/>
          <w:szCs w:val="24"/>
        </w:rPr>
        <w:t xml:space="preserve">de </w:t>
      </w:r>
      <w:r w:rsidR="00AF04E5">
        <w:rPr>
          <w:rFonts w:ascii="Times New Roman" w:hAnsi="Times New Roman" w:cs="Times New Roman"/>
          <w:sz w:val="24"/>
          <w:szCs w:val="24"/>
        </w:rPr>
        <w:t>conducere, îndrumare și control,</w:t>
      </w:r>
      <w:r w:rsidR="00D15748">
        <w:rPr>
          <w:rFonts w:ascii="Times New Roman" w:hAnsi="Times New Roman" w:cs="Times New Roman"/>
          <w:sz w:val="24"/>
          <w:szCs w:val="24"/>
        </w:rPr>
        <w:t xml:space="preserve"> atât pentru cei la care s-au aplicat prevederile de </w:t>
      </w:r>
      <w:r w:rsidR="00AF04E5">
        <w:rPr>
          <w:rFonts w:ascii="Times New Roman" w:hAnsi="Times New Roman" w:cs="Times New Roman"/>
          <w:sz w:val="24"/>
          <w:szCs w:val="24"/>
        </w:rPr>
        <w:t>la lit. A</w:t>
      </w:r>
      <w:r w:rsidR="00D15748">
        <w:rPr>
          <w:rFonts w:ascii="Times New Roman" w:hAnsi="Times New Roman" w:cs="Times New Roman"/>
          <w:sz w:val="24"/>
          <w:szCs w:val="24"/>
        </w:rPr>
        <w:t xml:space="preserve"> cât și pentru cei care au </w:t>
      </w:r>
      <w:r w:rsidR="00AF04E5">
        <w:rPr>
          <w:rFonts w:ascii="Times New Roman" w:hAnsi="Times New Roman" w:cs="Times New Roman"/>
          <w:sz w:val="24"/>
          <w:szCs w:val="24"/>
        </w:rPr>
        <w:t xml:space="preserve">avut </w:t>
      </w:r>
      <w:r w:rsidR="00D15748">
        <w:rPr>
          <w:rFonts w:ascii="Times New Roman" w:hAnsi="Times New Roman" w:cs="Times New Roman"/>
          <w:sz w:val="24"/>
          <w:szCs w:val="24"/>
        </w:rPr>
        <w:t>salariul de bază la nivel maxim</w:t>
      </w:r>
      <w:r w:rsidR="009D497E">
        <w:rPr>
          <w:rFonts w:ascii="Times New Roman" w:hAnsi="Times New Roman" w:cs="Times New Roman"/>
          <w:sz w:val="24"/>
          <w:szCs w:val="24"/>
        </w:rPr>
        <w:t>.</w:t>
      </w:r>
    </w:p>
    <w:p w:rsidR="00B06576" w:rsidRPr="005A3D3A" w:rsidRDefault="007353BC" w:rsidP="007353BC">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În conformitate cu prevederile O.U.G. nr. 20/2016 aceste drepturi salariale sunt formate din salariul de bază prevăzut în Anexa nr. 2 la care se adaugă </w:t>
      </w:r>
      <w:r>
        <w:rPr>
          <w:rFonts w:ascii="Times New Roman" w:hAnsi="Times New Roman" w:cs="Times New Roman"/>
          <w:bCs/>
          <w:sz w:val="24"/>
          <w:szCs w:val="24"/>
        </w:rPr>
        <w:t xml:space="preserve">sporurile și indemnizațiile prevăzute la alin. (4) al </w:t>
      </w:r>
      <w:r w:rsidRPr="000F13B3">
        <w:rPr>
          <w:rFonts w:ascii="Times New Roman" w:hAnsi="Times New Roman" w:cs="Times New Roman"/>
          <w:sz w:val="24"/>
          <w:szCs w:val="24"/>
        </w:rPr>
        <w:t xml:space="preserve">art. </w:t>
      </w:r>
      <w:r>
        <w:rPr>
          <w:rFonts w:ascii="Times New Roman" w:hAnsi="Times New Roman" w:cs="Times New Roman"/>
          <w:sz w:val="24"/>
          <w:szCs w:val="24"/>
        </w:rPr>
        <w:t>3</w:t>
      </w:r>
      <w:r w:rsidRPr="003B0169">
        <w:rPr>
          <w:rFonts w:ascii="Times New Roman" w:hAnsi="Times New Roman" w:cs="Times New Roman"/>
          <w:sz w:val="24"/>
          <w:szCs w:val="24"/>
          <w:vertAlign w:val="superscript"/>
        </w:rPr>
        <w:t>3</w:t>
      </w:r>
      <w:r w:rsidR="005A3D3A">
        <w:rPr>
          <w:rFonts w:ascii="Times New Roman" w:hAnsi="Times New Roman" w:cs="Times New Roman"/>
          <w:sz w:val="24"/>
          <w:szCs w:val="24"/>
        </w:rPr>
        <w:t xml:space="preserve">, </w:t>
      </w:r>
      <w:r w:rsidR="005A3D3A" w:rsidRPr="005A3D3A">
        <w:rPr>
          <w:rFonts w:ascii="Times New Roman" w:hAnsi="Times New Roman" w:cs="Times New Roman"/>
          <w:sz w:val="24"/>
          <w:szCs w:val="24"/>
        </w:rPr>
        <w:t>dacă sunt îndeplinite condițiile de acordare prevăzute de lege</w:t>
      </w:r>
      <w:r w:rsidRPr="005A3D3A">
        <w:rPr>
          <w:rFonts w:ascii="Times New Roman" w:hAnsi="Times New Roman" w:cs="Times New Roman"/>
          <w:sz w:val="24"/>
          <w:szCs w:val="24"/>
        </w:rPr>
        <w:t>.</w:t>
      </w:r>
    </w:p>
    <w:p w:rsidR="007353BC" w:rsidRPr="007353BC" w:rsidRDefault="007353BC" w:rsidP="007353BC">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Salariile de bază din Anexa nr. 2 includ salariul de încadrare aferent funcțiilor didactice, studiilor, tranșelor de vechime în învățământ și gradațiilor corespunzătoare vechimii în muncă pentru funcțiile de execuție, iar pentru funcțiile de conducere aceste salarii de bază includ și indemnizațiile de conducere.</w:t>
      </w:r>
    </w:p>
    <w:p w:rsidR="00EA487E" w:rsidRPr="00EA487E" w:rsidRDefault="00EA487E" w:rsidP="00EA487E">
      <w:pPr>
        <w:spacing w:after="0" w:line="240" w:lineRule="auto"/>
        <w:ind w:left="708" w:firstLine="285"/>
        <w:jc w:val="both"/>
        <w:rPr>
          <w:rFonts w:ascii="Times New Roman" w:hAnsi="Times New Roman" w:cs="Times New Roman"/>
          <w:sz w:val="24"/>
          <w:szCs w:val="24"/>
          <w:u w:val="single"/>
        </w:rPr>
      </w:pPr>
      <w:r w:rsidRPr="00EA487E">
        <w:rPr>
          <w:rFonts w:ascii="Times New Roman" w:hAnsi="Times New Roman" w:cs="Times New Roman"/>
          <w:sz w:val="24"/>
          <w:szCs w:val="24"/>
          <w:u w:val="single"/>
        </w:rPr>
        <w:t>Funcții didactice de conducere din învățământul universitar</w:t>
      </w:r>
    </w:p>
    <w:p w:rsidR="00EA487E" w:rsidRPr="001445CF" w:rsidRDefault="00EA487E" w:rsidP="00EA487E">
      <w:pPr>
        <w:spacing w:after="0" w:line="240" w:lineRule="auto"/>
        <w:ind w:left="993"/>
        <w:jc w:val="both"/>
        <w:rPr>
          <w:rFonts w:ascii="Times New Roman" w:hAnsi="Times New Roman" w:cs="Times New Roman"/>
          <w:sz w:val="24"/>
          <w:szCs w:val="24"/>
        </w:rPr>
      </w:pPr>
      <w:r w:rsidRPr="001445CF">
        <w:rPr>
          <w:rFonts w:ascii="Times New Roman" w:hAnsi="Times New Roman" w:cs="Times New Roman"/>
          <w:sz w:val="24"/>
          <w:szCs w:val="24"/>
        </w:rPr>
        <w:t>Cuantumurile salariilor de bază de la punctul 1 din Anexa nr. 2 includ</w:t>
      </w:r>
      <w:r w:rsidR="00F5227B" w:rsidRPr="001445CF">
        <w:rPr>
          <w:rFonts w:ascii="Times New Roman" w:hAnsi="Times New Roman" w:cs="Times New Roman"/>
          <w:sz w:val="24"/>
          <w:szCs w:val="24"/>
        </w:rPr>
        <w:t xml:space="preserve"> </w:t>
      </w:r>
      <w:r w:rsidR="00F5227B" w:rsidRPr="001445CF">
        <w:rPr>
          <w:rFonts w:ascii="Times New Roman" w:hAnsi="Times New Roman" w:cs="Times New Roman"/>
          <w:b/>
          <w:i/>
          <w:sz w:val="24"/>
          <w:szCs w:val="24"/>
        </w:rPr>
        <w:t>pentru toate funcțiile de conducere</w:t>
      </w:r>
      <w:r w:rsidRPr="001445CF">
        <w:rPr>
          <w:rFonts w:ascii="Times New Roman" w:hAnsi="Times New Roman" w:cs="Times New Roman"/>
          <w:i/>
          <w:sz w:val="24"/>
          <w:szCs w:val="24"/>
        </w:rPr>
        <w:t xml:space="preserve"> </w:t>
      </w:r>
      <w:r w:rsidRPr="001445CF">
        <w:rPr>
          <w:rFonts w:ascii="Times New Roman" w:hAnsi="Times New Roman" w:cs="Times New Roman"/>
          <w:b/>
          <w:i/>
          <w:sz w:val="24"/>
          <w:szCs w:val="24"/>
        </w:rPr>
        <w:t>salariile de încadrare aferente funcției didactice</w:t>
      </w:r>
      <w:r w:rsidR="00ED1A7F" w:rsidRPr="001445CF">
        <w:rPr>
          <w:rFonts w:ascii="Times New Roman" w:hAnsi="Times New Roman" w:cs="Times New Roman"/>
          <w:b/>
          <w:i/>
          <w:sz w:val="24"/>
          <w:szCs w:val="24"/>
        </w:rPr>
        <w:t xml:space="preserve"> conform prevederilor legislative</w:t>
      </w:r>
      <w:r w:rsidR="00ED1A7F" w:rsidRPr="001445CF">
        <w:rPr>
          <w:rFonts w:ascii="Times New Roman" w:hAnsi="Times New Roman" w:cs="Times New Roman"/>
          <w:sz w:val="24"/>
          <w:szCs w:val="24"/>
        </w:rPr>
        <w:t xml:space="preserve"> și</w:t>
      </w:r>
      <w:r w:rsidRPr="001445CF">
        <w:rPr>
          <w:rFonts w:ascii="Times New Roman" w:hAnsi="Times New Roman" w:cs="Times New Roman"/>
          <w:sz w:val="24"/>
          <w:szCs w:val="24"/>
        </w:rPr>
        <w:t xml:space="preserve"> tranșelor de vechi</w:t>
      </w:r>
      <w:r w:rsidR="00ED1A7F" w:rsidRPr="001445CF">
        <w:rPr>
          <w:rFonts w:ascii="Times New Roman" w:hAnsi="Times New Roman" w:cs="Times New Roman"/>
          <w:sz w:val="24"/>
          <w:szCs w:val="24"/>
        </w:rPr>
        <w:t>me în învățământ, indemnizațiile</w:t>
      </w:r>
      <w:r w:rsidRPr="001445CF">
        <w:rPr>
          <w:rFonts w:ascii="Times New Roman" w:hAnsi="Times New Roman" w:cs="Times New Roman"/>
          <w:sz w:val="24"/>
          <w:szCs w:val="24"/>
        </w:rPr>
        <w:t xml:space="preserve"> de conducere </w:t>
      </w:r>
      <w:r w:rsidR="00ED1A7F" w:rsidRPr="001445CF">
        <w:rPr>
          <w:rFonts w:ascii="Times New Roman" w:hAnsi="Times New Roman" w:cs="Times New Roman"/>
          <w:sz w:val="24"/>
          <w:szCs w:val="24"/>
        </w:rPr>
        <w:t xml:space="preserve">calculate </w:t>
      </w:r>
      <w:r w:rsidR="00F5227B" w:rsidRPr="001445CF">
        <w:rPr>
          <w:rFonts w:ascii="Times New Roman" w:hAnsi="Times New Roman" w:cs="Times New Roman"/>
          <w:sz w:val="24"/>
          <w:szCs w:val="24"/>
        </w:rPr>
        <w:t>conform prevederilor legislative</w:t>
      </w:r>
      <w:r w:rsidR="00ED1A7F" w:rsidRPr="001445CF">
        <w:rPr>
          <w:rFonts w:ascii="Times New Roman" w:hAnsi="Times New Roman" w:cs="Times New Roman"/>
          <w:sz w:val="24"/>
          <w:szCs w:val="24"/>
        </w:rPr>
        <w:t xml:space="preserve"> </w:t>
      </w:r>
      <w:r w:rsidRPr="001445CF">
        <w:rPr>
          <w:rFonts w:ascii="Times New Roman" w:hAnsi="Times New Roman" w:cs="Times New Roman"/>
          <w:sz w:val="24"/>
          <w:szCs w:val="24"/>
        </w:rPr>
        <w:t>și gradația corespunzătoare vechimii în muncă la nivel maxim, atât pentru gradul I cât și pentru gradul II.</w:t>
      </w:r>
    </w:p>
    <w:p w:rsidR="00EA487E" w:rsidRDefault="00EA487E" w:rsidP="00EA487E">
      <w:pPr>
        <w:spacing w:after="0" w:line="240" w:lineRule="auto"/>
        <w:ind w:left="993"/>
        <w:jc w:val="both"/>
        <w:rPr>
          <w:rFonts w:ascii="Times New Roman" w:hAnsi="Times New Roman" w:cs="Times New Roman"/>
          <w:sz w:val="24"/>
          <w:szCs w:val="24"/>
        </w:rPr>
      </w:pPr>
      <w:r w:rsidRPr="001445CF">
        <w:rPr>
          <w:rFonts w:ascii="Times New Roman" w:hAnsi="Times New Roman" w:cs="Times New Roman"/>
          <w:sz w:val="24"/>
          <w:szCs w:val="24"/>
        </w:rPr>
        <w:t>Gradul funcțiilor didactice de conducere din învățământul universitar este stabilit în funcție de numărul de personal, numărul de studenți și categoria instituției de învățământ superior și este prevăzut în Anexa a) la prezentele norme metodologice.</w:t>
      </w:r>
    </w:p>
    <w:p w:rsidR="00DB0E4E" w:rsidRPr="001445CF" w:rsidRDefault="00DB0E4E" w:rsidP="00DB0E4E">
      <w:pPr>
        <w:spacing w:after="0" w:line="240" w:lineRule="auto"/>
        <w:ind w:left="993"/>
        <w:jc w:val="both"/>
        <w:rPr>
          <w:rFonts w:ascii="Times New Roman" w:hAnsi="Times New Roman" w:cs="Times New Roman"/>
          <w:sz w:val="24"/>
          <w:szCs w:val="24"/>
        </w:rPr>
      </w:pPr>
      <w:r w:rsidRPr="001445CF">
        <w:rPr>
          <w:rFonts w:ascii="Times New Roman" w:hAnsi="Times New Roman" w:cs="Times New Roman"/>
          <w:sz w:val="24"/>
          <w:szCs w:val="24"/>
        </w:rPr>
        <w:t>Pentru personalul didactic de conducere din învățământul universitar de stat aplicarea prevederilor art. 3</w:t>
      </w:r>
      <w:r w:rsidRPr="001445CF">
        <w:rPr>
          <w:rFonts w:ascii="Times New Roman" w:hAnsi="Times New Roman" w:cs="Times New Roman"/>
          <w:sz w:val="24"/>
          <w:szCs w:val="24"/>
          <w:vertAlign w:val="superscript"/>
        </w:rPr>
        <w:t>3</w:t>
      </w:r>
      <w:r w:rsidRPr="001445CF">
        <w:rPr>
          <w:rFonts w:ascii="Times New Roman" w:hAnsi="Times New Roman" w:cs="Times New Roman"/>
          <w:sz w:val="24"/>
          <w:szCs w:val="24"/>
        </w:rPr>
        <w:t xml:space="preserve"> din ordonanța de urgență se face prin constituirea drepturilor salariale utilizând salariul de bază d</w:t>
      </w:r>
      <w:r>
        <w:rPr>
          <w:rFonts w:ascii="Times New Roman" w:hAnsi="Times New Roman" w:cs="Times New Roman"/>
          <w:sz w:val="24"/>
          <w:szCs w:val="24"/>
        </w:rPr>
        <w:t xml:space="preserve">in </w:t>
      </w:r>
      <w:r w:rsidRPr="001445CF">
        <w:rPr>
          <w:rFonts w:ascii="Times New Roman" w:hAnsi="Times New Roman" w:cs="Times New Roman"/>
          <w:sz w:val="24"/>
          <w:szCs w:val="24"/>
        </w:rPr>
        <w:t>Anexa a) la prezentele norme metodologice</w:t>
      </w:r>
      <w:r>
        <w:rPr>
          <w:rFonts w:ascii="Times New Roman" w:hAnsi="Times New Roman" w:cs="Times New Roman"/>
          <w:sz w:val="24"/>
          <w:szCs w:val="24"/>
        </w:rPr>
        <w:t xml:space="preserve"> stabilit pe gradul I sau gradul II</w:t>
      </w:r>
      <w:r w:rsidRPr="001445CF">
        <w:rPr>
          <w:rFonts w:ascii="Times New Roman" w:hAnsi="Times New Roman" w:cs="Times New Roman"/>
          <w:sz w:val="24"/>
          <w:szCs w:val="24"/>
        </w:rPr>
        <w:t xml:space="preserve"> corespunzător funcției didactice de conducere și gradului instituției de învățământ universitar, la care se adaugă drepturile salariale prevăzute la alin. (4) din acest articol, dacă sunt îndeplinite condițiile de acordare prevăzute de lege.</w:t>
      </w:r>
    </w:p>
    <w:p w:rsidR="00EA487E" w:rsidRPr="00EA487E" w:rsidRDefault="00EA487E" w:rsidP="00EA487E">
      <w:pPr>
        <w:spacing w:after="0" w:line="240" w:lineRule="auto"/>
        <w:ind w:left="708"/>
        <w:jc w:val="both"/>
        <w:rPr>
          <w:rFonts w:ascii="Times New Roman" w:hAnsi="Times New Roman" w:cs="Times New Roman"/>
          <w:sz w:val="24"/>
          <w:szCs w:val="24"/>
        </w:rPr>
      </w:pPr>
    </w:p>
    <w:p w:rsidR="00EA487E" w:rsidRPr="00EA487E" w:rsidRDefault="00EA487E" w:rsidP="00EA487E">
      <w:pPr>
        <w:spacing w:after="0" w:line="240" w:lineRule="auto"/>
        <w:ind w:left="993"/>
        <w:jc w:val="both"/>
        <w:rPr>
          <w:rFonts w:ascii="Times New Roman" w:hAnsi="Times New Roman" w:cs="Times New Roman"/>
          <w:sz w:val="24"/>
          <w:szCs w:val="24"/>
          <w:u w:val="single"/>
        </w:rPr>
      </w:pPr>
      <w:r w:rsidRPr="00EA487E">
        <w:rPr>
          <w:rFonts w:ascii="Times New Roman" w:hAnsi="Times New Roman" w:cs="Times New Roman"/>
          <w:sz w:val="24"/>
          <w:szCs w:val="24"/>
          <w:u w:val="single"/>
        </w:rPr>
        <w:t>Funcții didactice de conducere din învățământul preuniversitar</w:t>
      </w:r>
    </w:p>
    <w:p w:rsidR="00EA487E" w:rsidRPr="00EA487E" w:rsidRDefault="00EA487E" w:rsidP="00EA487E">
      <w:pPr>
        <w:spacing w:after="0" w:line="240" w:lineRule="auto"/>
        <w:ind w:left="993"/>
        <w:jc w:val="both"/>
        <w:rPr>
          <w:rFonts w:ascii="Times New Roman" w:hAnsi="Times New Roman" w:cs="Times New Roman"/>
          <w:sz w:val="24"/>
          <w:szCs w:val="24"/>
        </w:rPr>
      </w:pPr>
      <w:r w:rsidRPr="00EA487E">
        <w:rPr>
          <w:rFonts w:ascii="Times New Roman" w:hAnsi="Times New Roman" w:cs="Times New Roman"/>
          <w:sz w:val="24"/>
          <w:szCs w:val="24"/>
        </w:rPr>
        <w:t>Cuantumurile salariilor de bază de la punctul 2 din Anexa nr. 2 reprezintă nivelele maxime ale acestora și includ salariile de încadrare aferente funcției didactice, gradului didactic, tranșelor de vechime în învățământ, indemnizațiilor de conducere și gradația corespunzătoare vechimii în muncă la nivel maxim, atât pentru gradul I cât și pentru gradul II.</w:t>
      </w:r>
    </w:p>
    <w:p w:rsidR="00EA487E" w:rsidRPr="00EA487E" w:rsidRDefault="00EA487E" w:rsidP="00EA487E">
      <w:pPr>
        <w:spacing w:after="0" w:line="240" w:lineRule="auto"/>
        <w:ind w:left="993"/>
        <w:jc w:val="both"/>
        <w:rPr>
          <w:rFonts w:ascii="Times New Roman" w:hAnsi="Times New Roman" w:cs="Times New Roman"/>
          <w:sz w:val="24"/>
          <w:szCs w:val="24"/>
        </w:rPr>
      </w:pPr>
      <w:r w:rsidRPr="00EA487E">
        <w:rPr>
          <w:rFonts w:ascii="Times New Roman" w:hAnsi="Times New Roman" w:cs="Times New Roman"/>
          <w:sz w:val="24"/>
          <w:szCs w:val="24"/>
        </w:rPr>
        <w:t>Gradul funcțiilor didactice de conducere, îndrumare și control este stabilit pentru inspectoratul școlar în funcție de numărul unităților de învățământ aflate în coordonare, fiind prevăzut în Anexa b) la prezentele norme metodologice.</w:t>
      </w:r>
    </w:p>
    <w:p w:rsidR="00EA487E" w:rsidRDefault="00EA487E" w:rsidP="00EA487E">
      <w:pPr>
        <w:spacing w:after="0" w:line="240" w:lineRule="auto"/>
        <w:ind w:left="993"/>
        <w:jc w:val="both"/>
        <w:rPr>
          <w:rFonts w:ascii="Times New Roman" w:hAnsi="Times New Roman" w:cs="Times New Roman"/>
          <w:sz w:val="24"/>
          <w:szCs w:val="24"/>
        </w:rPr>
      </w:pPr>
      <w:r w:rsidRPr="00EA487E">
        <w:rPr>
          <w:rFonts w:ascii="Times New Roman" w:hAnsi="Times New Roman" w:cs="Times New Roman"/>
          <w:sz w:val="24"/>
          <w:szCs w:val="24"/>
        </w:rPr>
        <w:t xml:space="preserve">Gradul funcțiilor didactice de conducere din învățământul preuniversitar este stabilit pentru nivelul unității de învățământ și de numărul de elevi școlarizați, fiind prevăzut în Anexa </w:t>
      </w:r>
      <w:r w:rsidR="00E13102">
        <w:rPr>
          <w:rFonts w:ascii="Times New Roman" w:hAnsi="Times New Roman" w:cs="Times New Roman"/>
          <w:sz w:val="24"/>
          <w:szCs w:val="24"/>
        </w:rPr>
        <w:t>c</w:t>
      </w:r>
      <w:r w:rsidRPr="00EA487E">
        <w:rPr>
          <w:rFonts w:ascii="Times New Roman" w:hAnsi="Times New Roman" w:cs="Times New Roman"/>
          <w:sz w:val="24"/>
          <w:szCs w:val="24"/>
        </w:rPr>
        <w:t>) la prezentele norme metodologice.</w:t>
      </w:r>
    </w:p>
    <w:p w:rsidR="00E13102" w:rsidRPr="00EA487E" w:rsidRDefault="00E13102" w:rsidP="00E13102">
      <w:pPr>
        <w:spacing w:after="0" w:line="240" w:lineRule="auto"/>
        <w:ind w:left="993"/>
        <w:jc w:val="both"/>
        <w:rPr>
          <w:rFonts w:ascii="Times New Roman" w:hAnsi="Times New Roman" w:cs="Times New Roman"/>
          <w:sz w:val="24"/>
          <w:szCs w:val="24"/>
        </w:rPr>
      </w:pPr>
      <w:r w:rsidRPr="00EA487E">
        <w:rPr>
          <w:rFonts w:ascii="Times New Roman" w:hAnsi="Times New Roman" w:cs="Times New Roman"/>
          <w:sz w:val="24"/>
          <w:szCs w:val="24"/>
        </w:rPr>
        <w:t>Pentru personalul didactic de conducere, îndrumare și control din învățământul preuniversitar aplicarea prevederilor art. 3</w:t>
      </w:r>
      <w:r w:rsidRPr="00EA487E">
        <w:rPr>
          <w:rFonts w:ascii="Times New Roman" w:hAnsi="Times New Roman" w:cs="Times New Roman"/>
          <w:sz w:val="24"/>
          <w:szCs w:val="24"/>
          <w:vertAlign w:val="superscript"/>
        </w:rPr>
        <w:t>3</w:t>
      </w:r>
      <w:r w:rsidRPr="00EA487E">
        <w:rPr>
          <w:rFonts w:ascii="Times New Roman" w:hAnsi="Times New Roman" w:cs="Times New Roman"/>
          <w:sz w:val="24"/>
          <w:szCs w:val="24"/>
        </w:rPr>
        <w:t xml:space="preserve"> din ordonanța de urgență se face prin constituirea </w:t>
      </w:r>
      <w:r>
        <w:rPr>
          <w:rFonts w:ascii="Times New Roman" w:hAnsi="Times New Roman" w:cs="Times New Roman"/>
          <w:sz w:val="24"/>
          <w:szCs w:val="24"/>
        </w:rPr>
        <w:t>drepturilor salariale</w:t>
      </w:r>
      <w:r w:rsidRPr="00EA487E">
        <w:rPr>
          <w:rFonts w:ascii="Times New Roman" w:hAnsi="Times New Roman" w:cs="Times New Roman"/>
          <w:sz w:val="24"/>
          <w:szCs w:val="24"/>
        </w:rPr>
        <w:t xml:space="preserve"> utilizând</w:t>
      </w:r>
      <w:r>
        <w:rPr>
          <w:rFonts w:ascii="Times New Roman" w:hAnsi="Times New Roman" w:cs="Times New Roman"/>
          <w:sz w:val="24"/>
          <w:szCs w:val="24"/>
        </w:rPr>
        <w:t xml:space="preserve"> salariile de bază din</w:t>
      </w:r>
      <w:r w:rsidRPr="00EA487E">
        <w:rPr>
          <w:rFonts w:ascii="Times New Roman" w:hAnsi="Times New Roman" w:cs="Times New Roman"/>
          <w:sz w:val="24"/>
          <w:szCs w:val="24"/>
        </w:rPr>
        <w:t xml:space="preserve"> Anexa b)</w:t>
      </w:r>
      <w:r>
        <w:rPr>
          <w:rFonts w:ascii="Times New Roman" w:hAnsi="Times New Roman" w:cs="Times New Roman"/>
          <w:sz w:val="24"/>
          <w:szCs w:val="24"/>
        </w:rPr>
        <w:t xml:space="preserve"> </w:t>
      </w:r>
      <w:r w:rsidRPr="00EA487E">
        <w:rPr>
          <w:rFonts w:ascii="Times New Roman" w:hAnsi="Times New Roman" w:cs="Times New Roman"/>
          <w:sz w:val="24"/>
          <w:szCs w:val="24"/>
        </w:rPr>
        <w:t>la prezentele norme metodologice, la care se adaugă drepturile salariale prevăzute la alin. (4) din acest articol, dacă sunt îndeplinite condițiile de acordare prevăzute de lege.</w:t>
      </w:r>
    </w:p>
    <w:p w:rsidR="00E13102" w:rsidRPr="00EA487E" w:rsidRDefault="00E13102" w:rsidP="00EA487E">
      <w:pPr>
        <w:spacing w:after="0" w:line="240" w:lineRule="auto"/>
        <w:ind w:left="993"/>
        <w:jc w:val="both"/>
        <w:rPr>
          <w:rFonts w:ascii="Times New Roman" w:hAnsi="Times New Roman" w:cs="Times New Roman"/>
          <w:sz w:val="24"/>
          <w:szCs w:val="24"/>
        </w:rPr>
      </w:pPr>
    </w:p>
    <w:p w:rsidR="008257BA" w:rsidRDefault="008257BA" w:rsidP="00EA487E">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Personalul didactic de conducere </w:t>
      </w:r>
      <w:r w:rsidR="002D4414">
        <w:rPr>
          <w:rFonts w:ascii="Times New Roman" w:hAnsi="Times New Roman" w:cs="Times New Roman"/>
          <w:sz w:val="24"/>
          <w:szCs w:val="24"/>
        </w:rPr>
        <w:t xml:space="preserve">din învățământul universitar și preuniversitar </w:t>
      </w:r>
      <w:r>
        <w:rPr>
          <w:rFonts w:ascii="Times New Roman" w:hAnsi="Times New Roman" w:cs="Times New Roman"/>
          <w:sz w:val="24"/>
          <w:szCs w:val="24"/>
        </w:rPr>
        <w:t xml:space="preserve">care își schimbă condițiile de desfășurare a activității va beneficia de </w:t>
      </w:r>
      <w:r w:rsidR="00C32C23" w:rsidRPr="00EA487E">
        <w:rPr>
          <w:rFonts w:ascii="Times New Roman" w:hAnsi="Times New Roman" w:cs="Times New Roman"/>
          <w:sz w:val="24"/>
          <w:szCs w:val="24"/>
        </w:rPr>
        <w:t xml:space="preserve">drepturile salariale </w:t>
      </w:r>
      <w:r>
        <w:rPr>
          <w:rFonts w:ascii="Times New Roman" w:hAnsi="Times New Roman" w:cs="Times New Roman"/>
          <w:sz w:val="24"/>
          <w:szCs w:val="24"/>
        </w:rPr>
        <w:lastRenderedPageBreak/>
        <w:t>corespunzăto</w:t>
      </w:r>
      <w:r w:rsidR="00C32C23">
        <w:rPr>
          <w:rFonts w:ascii="Times New Roman" w:hAnsi="Times New Roman" w:cs="Times New Roman"/>
          <w:sz w:val="24"/>
          <w:szCs w:val="24"/>
        </w:rPr>
        <w:t>a</w:t>
      </w:r>
      <w:r>
        <w:rPr>
          <w:rFonts w:ascii="Times New Roman" w:hAnsi="Times New Roman" w:cs="Times New Roman"/>
          <w:sz w:val="24"/>
          <w:szCs w:val="24"/>
        </w:rPr>
        <w:t>r</w:t>
      </w:r>
      <w:r w:rsidR="00C32C23">
        <w:rPr>
          <w:rFonts w:ascii="Times New Roman" w:hAnsi="Times New Roman" w:cs="Times New Roman"/>
          <w:sz w:val="24"/>
          <w:szCs w:val="24"/>
        </w:rPr>
        <w:t>e</w:t>
      </w:r>
      <w:r>
        <w:rPr>
          <w:rFonts w:ascii="Times New Roman" w:hAnsi="Times New Roman" w:cs="Times New Roman"/>
          <w:sz w:val="24"/>
          <w:szCs w:val="24"/>
        </w:rPr>
        <w:t xml:space="preserve"> noilor condiții, la nivelul acordat pentru funcțiile similare în plată din instituția/unitatea de învățământ în care acesta este încadrat, în conformitate cu prevederile art. 1 alin. (3) din O.U.G. nr. 57/2015.</w:t>
      </w:r>
    </w:p>
    <w:p w:rsidR="00545A24" w:rsidRDefault="008257BA" w:rsidP="00545A24">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În cazul în care într-o instituție/unitate de învățământ </w:t>
      </w:r>
      <w:r w:rsidRPr="00512628">
        <w:rPr>
          <w:rFonts w:ascii="Times New Roman" w:hAnsi="Times New Roman" w:cs="Times New Roman"/>
          <w:b/>
          <w:sz w:val="24"/>
          <w:szCs w:val="24"/>
        </w:rPr>
        <w:t>nu</w:t>
      </w:r>
      <w:r>
        <w:rPr>
          <w:rFonts w:ascii="Times New Roman" w:hAnsi="Times New Roman" w:cs="Times New Roman"/>
          <w:sz w:val="24"/>
          <w:szCs w:val="24"/>
        </w:rPr>
        <w:t xml:space="preserve"> </w:t>
      </w:r>
      <w:r w:rsidRPr="00512628">
        <w:rPr>
          <w:rFonts w:ascii="Times New Roman" w:hAnsi="Times New Roman" w:cs="Times New Roman"/>
          <w:b/>
          <w:sz w:val="24"/>
          <w:szCs w:val="24"/>
        </w:rPr>
        <w:t xml:space="preserve">există </w:t>
      </w:r>
      <w:r>
        <w:rPr>
          <w:rFonts w:ascii="Times New Roman" w:hAnsi="Times New Roman" w:cs="Times New Roman"/>
          <w:b/>
          <w:sz w:val="24"/>
          <w:szCs w:val="24"/>
        </w:rPr>
        <w:t>funcție</w:t>
      </w:r>
      <w:r w:rsidRPr="00512628">
        <w:rPr>
          <w:rFonts w:ascii="Times New Roman" w:hAnsi="Times New Roman" w:cs="Times New Roman"/>
          <w:b/>
          <w:sz w:val="24"/>
          <w:szCs w:val="24"/>
        </w:rPr>
        <w:t xml:space="preserve"> similar</w:t>
      </w:r>
      <w:r>
        <w:rPr>
          <w:rFonts w:ascii="Times New Roman" w:hAnsi="Times New Roman" w:cs="Times New Roman"/>
          <w:b/>
          <w:sz w:val="24"/>
          <w:szCs w:val="24"/>
        </w:rPr>
        <w:t>ă</w:t>
      </w:r>
      <w:r w:rsidRPr="00512628">
        <w:rPr>
          <w:rFonts w:ascii="Times New Roman" w:hAnsi="Times New Roman" w:cs="Times New Roman"/>
          <w:b/>
          <w:sz w:val="24"/>
          <w:szCs w:val="24"/>
        </w:rPr>
        <w:t xml:space="preserve"> în plată</w:t>
      </w:r>
      <w:r>
        <w:rPr>
          <w:rFonts w:ascii="Times New Roman" w:hAnsi="Times New Roman" w:cs="Times New Roman"/>
          <w:sz w:val="24"/>
          <w:szCs w:val="24"/>
        </w:rPr>
        <w:t xml:space="preserve"> stabilirea salariilor de bază </w:t>
      </w:r>
      <w:r w:rsidRPr="00A3572F">
        <w:rPr>
          <w:rFonts w:ascii="Times New Roman" w:hAnsi="Times New Roman" w:cs="Times New Roman"/>
          <w:sz w:val="24"/>
          <w:szCs w:val="24"/>
        </w:rPr>
        <w:t>se</w:t>
      </w:r>
      <w:r>
        <w:rPr>
          <w:rFonts w:ascii="Times New Roman" w:hAnsi="Times New Roman" w:cs="Times New Roman"/>
          <w:sz w:val="24"/>
          <w:szCs w:val="24"/>
        </w:rPr>
        <w:t xml:space="preserve"> face în conformitate cu prevederile art. 4 a</w:t>
      </w:r>
      <w:r w:rsidR="00545A24">
        <w:rPr>
          <w:rFonts w:ascii="Times New Roman" w:hAnsi="Times New Roman" w:cs="Times New Roman"/>
          <w:sz w:val="24"/>
          <w:szCs w:val="24"/>
        </w:rPr>
        <w:t xml:space="preserve">lin. (5) din O.U.G. nr. 57/2015, aplicându-se după caz, prevederile </w:t>
      </w:r>
      <w:r w:rsidR="00E633BF">
        <w:rPr>
          <w:rFonts w:ascii="Times New Roman" w:hAnsi="Times New Roman" w:cs="Times New Roman"/>
          <w:sz w:val="24"/>
          <w:szCs w:val="24"/>
        </w:rPr>
        <w:t>literei</w:t>
      </w:r>
      <w:r w:rsidR="00545A24">
        <w:rPr>
          <w:rFonts w:ascii="Times New Roman" w:hAnsi="Times New Roman" w:cs="Times New Roman"/>
          <w:sz w:val="24"/>
          <w:szCs w:val="24"/>
        </w:rPr>
        <w:t xml:space="preserve"> A din prezentele norme</w:t>
      </w:r>
      <w:r w:rsidR="00D24637" w:rsidRPr="00D24637">
        <w:rPr>
          <w:rFonts w:ascii="Times New Roman" w:hAnsi="Times New Roman" w:cs="Times New Roman"/>
          <w:sz w:val="24"/>
          <w:szCs w:val="24"/>
        </w:rPr>
        <w:t xml:space="preserve"> </w:t>
      </w:r>
      <w:r w:rsidR="00D24637">
        <w:rPr>
          <w:rFonts w:ascii="Times New Roman" w:hAnsi="Times New Roman" w:cs="Times New Roman"/>
          <w:sz w:val="24"/>
          <w:szCs w:val="24"/>
        </w:rPr>
        <w:t>metodologice</w:t>
      </w:r>
      <w:r w:rsidR="00545A24">
        <w:rPr>
          <w:rFonts w:ascii="Times New Roman" w:hAnsi="Times New Roman" w:cs="Times New Roman"/>
          <w:sz w:val="24"/>
          <w:szCs w:val="24"/>
        </w:rPr>
        <w:t>.</w:t>
      </w:r>
    </w:p>
    <w:p w:rsidR="0016639D" w:rsidRPr="00EA487E" w:rsidRDefault="00E13102" w:rsidP="00E13102">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După această etapă, </w:t>
      </w:r>
      <w:r w:rsidR="00A43E72">
        <w:rPr>
          <w:rFonts w:ascii="Times New Roman" w:hAnsi="Times New Roman" w:cs="Times New Roman"/>
          <w:sz w:val="24"/>
          <w:szCs w:val="24"/>
        </w:rPr>
        <w:t>pentru noua funcție didactică de conducere sau după caz pentru funcția didactică de execuție</w:t>
      </w:r>
      <w:r>
        <w:rPr>
          <w:rFonts w:ascii="Times New Roman" w:hAnsi="Times New Roman" w:cs="Times New Roman"/>
          <w:sz w:val="24"/>
          <w:szCs w:val="24"/>
        </w:rPr>
        <w:t xml:space="preserve"> </w:t>
      </w:r>
      <w:r w:rsidR="0016639D">
        <w:rPr>
          <w:rFonts w:ascii="Times New Roman" w:hAnsi="Times New Roman" w:cs="Times New Roman"/>
          <w:sz w:val="24"/>
          <w:szCs w:val="24"/>
        </w:rPr>
        <w:t>se va aplica</w:t>
      </w:r>
      <w:r>
        <w:rPr>
          <w:rFonts w:ascii="Times New Roman" w:hAnsi="Times New Roman" w:cs="Times New Roman"/>
          <w:sz w:val="24"/>
          <w:szCs w:val="24"/>
        </w:rPr>
        <w:t xml:space="preserve"> </w:t>
      </w:r>
      <w:r w:rsidR="00E633BF">
        <w:rPr>
          <w:rFonts w:ascii="Times New Roman" w:hAnsi="Times New Roman" w:cs="Times New Roman"/>
          <w:sz w:val="24"/>
          <w:szCs w:val="24"/>
        </w:rPr>
        <w:t>litera</w:t>
      </w:r>
      <w:r>
        <w:rPr>
          <w:rFonts w:ascii="Times New Roman" w:hAnsi="Times New Roman" w:cs="Times New Roman"/>
          <w:sz w:val="24"/>
          <w:szCs w:val="24"/>
        </w:rPr>
        <w:t xml:space="preserve"> B </w:t>
      </w:r>
      <w:r w:rsidR="00E633BF">
        <w:rPr>
          <w:rFonts w:ascii="Times New Roman" w:hAnsi="Times New Roman" w:cs="Times New Roman"/>
          <w:sz w:val="24"/>
          <w:szCs w:val="24"/>
        </w:rPr>
        <w:t xml:space="preserve">și ulterior </w:t>
      </w:r>
      <w:r w:rsidR="0016639D">
        <w:rPr>
          <w:rFonts w:ascii="Times New Roman" w:hAnsi="Times New Roman" w:cs="Times New Roman"/>
          <w:sz w:val="24"/>
          <w:szCs w:val="24"/>
        </w:rPr>
        <w:t>litera C din prezentele norme metodologice.</w:t>
      </w:r>
    </w:p>
    <w:p w:rsidR="008257BA" w:rsidRPr="009D497E" w:rsidRDefault="008257BA" w:rsidP="009D497E">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ab/>
      </w:r>
    </w:p>
    <w:p w:rsidR="00880932" w:rsidRPr="00880932" w:rsidRDefault="00880932" w:rsidP="00880932">
      <w:pPr>
        <w:spacing w:after="0" w:line="240" w:lineRule="auto"/>
        <w:ind w:left="708" w:firstLine="285"/>
        <w:jc w:val="both"/>
        <w:rPr>
          <w:rFonts w:ascii="Times New Roman" w:hAnsi="Times New Roman" w:cs="Times New Roman"/>
          <w:sz w:val="24"/>
          <w:szCs w:val="24"/>
          <w:u w:val="single"/>
        </w:rPr>
      </w:pPr>
      <w:r w:rsidRPr="00880932">
        <w:rPr>
          <w:rFonts w:ascii="Times New Roman" w:hAnsi="Times New Roman" w:cs="Times New Roman"/>
          <w:sz w:val="24"/>
          <w:szCs w:val="24"/>
          <w:u w:val="single"/>
        </w:rPr>
        <w:t xml:space="preserve">Funcții </w:t>
      </w:r>
      <w:r>
        <w:rPr>
          <w:rFonts w:ascii="Times New Roman" w:hAnsi="Times New Roman" w:cs="Times New Roman"/>
          <w:sz w:val="24"/>
          <w:szCs w:val="24"/>
          <w:u w:val="single"/>
        </w:rPr>
        <w:t xml:space="preserve">didactice </w:t>
      </w:r>
      <w:r w:rsidRPr="00880932">
        <w:rPr>
          <w:rFonts w:ascii="Times New Roman" w:hAnsi="Times New Roman" w:cs="Times New Roman"/>
          <w:sz w:val="24"/>
          <w:szCs w:val="24"/>
          <w:u w:val="single"/>
        </w:rPr>
        <w:t>de execuție</w:t>
      </w:r>
      <w:r w:rsidR="009D497E">
        <w:rPr>
          <w:rFonts w:ascii="Times New Roman" w:hAnsi="Times New Roman" w:cs="Times New Roman"/>
          <w:sz w:val="24"/>
          <w:szCs w:val="24"/>
          <w:u w:val="single"/>
        </w:rPr>
        <w:t xml:space="preserve"> din învățământul universitar</w:t>
      </w:r>
    </w:p>
    <w:p w:rsidR="00221CFB" w:rsidRPr="00051321" w:rsidRDefault="00AF04E5" w:rsidP="00AF04E5">
      <w:pPr>
        <w:spacing w:after="0" w:line="240" w:lineRule="auto"/>
        <w:ind w:left="993"/>
        <w:jc w:val="both"/>
        <w:rPr>
          <w:rFonts w:ascii="Times New Roman" w:hAnsi="Times New Roman" w:cs="Times New Roman"/>
          <w:sz w:val="24"/>
          <w:szCs w:val="24"/>
        </w:rPr>
      </w:pPr>
      <w:r w:rsidRPr="00051321">
        <w:rPr>
          <w:rFonts w:ascii="Times New Roman" w:hAnsi="Times New Roman" w:cs="Times New Roman"/>
          <w:sz w:val="24"/>
          <w:szCs w:val="24"/>
        </w:rPr>
        <w:t xml:space="preserve">Pentru personalul didactic de predare </w:t>
      </w:r>
      <w:r w:rsidR="00111DE6" w:rsidRPr="00051321">
        <w:rPr>
          <w:rFonts w:ascii="Times New Roman" w:hAnsi="Times New Roman" w:cs="Times New Roman"/>
          <w:sz w:val="24"/>
          <w:szCs w:val="24"/>
        </w:rPr>
        <w:t xml:space="preserve">din învățământul </w:t>
      </w:r>
      <w:r w:rsidR="00E4506B" w:rsidRPr="00051321">
        <w:rPr>
          <w:rFonts w:ascii="Times New Roman" w:hAnsi="Times New Roman" w:cs="Times New Roman"/>
          <w:sz w:val="24"/>
          <w:szCs w:val="24"/>
        </w:rPr>
        <w:t>universitar</w:t>
      </w:r>
      <w:r w:rsidR="00111DE6" w:rsidRPr="00051321">
        <w:rPr>
          <w:rFonts w:ascii="Times New Roman" w:hAnsi="Times New Roman" w:cs="Times New Roman"/>
          <w:sz w:val="24"/>
          <w:szCs w:val="24"/>
        </w:rPr>
        <w:t xml:space="preserve"> </w:t>
      </w:r>
      <w:r w:rsidRPr="00051321">
        <w:rPr>
          <w:rFonts w:ascii="Times New Roman" w:hAnsi="Times New Roman" w:cs="Times New Roman"/>
          <w:sz w:val="24"/>
          <w:szCs w:val="24"/>
        </w:rPr>
        <w:t>c</w:t>
      </w:r>
      <w:r w:rsidR="006A6116" w:rsidRPr="00051321">
        <w:rPr>
          <w:rFonts w:ascii="Times New Roman" w:hAnsi="Times New Roman" w:cs="Times New Roman"/>
          <w:sz w:val="24"/>
          <w:szCs w:val="24"/>
        </w:rPr>
        <w:t xml:space="preserve">onstituirea </w:t>
      </w:r>
      <w:r w:rsidR="00C65D81" w:rsidRPr="00051321">
        <w:rPr>
          <w:rFonts w:ascii="Times New Roman" w:hAnsi="Times New Roman" w:cs="Times New Roman"/>
          <w:sz w:val="24"/>
          <w:szCs w:val="24"/>
        </w:rPr>
        <w:t>drepturilor salariale</w:t>
      </w:r>
      <w:r w:rsidR="006A6116" w:rsidRPr="00051321">
        <w:rPr>
          <w:rFonts w:ascii="Times New Roman" w:hAnsi="Times New Roman" w:cs="Times New Roman"/>
          <w:sz w:val="24"/>
          <w:szCs w:val="24"/>
        </w:rPr>
        <w:t xml:space="preserve"> </w:t>
      </w:r>
      <w:r w:rsidRPr="00051321">
        <w:rPr>
          <w:rFonts w:ascii="Times New Roman" w:hAnsi="Times New Roman" w:cs="Times New Roman"/>
          <w:sz w:val="24"/>
          <w:szCs w:val="24"/>
        </w:rPr>
        <w:t xml:space="preserve">se face </w:t>
      </w:r>
      <w:r w:rsidR="00D63B40" w:rsidRPr="00051321">
        <w:rPr>
          <w:rFonts w:ascii="Times New Roman" w:hAnsi="Times New Roman" w:cs="Times New Roman"/>
          <w:sz w:val="24"/>
          <w:szCs w:val="24"/>
        </w:rPr>
        <w:t xml:space="preserve">utilizând </w:t>
      </w:r>
      <w:r w:rsidRPr="00051321">
        <w:rPr>
          <w:rFonts w:ascii="Times New Roman" w:hAnsi="Times New Roman" w:cs="Times New Roman"/>
          <w:sz w:val="24"/>
          <w:szCs w:val="24"/>
        </w:rPr>
        <w:t xml:space="preserve">cuantumurile </w:t>
      </w:r>
      <w:r w:rsidR="0024635F" w:rsidRPr="00051321">
        <w:rPr>
          <w:rFonts w:ascii="Times New Roman" w:hAnsi="Times New Roman" w:cs="Times New Roman"/>
          <w:sz w:val="24"/>
          <w:szCs w:val="24"/>
        </w:rPr>
        <w:t xml:space="preserve">minime </w:t>
      </w:r>
      <w:r w:rsidR="00C65D81" w:rsidRPr="00051321">
        <w:rPr>
          <w:rFonts w:ascii="Times New Roman" w:hAnsi="Times New Roman" w:cs="Times New Roman"/>
          <w:sz w:val="24"/>
          <w:szCs w:val="24"/>
        </w:rPr>
        <w:t xml:space="preserve">ale salariilor de bază </w:t>
      </w:r>
      <w:r w:rsidRPr="00051321">
        <w:rPr>
          <w:rFonts w:ascii="Times New Roman" w:hAnsi="Times New Roman" w:cs="Times New Roman"/>
          <w:sz w:val="24"/>
          <w:szCs w:val="24"/>
        </w:rPr>
        <w:t>prevăzute la punctu</w:t>
      </w:r>
      <w:r w:rsidR="006F4CAD" w:rsidRPr="00051321">
        <w:rPr>
          <w:rFonts w:ascii="Times New Roman" w:hAnsi="Times New Roman" w:cs="Times New Roman"/>
          <w:sz w:val="24"/>
          <w:szCs w:val="24"/>
        </w:rPr>
        <w:t>l 4</w:t>
      </w:r>
      <w:r w:rsidRPr="00051321">
        <w:rPr>
          <w:rFonts w:ascii="Times New Roman" w:hAnsi="Times New Roman" w:cs="Times New Roman"/>
          <w:sz w:val="24"/>
          <w:szCs w:val="24"/>
        </w:rPr>
        <w:t xml:space="preserve"> din Anexa nr. 2 </w:t>
      </w:r>
      <w:r w:rsidR="006A6116" w:rsidRPr="00051321">
        <w:rPr>
          <w:rFonts w:ascii="Times New Roman" w:hAnsi="Times New Roman" w:cs="Times New Roman"/>
          <w:sz w:val="24"/>
          <w:szCs w:val="24"/>
        </w:rPr>
        <w:t xml:space="preserve">corespunzător funcției didactice de predare, tranșei de vechime în învățământ și gradației corespunzătoare vechimii în muncă </w:t>
      </w:r>
      <w:r w:rsidR="00D63B40" w:rsidRPr="00051321">
        <w:rPr>
          <w:rFonts w:ascii="Times New Roman" w:hAnsi="Times New Roman" w:cs="Times New Roman"/>
          <w:sz w:val="24"/>
          <w:szCs w:val="24"/>
        </w:rPr>
        <w:t xml:space="preserve">la care se adaugă drepturile salariale prevăzute la alin. (4) </w:t>
      </w:r>
      <w:r w:rsidRPr="00051321">
        <w:rPr>
          <w:rFonts w:ascii="Times New Roman" w:hAnsi="Times New Roman" w:cs="Times New Roman"/>
          <w:sz w:val="24"/>
          <w:szCs w:val="24"/>
        </w:rPr>
        <w:t xml:space="preserve">al </w:t>
      </w:r>
      <w:r w:rsidR="00D63B40" w:rsidRPr="00051321">
        <w:rPr>
          <w:rFonts w:ascii="Times New Roman" w:hAnsi="Times New Roman" w:cs="Times New Roman"/>
          <w:sz w:val="24"/>
          <w:szCs w:val="24"/>
        </w:rPr>
        <w:t>art</w:t>
      </w:r>
      <w:r w:rsidRPr="00051321">
        <w:rPr>
          <w:rFonts w:ascii="Times New Roman" w:hAnsi="Times New Roman" w:cs="Times New Roman"/>
          <w:sz w:val="24"/>
          <w:szCs w:val="24"/>
        </w:rPr>
        <w:t>. 3</w:t>
      </w:r>
      <w:r w:rsidRPr="00051321">
        <w:rPr>
          <w:rFonts w:ascii="Times New Roman" w:hAnsi="Times New Roman" w:cs="Times New Roman"/>
          <w:sz w:val="24"/>
          <w:szCs w:val="24"/>
          <w:vertAlign w:val="superscript"/>
        </w:rPr>
        <w:t>3</w:t>
      </w:r>
      <w:r w:rsidR="00E669EC" w:rsidRPr="00051321">
        <w:rPr>
          <w:rFonts w:ascii="Times New Roman" w:hAnsi="Times New Roman" w:cs="Times New Roman"/>
          <w:sz w:val="24"/>
          <w:szCs w:val="24"/>
        </w:rPr>
        <w:t>, dacă sunt îndeplinite condițiile de acordare prevăzute de lege</w:t>
      </w:r>
      <w:r w:rsidR="00D15748" w:rsidRPr="00051321">
        <w:rPr>
          <w:rFonts w:ascii="Times New Roman" w:hAnsi="Times New Roman" w:cs="Times New Roman"/>
          <w:sz w:val="24"/>
          <w:szCs w:val="24"/>
        </w:rPr>
        <w:t>.</w:t>
      </w:r>
    </w:p>
    <w:p w:rsidR="00E4506B" w:rsidRPr="00051321" w:rsidRDefault="00E4506B" w:rsidP="00E4506B">
      <w:pPr>
        <w:spacing w:after="0" w:line="240" w:lineRule="auto"/>
        <w:ind w:left="993"/>
        <w:jc w:val="both"/>
        <w:rPr>
          <w:rFonts w:ascii="Times New Roman" w:hAnsi="Times New Roman" w:cs="Times New Roman"/>
          <w:sz w:val="24"/>
          <w:szCs w:val="24"/>
        </w:rPr>
      </w:pPr>
      <w:r w:rsidRPr="00051321">
        <w:rPr>
          <w:rFonts w:ascii="Times New Roman" w:hAnsi="Times New Roman" w:cs="Times New Roman"/>
          <w:sz w:val="24"/>
          <w:szCs w:val="24"/>
        </w:rPr>
        <w:t>Cuantumurile salariilor de bază de la punctul 4 din Anexa nr. 2 includ salariul de încadrare aferent funcției didactice, tranșelor de vechime în învățământ și gradației corespunzătoare vechimii în muncă</w:t>
      </w:r>
      <w:r w:rsidR="007D5F97" w:rsidRPr="00051321">
        <w:rPr>
          <w:rFonts w:ascii="Times New Roman" w:hAnsi="Times New Roman" w:cs="Times New Roman"/>
          <w:sz w:val="24"/>
          <w:szCs w:val="24"/>
        </w:rPr>
        <w:t xml:space="preserve"> și reprezintă nivelul minim al salariului de bază</w:t>
      </w:r>
      <w:r w:rsidRPr="00051321">
        <w:rPr>
          <w:rFonts w:ascii="Times New Roman" w:hAnsi="Times New Roman" w:cs="Times New Roman"/>
          <w:sz w:val="24"/>
          <w:szCs w:val="24"/>
        </w:rPr>
        <w:t>.</w:t>
      </w:r>
    </w:p>
    <w:p w:rsidR="00E4506B" w:rsidRPr="00051321" w:rsidRDefault="00E4506B" w:rsidP="007D5F97">
      <w:pPr>
        <w:spacing w:after="0" w:line="240" w:lineRule="auto"/>
        <w:ind w:left="993"/>
        <w:jc w:val="both"/>
        <w:rPr>
          <w:rFonts w:ascii="Times New Roman" w:hAnsi="Times New Roman" w:cs="Times New Roman"/>
          <w:sz w:val="24"/>
          <w:szCs w:val="24"/>
        </w:rPr>
      </w:pPr>
      <w:r w:rsidRPr="00051321">
        <w:rPr>
          <w:rFonts w:ascii="Times New Roman" w:hAnsi="Times New Roman" w:cs="Times New Roman"/>
          <w:sz w:val="24"/>
          <w:szCs w:val="24"/>
        </w:rPr>
        <w:t xml:space="preserve">Încadrarea personalului didactic de predare pe tranșe de vechime în învățământ se face luând în considerare perioada în care a desfășurat cu contract individual de muncă activitate </w:t>
      </w:r>
      <w:r w:rsidR="007D5F97" w:rsidRPr="00051321">
        <w:rPr>
          <w:rFonts w:ascii="Times New Roman" w:hAnsi="Times New Roman" w:cs="Times New Roman"/>
          <w:sz w:val="24"/>
          <w:szCs w:val="24"/>
        </w:rPr>
        <w:t>în învățământ sau î</w:t>
      </w:r>
      <w:r w:rsidRPr="00051321">
        <w:rPr>
          <w:rFonts w:ascii="Times New Roman" w:hAnsi="Times New Roman" w:cs="Times New Roman"/>
          <w:sz w:val="24"/>
          <w:szCs w:val="24"/>
        </w:rPr>
        <w:t>n alte sectoare de activitate în specialitatea înscrisă pe diploma de studii</w:t>
      </w:r>
      <w:r w:rsidR="007D5F97" w:rsidRPr="00051321">
        <w:rPr>
          <w:rFonts w:ascii="Times New Roman" w:hAnsi="Times New Roman" w:cs="Times New Roman"/>
          <w:sz w:val="24"/>
          <w:szCs w:val="24"/>
        </w:rPr>
        <w:t xml:space="preserve"> superioare de lungă durată</w:t>
      </w:r>
      <w:r w:rsidRPr="00051321">
        <w:rPr>
          <w:rFonts w:ascii="Times New Roman" w:hAnsi="Times New Roman" w:cs="Times New Roman"/>
          <w:sz w:val="24"/>
          <w:szCs w:val="24"/>
        </w:rPr>
        <w:t>.</w:t>
      </w:r>
      <w:r w:rsidR="00E85F50" w:rsidRPr="00051321">
        <w:rPr>
          <w:rFonts w:ascii="Times New Roman" w:hAnsi="Times New Roman" w:cs="Times New Roman"/>
          <w:sz w:val="24"/>
          <w:szCs w:val="24"/>
        </w:rPr>
        <w:t xml:space="preserve"> Perioadele concediilor fără plată nu constituie vechime în învățământ pentru salarizare.</w:t>
      </w:r>
    </w:p>
    <w:p w:rsidR="007D5F97" w:rsidRPr="00051321" w:rsidRDefault="00E4506B" w:rsidP="00A95532">
      <w:pPr>
        <w:spacing w:after="0" w:line="240" w:lineRule="auto"/>
        <w:ind w:left="993"/>
        <w:jc w:val="both"/>
        <w:rPr>
          <w:rFonts w:ascii="Times New Roman" w:hAnsi="Times New Roman" w:cs="Times New Roman"/>
          <w:sz w:val="24"/>
          <w:szCs w:val="24"/>
        </w:rPr>
      </w:pPr>
      <w:r w:rsidRPr="00051321">
        <w:rPr>
          <w:rFonts w:ascii="Times New Roman" w:hAnsi="Times New Roman" w:cs="Times New Roman"/>
          <w:sz w:val="24"/>
          <w:szCs w:val="24"/>
        </w:rPr>
        <w:t xml:space="preserve">În instituțiile de învățământ universitar de stat, </w:t>
      </w:r>
      <w:r w:rsidR="00A95532" w:rsidRPr="00051321">
        <w:rPr>
          <w:rFonts w:ascii="Times New Roman" w:hAnsi="Times New Roman" w:cs="Times New Roman"/>
          <w:sz w:val="24"/>
          <w:szCs w:val="24"/>
        </w:rPr>
        <w:t>există posibilitatea încadrării anuale a personalului didactic de predare peste nivelul minim al salariului de bază prevăzut la punctul 4 din Anexa nr. 2</w:t>
      </w:r>
      <w:r w:rsidR="00C65D81" w:rsidRPr="00051321">
        <w:rPr>
          <w:rFonts w:ascii="Times New Roman" w:hAnsi="Times New Roman" w:cs="Times New Roman"/>
          <w:sz w:val="24"/>
          <w:szCs w:val="24"/>
        </w:rPr>
        <w:t>,</w:t>
      </w:r>
      <w:r w:rsidR="00A95532" w:rsidRPr="00051321">
        <w:rPr>
          <w:rFonts w:ascii="Times New Roman" w:hAnsi="Times New Roman" w:cs="Times New Roman"/>
          <w:sz w:val="24"/>
          <w:szCs w:val="24"/>
        </w:rPr>
        <w:t xml:space="preserve"> pe baza criteriilor aprobate de senatul universitar conform </w:t>
      </w:r>
      <w:r w:rsidRPr="00051321">
        <w:rPr>
          <w:rFonts w:ascii="Times New Roman" w:hAnsi="Times New Roman" w:cs="Times New Roman"/>
          <w:sz w:val="24"/>
          <w:szCs w:val="24"/>
        </w:rPr>
        <w:t>NO</w:t>
      </w:r>
      <w:r w:rsidR="00A95532" w:rsidRPr="00051321">
        <w:rPr>
          <w:rFonts w:ascii="Times New Roman" w:hAnsi="Times New Roman" w:cs="Times New Roman"/>
          <w:caps/>
          <w:sz w:val="24"/>
          <w:szCs w:val="24"/>
        </w:rPr>
        <w:t>tEI</w:t>
      </w:r>
      <w:r w:rsidRPr="00051321">
        <w:rPr>
          <w:rFonts w:ascii="Times New Roman" w:hAnsi="Times New Roman" w:cs="Times New Roman"/>
          <w:sz w:val="24"/>
          <w:szCs w:val="24"/>
        </w:rPr>
        <w:t xml:space="preserve"> din subsolul tabelului</w:t>
      </w:r>
      <w:r w:rsidR="00A95532" w:rsidRPr="00051321">
        <w:rPr>
          <w:rFonts w:ascii="Times New Roman" w:hAnsi="Times New Roman" w:cs="Times New Roman"/>
          <w:sz w:val="24"/>
          <w:szCs w:val="24"/>
        </w:rPr>
        <w:t>.</w:t>
      </w:r>
    </w:p>
    <w:p w:rsidR="00E4506B" w:rsidRPr="00051321" w:rsidRDefault="007D5F97" w:rsidP="00E4506B">
      <w:pPr>
        <w:spacing w:after="0" w:line="240" w:lineRule="auto"/>
        <w:ind w:left="993"/>
        <w:jc w:val="both"/>
        <w:rPr>
          <w:rFonts w:ascii="Times New Roman" w:hAnsi="Times New Roman" w:cs="Times New Roman"/>
          <w:sz w:val="24"/>
          <w:szCs w:val="24"/>
        </w:rPr>
      </w:pPr>
      <w:r w:rsidRPr="00051321">
        <w:rPr>
          <w:rFonts w:ascii="Times New Roman" w:hAnsi="Times New Roman" w:cs="Times New Roman"/>
          <w:sz w:val="24"/>
          <w:szCs w:val="24"/>
        </w:rPr>
        <w:t xml:space="preserve"> </w:t>
      </w:r>
      <w:r w:rsidR="00E4506B" w:rsidRPr="00051321">
        <w:rPr>
          <w:rFonts w:ascii="Times New Roman" w:hAnsi="Times New Roman" w:cs="Times New Roman"/>
          <w:sz w:val="24"/>
          <w:szCs w:val="24"/>
        </w:rPr>
        <w:t xml:space="preserve">La cuantumurile </w:t>
      </w:r>
      <w:r w:rsidRPr="00051321">
        <w:rPr>
          <w:rFonts w:ascii="Times New Roman" w:hAnsi="Times New Roman" w:cs="Times New Roman"/>
          <w:sz w:val="24"/>
          <w:szCs w:val="24"/>
        </w:rPr>
        <w:t xml:space="preserve">salariilor de bază </w:t>
      </w:r>
      <w:r w:rsidR="003C5E13" w:rsidRPr="00051321">
        <w:rPr>
          <w:rFonts w:ascii="Times New Roman" w:hAnsi="Times New Roman" w:cs="Times New Roman"/>
          <w:sz w:val="24"/>
          <w:szCs w:val="24"/>
        </w:rPr>
        <w:t xml:space="preserve">ale personalului didactic de predare, </w:t>
      </w:r>
      <w:r w:rsidR="00E4506B" w:rsidRPr="00051321">
        <w:rPr>
          <w:rFonts w:ascii="Times New Roman" w:hAnsi="Times New Roman" w:cs="Times New Roman"/>
          <w:sz w:val="24"/>
          <w:szCs w:val="24"/>
        </w:rPr>
        <w:t xml:space="preserve">stabilite </w:t>
      </w:r>
      <w:r w:rsidR="003C5E13" w:rsidRPr="00051321">
        <w:rPr>
          <w:rFonts w:ascii="Times New Roman" w:hAnsi="Times New Roman" w:cs="Times New Roman"/>
          <w:sz w:val="24"/>
          <w:szCs w:val="24"/>
        </w:rPr>
        <w:t>conform celor de mai sus,</w:t>
      </w:r>
      <w:r w:rsidR="00E4506B" w:rsidRPr="00051321">
        <w:rPr>
          <w:rFonts w:ascii="Times New Roman" w:hAnsi="Times New Roman" w:cs="Times New Roman"/>
          <w:sz w:val="24"/>
          <w:szCs w:val="24"/>
        </w:rPr>
        <w:t xml:space="preserve"> se adaugă drepturile salariale prevăzute la alin. (4) al art. 3</w:t>
      </w:r>
      <w:r w:rsidR="00E4506B" w:rsidRPr="00051321">
        <w:rPr>
          <w:rFonts w:ascii="Times New Roman" w:hAnsi="Times New Roman" w:cs="Times New Roman"/>
          <w:sz w:val="24"/>
          <w:szCs w:val="24"/>
          <w:vertAlign w:val="superscript"/>
        </w:rPr>
        <w:t>3</w:t>
      </w:r>
      <w:r w:rsidR="00E4506B" w:rsidRPr="00051321">
        <w:rPr>
          <w:rFonts w:ascii="Times New Roman" w:hAnsi="Times New Roman" w:cs="Times New Roman"/>
          <w:sz w:val="24"/>
          <w:szCs w:val="24"/>
        </w:rPr>
        <w:t>, dacă sunt îndeplinite condițiile de acordare prevăzute de lege.</w:t>
      </w:r>
    </w:p>
    <w:p w:rsidR="009D497E" w:rsidRPr="00051321" w:rsidRDefault="009D497E" w:rsidP="00E4506B">
      <w:pPr>
        <w:spacing w:after="0" w:line="240" w:lineRule="auto"/>
        <w:ind w:left="993"/>
        <w:jc w:val="both"/>
        <w:rPr>
          <w:rFonts w:ascii="Times New Roman" w:hAnsi="Times New Roman" w:cs="Times New Roman"/>
          <w:sz w:val="24"/>
          <w:szCs w:val="24"/>
        </w:rPr>
      </w:pPr>
    </w:p>
    <w:p w:rsidR="009D497E" w:rsidRPr="00880932" w:rsidRDefault="009D497E" w:rsidP="009D497E">
      <w:pPr>
        <w:spacing w:after="0" w:line="240" w:lineRule="auto"/>
        <w:ind w:left="708" w:firstLine="285"/>
        <w:jc w:val="both"/>
        <w:rPr>
          <w:rFonts w:ascii="Times New Roman" w:hAnsi="Times New Roman" w:cs="Times New Roman"/>
          <w:sz w:val="24"/>
          <w:szCs w:val="24"/>
          <w:u w:val="single"/>
        </w:rPr>
      </w:pPr>
      <w:r w:rsidRPr="00880932">
        <w:rPr>
          <w:rFonts w:ascii="Times New Roman" w:hAnsi="Times New Roman" w:cs="Times New Roman"/>
          <w:sz w:val="24"/>
          <w:szCs w:val="24"/>
          <w:u w:val="single"/>
        </w:rPr>
        <w:t xml:space="preserve">Funcții </w:t>
      </w:r>
      <w:r>
        <w:rPr>
          <w:rFonts w:ascii="Times New Roman" w:hAnsi="Times New Roman" w:cs="Times New Roman"/>
          <w:sz w:val="24"/>
          <w:szCs w:val="24"/>
          <w:u w:val="single"/>
        </w:rPr>
        <w:t xml:space="preserve">didactice </w:t>
      </w:r>
      <w:r w:rsidRPr="00880932">
        <w:rPr>
          <w:rFonts w:ascii="Times New Roman" w:hAnsi="Times New Roman" w:cs="Times New Roman"/>
          <w:sz w:val="24"/>
          <w:szCs w:val="24"/>
          <w:u w:val="single"/>
        </w:rPr>
        <w:t>de execuție</w:t>
      </w:r>
      <w:r>
        <w:rPr>
          <w:rFonts w:ascii="Times New Roman" w:hAnsi="Times New Roman" w:cs="Times New Roman"/>
          <w:sz w:val="24"/>
          <w:szCs w:val="24"/>
          <w:u w:val="single"/>
        </w:rPr>
        <w:t xml:space="preserve"> din învățământul preuniversitar</w:t>
      </w:r>
    </w:p>
    <w:p w:rsidR="00111DE6" w:rsidRDefault="00111DE6" w:rsidP="00111DE6">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Pentru personalul didactic de predare din învățământul preuniversitar c</w:t>
      </w:r>
      <w:r w:rsidRPr="00AF04E5">
        <w:rPr>
          <w:rFonts w:ascii="Times New Roman" w:hAnsi="Times New Roman" w:cs="Times New Roman"/>
          <w:sz w:val="24"/>
          <w:szCs w:val="24"/>
        </w:rPr>
        <w:t xml:space="preserve">onstituirea </w:t>
      </w:r>
      <w:r w:rsidR="00C65D81" w:rsidRPr="00C65D81">
        <w:rPr>
          <w:rFonts w:ascii="Times New Roman" w:hAnsi="Times New Roman" w:cs="Times New Roman"/>
          <w:sz w:val="24"/>
          <w:szCs w:val="24"/>
        </w:rPr>
        <w:t>drepturilor salariale</w:t>
      </w:r>
      <w:r w:rsidRPr="00C65D81">
        <w:rPr>
          <w:rFonts w:ascii="Times New Roman" w:hAnsi="Times New Roman" w:cs="Times New Roman"/>
          <w:sz w:val="24"/>
          <w:szCs w:val="24"/>
        </w:rPr>
        <w:t xml:space="preserve"> se face utilizând cuantumurile </w:t>
      </w:r>
      <w:r w:rsidR="00C65D81">
        <w:rPr>
          <w:rFonts w:ascii="Times New Roman" w:hAnsi="Times New Roman" w:cs="Times New Roman"/>
          <w:sz w:val="24"/>
          <w:szCs w:val="24"/>
        </w:rPr>
        <w:t xml:space="preserve">salariilor de bază </w:t>
      </w:r>
      <w:r w:rsidRPr="00C65D81">
        <w:rPr>
          <w:rFonts w:ascii="Times New Roman" w:hAnsi="Times New Roman" w:cs="Times New Roman"/>
          <w:sz w:val="24"/>
          <w:szCs w:val="24"/>
        </w:rPr>
        <w:t xml:space="preserve">prevăzute la punctul 5 din Anexa nr. </w:t>
      </w:r>
      <w:r w:rsidRPr="00AF04E5">
        <w:rPr>
          <w:rFonts w:ascii="Times New Roman" w:hAnsi="Times New Roman" w:cs="Times New Roman"/>
          <w:sz w:val="24"/>
          <w:szCs w:val="24"/>
        </w:rPr>
        <w:t xml:space="preserve">2 corespunzător funcției didactice de predare, gradului didactic, tranșei de vechime în învățământ și gradației corespunzătoare vechimii în muncă la care se adaugă drepturile salariale prevăzute la alin. (4) </w:t>
      </w:r>
      <w:r>
        <w:rPr>
          <w:rFonts w:ascii="Times New Roman" w:hAnsi="Times New Roman" w:cs="Times New Roman"/>
          <w:sz w:val="24"/>
          <w:szCs w:val="24"/>
        </w:rPr>
        <w:t xml:space="preserve">al </w:t>
      </w:r>
      <w:r w:rsidRPr="00AF04E5">
        <w:rPr>
          <w:rFonts w:ascii="Times New Roman" w:hAnsi="Times New Roman" w:cs="Times New Roman"/>
          <w:sz w:val="24"/>
          <w:szCs w:val="24"/>
        </w:rPr>
        <w:t>art</w:t>
      </w:r>
      <w:r>
        <w:rPr>
          <w:rFonts w:ascii="Times New Roman" w:hAnsi="Times New Roman" w:cs="Times New Roman"/>
          <w:sz w:val="24"/>
          <w:szCs w:val="24"/>
        </w:rPr>
        <w:t>. 3</w:t>
      </w:r>
      <w:r w:rsidRPr="003B0169">
        <w:rPr>
          <w:rFonts w:ascii="Times New Roman" w:hAnsi="Times New Roman" w:cs="Times New Roman"/>
          <w:sz w:val="24"/>
          <w:szCs w:val="24"/>
          <w:vertAlign w:val="superscript"/>
        </w:rPr>
        <w:t>3</w:t>
      </w:r>
      <w:r w:rsidRPr="00AF04E5">
        <w:rPr>
          <w:rFonts w:ascii="Times New Roman" w:hAnsi="Times New Roman" w:cs="Times New Roman"/>
          <w:sz w:val="24"/>
          <w:szCs w:val="24"/>
        </w:rPr>
        <w:t>, dacă sunt îndeplinite condițiile de acordare prevăzute de lege.</w:t>
      </w:r>
    </w:p>
    <w:p w:rsidR="00311A18" w:rsidRDefault="00311A18" w:rsidP="00111DE6">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Pentru funcția de profesor pentru învățământul preșcolar/primar se vor avea în vedere cuantumurile </w:t>
      </w:r>
      <w:r w:rsidR="00C65D81">
        <w:rPr>
          <w:rFonts w:ascii="Times New Roman" w:hAnsi="Times New Roman" w:cs="Times New Roman"/>
          <w:sz w:val="24"/>
          <w:szCs w:val="24"/>
        </w:rPr>
        <w:t xml:space="preserve">salariilor de bază </w:t>
      </w:r>
      <w:r>
        <w:rPr>
          <w:rFonts w:ascii="Times New Roman" w:hAnsi="Times New Roman" w:cs="Times New Roman"/>
          <w:sz w:val="24"/>
          <w:szCs w:val="24"/>
        </w:rPr>
        <w:t>prevăzute la funcția de profesor cu studii superioare de la punctul 5 din Anexa nr. 2.</w:t>
      </w:r>
    </w:p>
    <w:p w:rsidR="00634C5D" w:rsidRDefault="00634C5D" w:rsidP="00AF04E5">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Cuantumurile salariilor de bază </w:t>
      </w:r>
      <w:r w:rsidR="00E4506B">
        <w:rPr>
          <w:rFonts w:ascii="Times New Roman" w:hAnsi="Times New Roman" w:cs="Times New Roman"/>
          <w:sz w:val="24"/>
          <w:szCs w:val="24"/>
        </w:rPr>
        <w:t xml:space="preserve">de la punctul 5 </w:t>
      </w:r>
      <w:r>
        <w:rPr>
          <w:rFonts w:ascii="Times New Roman" w:hAnsi="Times New Roman" w:cs="Times New Roman"/>
          <w:sz w:val="24"/>
          <w:szCs w:val="24"/>
        </w:rPr>
        <w:t>din Anexa nr. 2 includ salariul de încadrare aferent funcției didactice, gradului didactic, tranșelor de vechime în învățământ și gradației corespunzătoare vechimii în muncă.</w:t>
      </w:r>
    </w:p>
    <w:p w:rsidR="00F6332D" w:rsidRDefault="00634C5D" w:rsidP="00AF04E5">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Încadrarea personalului didactic de predare pe tranșe de vechime în învățământ se face</w:t>
      </w:r>
      <w:r w:rsidR="00F6332D">
        <w:rPr>
          <w:rFonts w:ascii="Times New Roman" w:hAnsi="Times New Roman" w:cs="Times New Roman"/>
          <w:sz w:val="24"/>
          <w:szCs w:val="24"/>
        </w:rPr>
        <w:t>:</w:t>
      </w:r>
      <w:r>
        <w:rPr>
          <w:rFonts w:ascii="Times New Roman" w:hAnsi="Times New Roman" w:cs="Times New Roman"/>
          <w:sz w:val="24"/>
          <w:szCs w:val="24"/>
        </w:rPr>
        <w:t xml:space="preserve"> </w:t>
      </w:r>
    </w:p>
    <w:p w:rsidR="00634C5D" w:rsidRDefault="00F6332D" w:rsidP="00AF04E5">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w:t>
      </w:r>
      <w:r w:rsidR="00634C5D">
        <w:rPr>
          <w:rFonts w:ascii="Times New Roman" w:hAnsi="Times New Roman" w:cs="Times New Roman"/>
          <w:sz w:val="24"/>
          <w:szCs w:val="24"/>
        </w:rPr>
        <w:t>pentru personalul provenit din învățământ l</w:t>
      </w:r>
      <w:r w:rsidR="00E4506B">
        <w:rPr>
          <w:rFonts w:ascii="Times New Roman" w:hAnsi="Times New Roman" w:cs="Times New Roman"/>
          <w:sz w:val="24"/>
          <w:szCs w:val="24"/>
        </w:rPr>
        <w:t>u</w:t>
      </w:r>
      <w:r w:rsidR="00634C5D">
        <w:rPr>
          <w:rFonts w:ascii="Times New Roman" w:hAnsi="Times New Roman" w:cs="Times New Roman"/>
          <w:sz w:val="24"/>
          <w:szCs w:val="24"/>
        </w:rPr>
        <w:t>ând în considerare perioada în care a desfășurat</w:t>
      </w:r>
      <w:r w:rsidR="00634C5D" w:rsidRPr="00634C5D">
        <w:rPr>
          <w:rFonts w:ascii="Times New Roman" w:hAnsi="Times New Roman" w:cs="Times New Roman"/>
          <w:sz w:val="24"/>
          <w:szCs w:val="24"/>
        </w:rPr>
        <w:t xml:space="preserve"> </w:t>
      </w:r>
      <w:r w:rsidR="00634C5D">
        <w:rPr>
          <w:rFonts w:ascii="Times New Roman" w:hAnsi="Times New Roman" w:cs="Times New Roman"/>
          <w:sz w:val="24"/>
          <w:szCs w:val="24"/>
        </w:rPr>
        <w:t xml:space="preserve">cu contract individual de muncă activitate de predare la catedră sau activitate </w:t>
      </w:r>
      <w:r w:rsidR="00634C5D">
        <w:rPr>
          <w:rFonts w:ascii="Times New Roman" w:hAnsi="Times New Roman" w:cs="Times New Roman"/>
          <w:sz w:val="24"/>
          <w:szCs w:val="24"/>
        </w:rPr>
        <w:lastRenderedPageBreak/>
        <w:t xml:space="preserve">de conducere, îndrumare și control </w:t>
      </w:r>
      <w:r w:rsidR="00F10B07">
        <w:rPr>
          <w:rFonts w:ascii="Times New Roman" w:hAnsi="Times New Roman" w:cs="Times New Roman"/>
          <w:sz w:val="24"/>
          <w:szCs w:val="24"/>
        </w:rPr>
        <w:t xml:space="preserve">cât și în calitate de personal didactic auxiliar, </w:t>
      </w:r>
      <w:r w:rsidR="00634C5D">
        <w:rPr>
          <w:rFonts w:ascii="Times New Roman" w:hAnsi="Times New Roman" w:cs="Times New Roman"/>
          <w:sz w:val="24"/>
          <w:szCs w:val="24"/>
        </w:rPr>
        <w:t>într-o instituție</w:t>
      </w:r>
      <w:r w:rsidR="00BD3B72">
        <w:rPr>
          <w:rFonts w:ascii="Times New Roman" w:hAnsi="Times New Roman" w:cs="Times New Roman"/>
          <w:sz w:val="24"/>
          <w:szCs w:val="24"/>
        </w:rPr>
        <w:t>/unitate</w:t>
      </w:r>
      <w:r w:rsidR="00634C5D">
        <w:rPr>
          <w:rFonts w:ascii="Times New Roman" w:hAnsi="Times New Roman" w:cs="Times New Roman"/>
          <w:sz w:val="24"/>
          <w:szCs w:val="24"/>
        </w:rPr>
        <w:t xml:space="preserve"> de învățământ</w:t>
      </w:r>
      <w:r>
        <w:rPr>
          <w:rFonts w:ascii="Times New Roman" w:hAnsi="Times New Roman" w:cs="Times New Roman"/>
          <w:sz w:val="24"/>
          <w:szCs w:val="24"/>
        </w:rPr>
        <w:t xml:space="preserve"> sau inspectorat școlar;</w:t>
      </w:r>
    </w:p>
    <w:p w:rsidR="00F6332D" w:rsidRDefault="00F6332D" w:rsidP="00AF04E5">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 pentru personalul provenit din alte sectoare de activitate care ocupă un post didactic de predare, perioada pentru care face dovada că a profesat în specialitatea înscrisă pe diploma de studii</w:t>
      </w:r>
      <w:r w:rsidR="00F10B07">
        <w:rPr>
          <w:rFonts w:ascii="Times New Roman" w:hAnsi="Times New Roman" w:cs="Times New Roman"/>
          <w:sz w:val="24"/>
          <w:szCs w:val="24"/>
        </w:rPr>
        <w:t xml:space="preserve"> constituie vechime în învățământ</w:t>
      </w:r>
      <w:r>
        <w:rPr>
          <w:rFonts w:ascii="Times New Roman" w:hAnsi="Times New Roman" w:cs="Times New Roman"/>
          <w:sz w:val="24"/>
          <w:szCs w:val="24"/>
        </w:rPr>
        <w:t>.</w:t>
      </w:r>
    </w:p>
    <w:p w:rsidR="00F10B07" w:rsidRPr="00F10B07" w:rsidRDefault="00F10B07" w:rsidP="00AF04E5">
      <w:pPr>
        <w:spacing w:after="0" w:line="240" w:lineRule="auto"/>
        <w:ind w:left="993"/>
        <w:jc w:val="both"/>
        <w:rPr>
          <w:rFonts w:ascii="Times New Roman" w:hAnsi="Times New Roman" w:cs="Times New Roman"/>
          <w:sz w:val="24"/>
          <w:szCs w:val="24"/>
        </w:rPr>
      </w:pPr>
      <w:r w:rsidRPr="00F10B07">
        <w:rPr>
          <w:rFonts w:ascii="Times New Roman" w:hAnsi="Times New Roman" w:cs="Times New Roman"/>
          <w:sz w:val="24"/>
          <w:szCs w:val="24"/>
        </w:rPr>
        <w:t>Perioadele concediilor fără plată nu constituie vechime în învățământ pentru salarizare.</w:t>
      </w:r>
    </w:p>
    <w:p w:rsidR="00F6332D" w:rsidRDefault="00F6332D" w:rsidP="00AF04E5">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La cuantumurile salariilor de bază din Anexa nr. 2 </w:t>
      </w:r>
      <w:r w:rsidRPr="00AF04E5">
        <w:rPr>
          <w:rFonts w:ascii="Times New Roman" w:hAnsi="Times New Roman" w:cs="Times New Roman"/>
          <w:sz w:val="24"/>
          <w:szCs w:val="24"/>
        </w:rPr>
        <w:t xml:space="preserve">se adaugă drepturile salariale prevăzute la alin. (4) </w:t>
      </w:r>
      <w:r>
        <w:rPr>
          <w:rFonts w:ascii="Times New Roman" w:hAnsi="Times New Roman" w:cs="Times New Roman"/>
          <w:sz w:val="24"/>
          <w:szCs w:val="24"/>
        </w:rPr>
        <w:t xml:space="preserve">al </w:t>
      </w:r>
      <w:r w:rsidRPr="00AF04E5">
        <w:rPr>
          <w:rFonts w:ascii="Times New Roman" w:hAnsi="Times New Roman" w:cs="Times New Roman"/>
          <w:sz w:val="24"/>
          <w:szCs w:val="24"/>
        </w:rPr>
        <w:t>art</w:t>
      </w:r>
      <w:r>
        <w:rPr>
          <w:rFonts w:ascii="Times New Roman" w:hAnsi="Times New Roman" w:cs="Times New Roman"/>
          <w:sz w:val="24"/>
          <w:szCs w:val="24"/>
        </w:rPr>
        <w:t>. 3</w:t>
      </w:r>
      <w:r w:rsidRPr="003B0169">
        <w:rPr>
          <w:rFonts w:ascii="Times New Roman" w:hAnsi="Times New Roman" w:cs="Times New Roman"/>
          <w:sz w:val="24"/>
          <w:szCs w:val="24"/>
          <w:vertAlign w:val="superscript"/>
        </w:rPr>
        <w:t>3</w:t>
      </w:r>
      <w:r w:rsidRPr="00AF04E5">
        <w:rPr>
          <w:rFonts w:ascii="Times New Roman" w:hAnsi="Times New Roman" w:cs="Times New Roman"/>
          <w:sz w:val="24"/>
          <w:szCs w:val="24"/>
        </w:rPr>
        <w:t>, dacă sunt îndeplinite condițiile de acordare prevăzute de lege</w:t>
      </w:r>
      <w:r>
        <w:rPr>
          <w:rFonts w:ascii="Times New Roman" w:hAnsi="Times New Roman" w:cs="Times New Roman"/>
          <w:sz w:val="24"/>
          <w:szCs w:val="24"/>
        </w:rPr>
        <w:t xml:space="preserve">. </w:t>
      </w:r>
      <w:r w:rsidR="00A60D49">
        <w:rPr>
          <w:rFonts w:ascii="Times New Roman" w:hAnsi="Times New Roman" w:cs="Times New Roman"/>
          <w:sz w:val="24"/>
          <w:szCs w:val="24"/>
        </w:rPr>
        <w:t xml:space="preserve">Referitor la lit. c) de la </w:t>
      </w:r>
      <w:r w:rsidR="00A60D49" w:rsidRPr="00AF04E5">
        <w:rPr>
          <w:rFonts w:ascii="Times New Roman" w:hAnsi="Times New Roman" w:cs="Times New Roman"/>
          <w:sz w:val="24"/>
          <w:szCs w:val="24"/>
        </w:rPr>
        <w:t xml:space="preserve">alin. (4) </w:t>
      </w:r>
      <w:r w:rsidR="00A60D49">
        <w:rPr>
          <w:rFonts w:ascii="Times New Roman" w:hAnsi="Times New Roman" w:cs="Times New Roman"/>
          <w:sz w:val="24"/>
          <w:szCs w:val="24"/>
        </w:rPr>
        <w:t xml:space="preserve">al </w:t>
      </w:r>
      <w:r w:rsidR="00A60D49" w:rsidRPr="00AF04E5">
        <w:rPr>
          <w:rFonts w:ascii="Times New Roman" w:hAnsi="Times New Roman" w:cs="Times New Roman"/>
          <w:sz w:val="24"/>
          <w:szCs w:val="24"/>
        </w:rPr>
        <w:t>art</w:t>
      </w:r>
      <w:r w:rsidR="00A60D49">
        <w:rPr>
          <w:rFonts w:ascii="Times New Roman" w:hAnsi="Times New Roman" w:cs="Times New Roman"/>
          <w:sz w:val="24"/>
          <w:szCs w:val="24"/>
        </w:rPr>
        <w:t>. 3</w:t>
      </w:r>
      <w:r w:rsidR="00A60D49" w:rsidRPr="003B0169">
        <w:rPr>
          <w:rFonts w:ascii="Times New Roman" w:hAnsi="Times New Roman" w:cs="Times New Roman"/>
          <w:sz w:val="24"/>
          <w:szCs w:val="24"/>
          <w:vertAlign w:val="superscript"/>
        </w:rPr>
        <w:t>3</w:t>
      </w:r>
      <w:r w:rsidR="00A60D49">
        <w:rPr>
          <w:rFonts w:ascii="Times New Roman" w:hAnsi="Times New Roman" w:cs="Times New Roman"/>
          <w:sz w:val="24"/>
          <w:szCs w:val="24"/>
        </w:rPr>
        <w:t xml:space="preserve"> pentru activitatea de dirigente efectuată de personalul didactic încadrat cu minimum jumătate de normă</w:t>
      </w:r>
      <w:r w:rsidR="00C97F55">
        <w:rPr>
          <w:rFonts w:ascii="Times New Roman" w:hAnsi="Times New Roman" w:cs="Times New Roman"/>
          <w:sz w:val="24"/>
          <w:szCs w:val="24"/>
        </w:rPr>
        <w:t>, indemnizația de dirigenție</w:t>
      </w:r>
      <w:r w:rsidR="00A60D49">
        <w:rPr>
          <w:rFonts w:ascii="Times New Roman" w:hAnsi="Times New Roman" w:cs="Times New Roman"/>
          <w:sz w:val="24"/>
          <w:szCs w:val="24"/>
        </w:rPr>
        <w:t xml:space="preserve"> se va calcula la nivelul prevăzut pentru norma întreagă.</w:t>
      </w:r>
    </w:p>
    <w:p w:rsidR="0016639D" w:rsidRDefault="0016639D" w:rsidP="00AF04E5">
      <w:pPr>
        <w:spacing w:after="0" w:line="240" w:lineRule="auto"/>
        <w:ind w:left="993"/>
        <w:jc w:val="both"/>
        <w:rPr>
          <w:rFonts w:ascii="Times New Roman" w:hAnsi="Times New Roman" w:cs="Times New Roman"/>
          <w:sz w:val="24"/>
          <w:szCs w:val="24"/>
        </w:rPr>
      </w:pPr>
    </w:p>
    <w:p w:rsidR="0016639D" w:rsidRDefault="0016639D" w:rsidP="0016639D">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Personalul didactic</w:t>
      </w:r>
      <w:r w:rsidR="002D4414">
        <w:rPr>
          <w:rFonts w:ascii="Times New Roman" w:hAnsi="Times New Roman" w:cs="Times New Roman"/>
          <w:sz w:val="24"/>
          <w:szCs w:val="24"/>
        </w:rPr>
        <w:t xml:space="preserve"> de execuție</w:t>
      </w:r>
      <w:r>
        <w:rPr>
          <w:rFonts w:ascii="Times New Roman" w:hAnsi="Times New Roman" w:cs="Times New Roman"/>
          <w:sz w:val="24"/>
          <w:szCs w:val="24"/>
        </w:rPr>
        <w:t xml:space="preserve"> </w:t>
      </w:r>
      <w:r w:rsidR="0091329F">
        <w:rPr>
          <w:rFonts w:ascii="Times New Roman" w:hAnsi="Times New Roman" w:cs="Times New Roman"/>
          <w:sz w:val="24"/>
          <w:szCs w:val="24"/>
        </w:rPr>
        <w:t>din învățământ</w:t>
      </w:r>
      <w:r w:rsidR="002D4414">
        <w:rPr>
          <w:rFonts w:ascii="Times New Roman" w:hAnsi="Times New Roman" w:cs="Times New Roman"/>
          <w:sz w:val="24"/>
          <w:szCs w:val="24"/>
        </w:rPr>
        <w:t>ul universitar și preuniversitar</w:t>
      </w:r>
      <w:r w:rsidR="0091329F">
        <w:rPr>
          <w:rFonts w:ascii="Times New Roman" w:hAnsi="Times New Roman" w:cs="Times New Roman"/>
          <w:sz w:val="24"/>
          <w:szCs w:val="24"/>
        </w:rPr>
        <w:t xml:space="preserve"> care </w:t>
      </w:r>
      <w:r w:rsidR="0091329F" w:rsidRPr="00D24637">
        <w:rPr>
          <w:rFonts w:ascii="Times New Roman" w:hAnsi="Times New Roman" w:cs="Times New Roman"/>
          <w:b/>
          <w:sz w:val="24"/>
          <w:szCs w:val="24"/>
        </w:rPr>
        <w:t>nu mai primește</w:t>
      </w:r>
      <w:r w:rsidR="0091329F">
        <w:rPr>
          <w:rFonts w:ascii="Times New Roman" w:hAnsi="Times New Roman" w:cs="Times New Roman"/>
          <w:sz w:val="24"/>
          <w:szCs w:val="24"/>
        </w:rPr>
        <w:t xml:space="preserve"> unele drepturi salariale care au făcut parte din salariul de bază</w:t>
      </w:r>
      <w:r w:rsidR="00C65D81">
        <w:rPr>
          <w:rFonts w:ascii="Times New Roman" w:hAnsi="Times New Roman" w:cs="Times New Roman"/>
          <w:sz w:val="24"/>
          <w:szCs w:val="24"/>
        </w:rPr>
        <w:t xml:space="preserve"> avut</w:t>
      </w:r>
      <w:r w:rsidR="0091329F">
        <w:rPr>
          <w:rFonts w:ascii="Times New Roman" w:hAnsi="Times New Roman" w:cs="Times New Roman"/>
          <w:sz w:val="24"/>
          <w:szCs w:val="24"/>
        </w:rPr>
        <w:t>, ca urmare a faptului că nu se mai îndeplinesc condițiile de acordare (</w:t>
      </w:r>
      <w:r w:rsidR="00D24637">
        <w:rPr>
          <w:rFonts w:ascii="Times New Roman" w:hAnsi="Times New Roman" w:cs="Times New Roman"/>
          <w:sz w:val="24"/>
          <w:szCs w:val="24"/>
        </w:rPr>
        <w:t xml:space="preserve">indemnizație învățământ special, </w:t>
      </w:r>
      <w:r w:rsidR="0091329F">
        <w:rPr>
          <w:rFonts w:ascii="Times New Roman" w:hAnsi="Times New Roman" w:cs="Times New Roman"/>
          <w:sz w:val="24"/>
          <w:szCs w:val="24"/>
        </w:rPr>
        <w:t>gradație de merit,</w:t>
      </w:r>
      <w:r>
        <w:rPr>
          <w:rFonts w:ascii="Times New Roman" w:hAnsi="Times New Roman" w:cs="Times New Roman"/>
          <w:sz w:val="24"/>
          <w:szCs w:val="24"/>
        </w:rPr>
        <w:t xml:space="preserve"> </w:t>
      </w:r>
      <w:r w:rsidR="0091329F">
        <w:rPr>
          <w:rFonts w:ascii="Times New Roman" w:hAnsi="Times New Roman" w:cs="Times New Roman"/>
          <w:sz w:val="24"/>
          <w:szCs w:val="24"/>
        </w:rPr>
        <w:t xml:space="preserve">dirigenție, </w:t>
      </w:r>
      <w:r w:rsidR="00D24637">
        <w:rPr>
          <w:rFonts w:ascii="Times New Roman" w:hAnsi="Times New Roman" w:cs="Times New Roman"/>
          <w:sz w:val="24"/>
          <w:szCs w:val="24"/>
        </w:rPr>
        <w:t xml:space="preserve">etc.) </w:t>
      </w:r>
      <w:r>
        <w:rPr>
          <w:rFonts w:ascii="Times New Roman" w:hAnsi="Times New Roman" w:cs="Times New Roman"/>
          <w:sz w:val="24"/>
          <w:szCs w:val="24"/>
        </w:rPr>
        <w:t xml:space="preserve">va beneficia de </w:t>
      </w:r>
      <w:r w:rsidR="00D24637">
        <w:rPr>
          <w:rFonts w:ascii="Times New Roman" w:hAnsi="Times New Roman" w:cs="Times New Roman"/>
          <w:sz w:val="24"/>
          <w:szCs w:val="24"/>
        </w:rPr>
        <w:t>salariul de bază</w:t>
      </w:r>
      <w:r>
        <w:rPr>
          <w:rFonts w:ascii="Times New Roman" w:hAnsi="Times New Roman" w:cs="Times New Roman"/>
          <w:sz w:val="24"/>
          <w:szCs w:val="24"/>
        </w:rPr>
        <w:t xml:space="preserve"> corespunzător noilor condiții, la nivelul acordat pentru funcțiile similare în plată din instituția/unitatea de învățământ în care acesta este încadrat, în conformitate cu prevederile art. 1 alin. (3) din O.U.G. nr. 57/2015.</w:t>
      </w:r>
    </w:p>
    <w:p w:rsidR="0016639D" w:rsidRDefault="0016639D" w:rsidP="0016639D">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În cazul în care într-o instituție/unitate de învățământ </w:t>
      </w:r>
      <w:r w:rsidRPr="00512628">
        <w:rPr>
          <w:rFonts w:ascii="Times New Roman" w:hAnsi="Times New Roman" w:cs="Times New Roman"/>
          <w:b/>
          <w:sz w:val="24"/>
          <w:szCs w:val="24"/>
        </w:rPr>
        <w:t>nu</w:t>
      </w:r>
      <w:r>
        <w:rPr>
          <w:rFonts w:ascii="Times New Roman" w:hAnsi="Times New Roman" w:cs="Times New Roman"/>
          <w:sz w:val="24"/>
          <w:szCs w:val="24"/>
        </w:rPr>
        <w:t xml:space="preserve"> </w:t>
      </w:r>
      <w:r w:rsidRPr="00512628">
        <w:rPr>
          <w:rFonts w:ascii="Times New Roman" w:hAnsi="Times New Roman" w:cs="Times New Roman"/>
          <w:b/>
          <w:sz w:val="24"/>
          <w:szCs w:val="24"/>
        </w:rPr>
        <w:t xml:space="preserve">există </w:t>
      </w:r>
      <w:r>
        <w:rPr>
          <w:rFonts w:ascii="Times New Roman" w:hAnsi="Times New Roman" w:cs="Times New Roman"/>
          <w:b/>
          <w:sz w:val="24"/>
          <w:szCs w:val="24"/>
        </w:rPr>
        <w:t>funcție</w:t>
      </w:r>
      <w:r w:rsidRPr="00512628">
        <w:rPr>
          <w:rFonts w:ascii="Times New Roman" w:hAnsi="Times New Roman" w:cs="Times New Roman"/>
          <w:b/>
          <w:sz w:val="24"/>
          <w:szCs w:val="24"/>
        </w:rPr>
        <w:t xml:space="preserve"> similar</w:t>
      </w:r>
      <w:r>
        <w:rPr>
          <w:rFonts w:ascii="Times New Roman" w:hAnsi="Times New Roman" w:cs="Times New Roman"/>
          <w:b/>
          <w:sz w:val="24"/>
          <w:szCs w:val="24"/>
        </w:rPr>
        <w:t>ă</w:t>
      </w:r>
      <w:r w:rsidRPr="00512628">
        <w:rPr>
          <w:rFonts w:ascii="Times New Roman" w:hAnsi="Times New Roman" w:cs="Times New Roman"/>
          <w:b/>
          <w:sz w:val="24"/>
          <w:szCs w:val="24"/>
        </w:rPr>
        <w:t xml:space="preserve"> în plată</w:t>
      </w:r>
      <w:r>
        <w:rPr>
          <w:rFonts w:ascii="Times New Roman" w:hAnsi="Times New Roman" w:cs="Times New Roman"/>
          <w:sz w:val="24"/>
          <w:szCs w:val="24"/>
        </w:rPr>
        <w:t xml:space="preserve"> stabilirea salariilor de bază </w:t>
      </w:r>
      <w:r w:rsidRPr="00A3572F">
        <w:rPr>
          <w:rFonts w:ascii="Times New Roman" w:hAnsi="Times New Roman" w:cs="Times New Roman"/>
          <w:sz w:val="24"/>
          <w:szCs w:val="24"/>
        </w:rPr>
        <w:t>se</w:t>
      </w:r>
      <w:r>
        <w:rPr>
          <w:rFonts w:ascii="Times New Roman" w:hAnsi="Times New Roman" w:cs="Times New Roman"/>
          <w:sz w:val="24"/>
          <w:szCs w:val="24"/>
        </w:rPr>
        <w:t xml:space="preserve"> face în conformitate cu prevederile art. 4 alin. (5) din O.U.G. nr. 57/2015, aplicându-se după caz, prevederile punctului A din prezentele norme</w:t>
      </w:r>
      <w:r w:rsidR="00D24637">
        <w:rPr>
          <w:rFonts w:ascii="Times New Roman" w:hAnsi="Times New Roman" w:cs="Times New Roman"/>
          <w:sz w:val="24"/>
          <w:szCs w:val="24"/>
        </w:rPr>
        <w:t xml:space="preserve"> metodologice</w:t>
      </w:r>
      <w:r>
        <w:rPr>
          <w:rFonts w:ascii="Times New Roman" w:hAnsi="Times New Roman" w:cs="Times New Roman"/>
          <w:sz w:val="24"/>
          <w:szCs w:val="24"/>
        </w:rPr>
        <w:t>.</w:t>
      </w:r>
    </w:p>
    <w:p w:rsidR="0016639D" w:rsidRDefault="0016639D" w:rsidP="0016639D">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În </w:t>
      </w:r>
      <w:r w:rsidR="00525531">
        <w:rPr>
          <w:rFonts w:ascii="Times New Roman" w:hAnsi="Times New Roman" w:cs="Times New Roman"/>
          <w:sz w:val="24"/>
          <w:szCs w:val="24"/>
        </w:rPr>
        <w:t>aceste cazuri</w:t>
      </w:r>
      <w:r>
        <w:rPr>
          <w:rFonts w:ascii="Times New Roman" w:hAnsi="Times New Roman" w:cs="Times New Roman"/>
          <w:sz w:val="24"/>
          <w:szCs w:val="24"/>
        </w:rPr>
        <w:t xml:space="preserve"> este necesar să se stabilească </w:t>
      </w:r>
      <w:r w:rsidR="00525531">
        <w:rPr>
          <w:rFonts w:ascii="Times New Roman" w:hAnsi="Times New Roman" w:cs="Times New Roman"/>
          <w:sz w:val="24"/>
          <w:szCs w:val="24"/>
        </w:rPr>
        <w:t xml:space="preserve">corespunzător </w:t>
      </w:r>
      <w:r w:rsidR="00C65D81">
        <w:rPr>
          <w:rFonts w:ascii="Times New Roman" w:hAnsi="Times New Roman" w:cs="Times New Roman"/>
          <w:sz w:val="24"/>
          <w:szCs w:val="24"/>
        </w:rPr>
        <w:t>drepturile salariale formate din s</w:t>
      </w:r>
      <w:r>
        <w:rPr>
          <w:rFonts w:ascii="Times New Roman" w:hAnsi="Times New Roman" w:cs="Times New Roman"/>
          <w:sz w:val="24"/>
          <w:szCs w:val="24"/>
        </w:rPr>
        <w:t xml:space="preserve">alariul de bază din Anexa nr. 2 la care se adaugă, </w:t>
      </w:r>
      <w:r w:rsidR="00D24637">
        <w:rPr>
          <w:rFonts w:ascii="Times New Roman" w:hAnsi="Times New Roman" w:cs="Times New Roman"/>
          <w:sz w:val="24"/>
          <w:szCs w:val="24"/>
        </w:rPr>
        <w:t xml:space="preserve">numai </w:t>
      </w:r>
      <w:r>
        <w:rPr>
          <w:rFonts w:ascii="Times New Roman" w:hAnsi="Times New Roman" w:cs="Times New Roman"/>
          <w:sz w:val="24"/>
          <w:szCs w:val="24"/>
        </w:rPr>
        <w:t xml:space="preserve">drepturile salariale </w:t>
      </w:r>
      <w:r w:rsidR="00525531">
        <w:rPr>
          <w:rFonts w:ascii="Times New Roman" w:hAnsi="Times New Roman" w:cs="Times New Roman"/>
          <w:sz w:val="24"/>
          <w:szCs w:val="24"/>
        </w:rPr>
        <w:t>pentru care îndeplinesc</w:t>
      </w:r>
      <w:r w:rsidR="008B17BD">
        <w:rPr>
          <w:rFonts w:ascii="Times New Roman" w:hAnsi="Times New Roman" w:cs="Times New Roman"/>
          <w:sz w:val="24"/>
          <w:szCs w:val="24"/>
        </w:rPr>
        <w:t xml:space="preserve"> condițiile de acordare din</w:t>
      </w:r>
      <w:r>
        <w:rPr>
          <w:rFonts w:ascii="Times New Roman" w:hAnsi="Times New Roman" w:cs="Times New Roman"/>
          <w:sz w:val="24"/>
          <w:szCs w:val="24"/>
        </w:rPr>
        <w:t xml:space="preserve"> alin. (4) </w:t>
      </w:r>
      <w:r w:rsidR="008B17BD">
        <w:rPr>
          <w:rFonts w:ascii="Times New Roman" w:hAnsi="Times New Roman" w:cs="Times New Roman"/>
          <w:sz w:val="24"/>
          <w:szCs w:val="24"/>
        </w:rPr>
        <w:t>al</w:t>
      </w:r>
      <w:r>
        <w:rPr>
          <w:rFonts w:ascii="Times New Roman" w:hAnsi="Times New Roman" w:cs="Times New Roman"/>
          <w:sz w:val="24"/>
          <w:szCs w:val="24"/>
        </w:rPr>
        <w:t xml:space="preserve"> art. 3</w:t>
      </w:r>
      <w:r w:rsidRPr="00F76313">
        <w:rPr>
          <w:rFonts w:ascii="Times New Roman" w:hAnsi="Times New Roman" w:cs="Times New Roman"/>
          <w:sz w:val="24"/>
          <w:szCs w:val="24"/>
          <w:vertAlign w:val="superscript"/>
        </w:rPr>
        <w:t>3</w:t>
      </w:r>
      <w:r w:rsidRPr="00861D57">
        <w:rPr>
          <w:rFonts w:ascii="Times New Roman" w:hAnsi="Times New Roman" w:cs="Times New Roman"/>
          <w:sz w:val="24"/>
          <w:szCs w:val="24"/>
        </w:rPr>
        <w:t xml:space="preserve"> </w:t>
      </w:r>
      <w:r>
        <w:rPr>
          <w:rFonts w:ascii="Times New Roman" w:hAnsi="Times New Roman" w:cs="Times New Roman"/>
          <w:sz w:val="24"/>
          <w:szCs w:val="24"/>
        </w:rPr>
        <w:t>din ordonanța de urgență.</w:t>
      </w:r>
    </w:p>
    <w:p w:rsidR="0016639D" w:rsidRPr="00EA487E" w:rsidRDefault="00525531" w:rsidP="0016639D">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După </w:t>
      </w:r>
      <w:r w:rsidR="0016639D">
        <w:rPr>
          <w:rFonts w:ascii="Times New Roman" w:hAnsi="Times New Roman" w:cs="Times New Roman"/>
          <w:sz w:val="24"/>
          <w:szCs w:val="24"/>
        </w:rPr>
        <w:t>aceste recalculări se va aplica litera C din prezentele norme metodologice.</w:t>
      </w:r>
    </w:p>
    <w:p w:rsidR="0016639D" w:rsidRDefault="0016639D" w:rsidP="00AF04E5">
      <w:pPr>
        <w:spacing w:after="0" w:line="240" w:lineRule="auto"/>
        <w:ind w:left="993"/>
        <w:jc w:val="both"/>
        <w:rPr>
          <w:rFonts w:ascii="Times New Roman" w:hAnsi="Times New Roman" w:cs="Times New Roman"/>
          <w:sz w:val="24"/>
          <w:szCs w:val="24"/>
        </w:rPr>
      </w:pPr>
    </w:p>
    <w:p w:rsidR="00C83F1E" w:rsidRDefault="00C83F1E" w:rsidP="00AF04E5">
      <w:pPr>
        <w:spacing w:after="0" w:line="240" w:lineRule="auto"/>
        <w:ind w:left="993"/>
        <w:jc w:val="both"/>
        <w:rPr>
          <w:rFonts w:ascii="Times New Roman" w:hAnsi="Times New Roman" w:cs="Times New Roman"/>
          <w:sz w:val="24"/>
          <w:szCs w:val="24"/>
          <w:u w:val="single"/>
        </w:rPr>
      </w:pPr>
      <w:r w:rsidRPr="00C83F1E">
        <w:rPr>
          <w:rFonts w:ascii="Times New Roman" w:hAnsi="Times New Roman" w:cs="Times New Roman"/>
          <w:sz w:val="24"/>
          <w:szCs w:val="24"/>
          <w:u w:val="single"/>
        </w:rPr>
        <w:t>Aplicarea prevederilor alin. (8)</w:t>
      </w:r>
      <w:r w:rsidR="00A422C3">
        <w:rPr>
          <w:rFonts w:ascii="Times New Roman" w:hAnsi="Times New Roman" w:cs="Times New Roman"/>
          <w:sz w:val="24"/>
          <w:szCs w:val="24"/>
          <w:u w:val="single"/>
        </w:rPr>
        <w:t xml:space="preserve"> </w:t>
      </w:r>
      <w:r w:rsidRPr="00C83F1E">
        <w:rPr>
          <w:rFonts w:ascii="Times New Roman" w:hAnsi="Times New Roman" w:cs="Times New Roman"/>
          <w:sz w:val="24"/>
          <w:szCs w:val="24"/>
          <w:u w:val="single"/>
        </w:rPr>
        <w:t>-</w:t>
      </w:r>
      <w:r w:rsidR="00A422C3">
        <w:rPr>
          <w:rFonts w:ascii="Times New Roman" w:hAnsi="Times New Roman" w:cs="Times New Roman"/>
          <w:sz w:val="24"/>
          <w:szCs w:val="24"/>
          <w:u w:val="single"/>
        </w:rPr>
        <w:t xml:space="preserve"> </w:t>
      </w:r>
      <w:r w:rsidRPr="00C83F1E">
        <w:rPr>
          <w:rFonts w:ascii="Times New Roman" w:hAnsi="Times New Roman" w:cs="Times New Roman"/>
          <w:sz w:val="24"/>
          <w:szCs w:val="24"/>
          <w:u w:val="single"/>
        </w:rPr>
        <w:t>(10) din art. 3</w:t>
      </w:r>
      <w:r w:rsidRPr="00C83F1E">
        <w:rPr>
          <w:rFonts w:ascii="Times New Roman" w:hAnsi="Times New Roman" w:cs="Times New Roman"/>
          <w:sz w:val="24"/>
          <w:szCs w:val="24"/>
          <w:u w:val="single"/>
          <w:vertAlign w:val="superscript"/>
        </w:rPr>
        <w:t>3</w:t>
      </w:r>
      <w:r w:rsidRPr="00C83F1E">
        <w:rPr>
          <w:rFonts w:ascii="Times New Roman" w:hAnsi="Times New Roman" w:cs="Times New Roman"/>
          <w:sz w:val="24"/>
          <w:szCs w:val="24"/>
          <w:u w:val="single"/>
        </w:rPr>
        <w:t xml:space="preserve"> pentru personalul didactic nou angajat sau promovat</w:t>
      </w:r>
    </w:p>
    <w:p w:rsidR="00BD3B72" w:rsidRPr="00BD3B72" w:rsidRDefault="00BD3B72" w:rsidP="00BD3B72">
      <w:pPr>
        <w:pStyle w:val="ListParagraph"/>
        <w:numPr>
          <w:ilvl w:val="0"/>
          <w:numId w:val="13"/>
        </w:numPr>
        <w:spacing w:after="0" w:line="240" w:lineRule="auto"/>
        <w:jc w:val="both"/>
        <w:rPr>
          <w:rFonts w:ascii="Times New Roman" w:hAnsi="Times New Roman" w:cs="Times New Roman"/>
          <w:i/>
          <w:sz w:val="24"/>
          <w:szCs w:val="24"/>
        </w:rPr>
      </w:pPr>
      <w:r w:rsidRPr="00BD3B72">
        <w:rPr>
          <w:rFonts w:ascii="Times New Roman" w:hAnsi="Times New Roman" w:cs="Times New Roman"/>
          <w:i/>
          <w:sz w:val="24"/>
          <w:szCs w:val="24"/>
        </w:rPr>
        <w:t>personalul didactic nou angajat</w:t>
      </w:r>
    </w:p>
    <w:p w:rsidR="00A0708A" w:rsidRPr="00954C7A" w:rsidRDefault="00525531" w:rsidP="00BD3B72">
      <w:pPr>
        <w:spacing w:after="0"/>
        <w:ind w:left="992"/>
        <w:rPr>
          <w:rFonts w:ascii="Times New Roman" w:hAnsi="Times New Roman" w:cs="Times New Roman"/>
          <w:sz w:val="24"/>
          <w:szCs w:val="24"/>
        </w:rPr>
      </w:pPr>
      <w:r w:rsidRPr="00954C7A">
        <w:rPr>
          <w:rFonts w:ascii="Times New Roman" w:hAnsi="Times New Roman" w:cs="Times New Roman"/>
          <w:sz w:val="24"/>
          <w:szCs w:val="24"/>
        </w:rPr>
        <w:t xml:space="preserve">La </w:t>
      </w:r>
      <w:r w:rsidR="0024635F" w:rsidRPr="00954C7A">
        <w:rPr>
          <w:rFonts w:ascii="Times New Roman" w:hAnsi="Times New Roman" w:cs="Times New Roman"/>
          <w:sz w:val="24"/>
          <w:szCs w:val="24"/>
        </w:rPr>
        <w:t xml:space="preserve">stabilirea </w:t>
      </w:r>
      <w:r w:rsidR="00A0708A" w:rsidRPr="00954C7A">
        <w:rPr>
          <w:rFonts w:ascii="Times New Roman" w:hAnsi="Times New Roman" w:cs="Times New Roman"/>
          <w:sz w:val="24"/>
          <w:szCs w:val="24"/>
        </w:rPr>
        <w:t xml:space="preserve">drepturilor salariale </w:t>
      </w:r>
      <w:r w:rsidR="0024635F" w:rsidRPr="00954C7A">
        <w:rPr>
          <w:rFonts w:ascii="Times New Roman" w:hAnsi="Times New Roman" w:cs="Times New Roman"/>
          <w:sz w:val="24"/>
          <w:szCs w:val="24"/>
        </w:rPr>
        <w:t xml:space="preserve">ale personalului didactic nou angajat în funcții, grade didactice, tranșe de vechime în învățământ, gradații corespunzătoare vechimii în muncă </w:t>
      </w:r>
      <w:r w:rsidR="00512628" w:rsidRPr="00954C7A">
        <w:rPr>
          <w:rFonts w:ascii="Times New Roman" w:hAnsi="Times New Roman" w:cs="Times New Roman"/>
          <w:sz w:val="24"/>
          <w:szCs w:val="24"/>
        </w:rPr>
        <w:t xml:space="preserve">în cazul în care </w:t>
      </w:r>
      <w:r w:rsidR="00512628" w:rsidRPr="00954C7A">
        <w:rPr>
          <w:rFonts w:ascii="Times New Roman" w:hAnsi="Times New Roman" w:cs="Times New Roman"/>
          <w:b/>
          <w:sz w:val="24"/>
          <w:szCs w:val="24"/>
        </w:rPr>
        <w:t xml:space="preserve">există </w:t>
      </w:r>
      <w:r w:rsidR="00832041" w:rsidRPr="00954C7A">
        <w:rPr>
          <w:rFonts w:ascii="Times New Roman" w:hAnsi="Times New Roman" w:cs="Times New Roman"/>
          <w:b/>
          <w:sz w:val="24"/>
          <w:szCs w:val="24"/>
        </w:rPr>
        <w:t>funcție</w:t>
      </w:r>
      <w:r w:rsidR="00512628" w:rsidRPr="00954C7A">
        <w:rPr>
          <w:rFonts w:ascii="Times New Roman" w:hAnsi="Times New Roman" w:cs="Times New Roman"/>
          <w:b/>
          <w:sz w:val="24"/>
          <w:szCs w:val="24"/>
        </w:rPr>
        <w:t xml:space="preserve"> similar</w:t>
      </w:r>
      <w:r w:rsidR="00832041" w:rsidRPr="00954C7A">
        <w:rPr>
          <w:rFonts w:ascii="Times New Roman" w:hAnsi="Times New Roman" w:cs="Times New Roman"/>
          <w:b/>
          <w:sz w:val="24"/>
          <w:szCs w:val="24"/>
        </w:rPr>
        <w:t>ă</w:t>
      </w:r>
      <w:r w:rsidR="00512628" w:rsidRPr="00954C7A">
        <w:rPr>
          <w:rFonts w:ascii="Times New Roman" w:hAnsi="Times New Roman" w:cs="Times New Roman"/>
          <w:b/>
          <w:sz w:val="24"/>
          <w:szCs w:val="24"/>
        </w:rPr>
        <w:t xml:space="preserve"> în plată</w:t>
      </w:r>
      <w:r w:rsidR="00512628" w:rsidRPr="00954C7A">
        <w:rPr>
          <w:rFonts w:ascii="Times New Roman" w:hAnsi="Times New Roman" w:cs="Times New Roman"/>
          <w:sz w:val="24"/>
          <w:szCs w:val="24"/>
        </w:rPr>
        <w:t xml:space="preserve"> </w:t>
      </w:r>
      <w:r w:rsidR="0024635F" w:rsidRPr="00954C7A">
        <w:rPr>
          <w:rFonts w:ascii="Times New Roman" w:hAnsi="Times New Roman" w:cs="Times New Roman"/>
          <w:sz w:val="24"/>
          <w:szCs w:val="24"/>
        </w:rPr>
        <w:t>aplica</w:t>
      </w:r>
      <w:r w:rsidR="00512628" w:rsidRPr="00954C7A">
        <w:rPr>
          <w:rFonts w:ascii="Times New Roman" w:hAnsi="Times New Roman" w:cs="Times New Roman"/>
          <w:sz w:val="24"/>
          <w:szCs w:val="24"/>
        </w:rPr>
        <w:t>rea</w:t>
      </w:r>
      <w:r w:rsidR="0024635F" w:rsidRPr="00954C7A">
        <w:rPr>
          <w:rFonts w:ascii="Times New Roman" w:hAnsi="Times New Roman" w:cs="Times New Roman"/>
          <w:sz w:val="24"/>
          <w:szCs w:val="24"/>
        </w:rPr>
        <w:t xml:space="preserve"> prevederile alineat</w:t>
      </w:r>
      <w:r w:rsidR="00512628" w:rsidRPr="00954C7A">
        <w:rPr>
          <w:rFonts w:ascii="Times New Roman" w:hAnsi="Times New Roman" w:cs="Times New Roman"/>
          <w:sz w:val="24"/>
          <w:szCs w:val="24"/>
        </w:rPr>
        <w:t>ului</w:t>
      </w:r>
      <w:r w:rsidR="0024635F" w:rsidRPr="00954C7A">
        <w:rPr>
          <w:rFonts w:ascii="Times New Roman" w:hAnsi="Times New Roman" w:cs="Times New Roman"/>
          <w:sz w:val="24"/>
          <w:szCs w:val="24"/>
        </w:rPr>
        <w:t xml:space="preserve"> (8) ale art. 3</w:t>
      </w:r>
      <w:r w:rsidR="0024635F" w:rsidRPr="00954C7A">
        <w:rPr>
          <w:rFonts w:ascii="Times New Roman" w:hAnsi="Times New Roman" w:cs="Times New Roman"/>
          <w:sz w:val="24"/>
          <w:szCs w:val="24"/>
          <w:vertAlign w:val="superscript"/>
        </w:rPr>
        <w:t>3</w:t>
      </w:r>
      <w:r w:rsidR="0024635F" w:rsidRPr="00954C7A">
        <w:rPr>
          <w:rFonts w:ascii="Times New Roman" w:hAnsi="Times New Roman" w:cs="Times New Roman"/>
          <w:sz w:val="24"/>
          <w:szCs w:val="24"/>
        </w:rPr>
        <w:t xml:space="preserve"> din ordonanța de urgență</w:t>
      </w:r>
      <w:r w:rsidR="00512628" w:rsidRPr="00954C7A">
        <w:rPr>
          <w:rFonts w:ascii="Times New Roman" w:hAnsi="Times New Roman" w:cs="Times New Roman"/>
          <w:sz w:val="24"/>
          <w:szCs w:val="24"/>
        </w:rPr>
        <w:t xml:space="preserve"> se face în coroborare cu prevederile alin. (2) </w:t>
      </w:r>
      <w:r w:rsidR="00A0708A" w:rsidRPr="00954C7A">
        <w:rPr>
          <w:rFonts w:ascii="Times New Roman" w:hAnsi="Times New Roman" w:cs="Times New Roman"/>
          <w:sz w:val="24"/>
          <w:szCs w:val="24"/>
        </w:rPr>
        <w:t xml:space="preserve">și alin. (3) </w:t>
      </w:r>
      <w:r w:rsidR="00512628" w:rsidRPr="00954C7A">
        <w:rPr>
          <w:rFonts w:ascii="Times New Roman" w:hAnsi="Times New Roman" w:cs="Times New Roman"/>
          <w:sz w:val="24"/>
          <w:szCs w:val="24"/>
        </w:rPr>
        <w:t>ale 3</w:t>
      </w:r>
      <w:r w:rsidR="00512628" w:rsidRPr="00954C7A">
        <w:rPr>
          <w:rFonts w:ascii="Times New Roman" w:hAnsi="Times New Roman" w:cs="Times New Roman"/>
          <w:sz w:val="24"/>
          <w:szCs w:val="24"/>
          <w:vertAlign w:val="superscript"/>
        </w:rPr>
        <w:t>1</w:t>
      </w:r>
      <w:r w:rsidR="00512628" w:rsidRPr="00954C7A">
        <w:rPr>
          <w:rFonts w:ascii="Times New Roman" w:hAnsi="Times New Roman" w:cs="Times New Roman"/>
          <w:sz w:val="24"/>
          <w:szCs w:val="24"/>
        </w:rPr>
        <w:t xml:space="preserve"> din ordonanța de urgență</w:t>
      </w:r>
      <w:r w:rsidR="00A3572F" w:rsidRPr="00954C7A">
        <w:rPr>
          <w:rFonts w:ascii="Times New Roman" w:hAnsi="Times New Roman" w:cs="Times New Roman"/>
          <w:sz w:val="24"/>
          <w:szCs w:val="24"/>
        </w:rPr>
        <w:t>.</w:t>
      </w:r>
    </w:p>
    <w:p w:rsidR="00AA0E98" w:rsidRDefault="00AA0E98" w:rsidP="00BD3B72">
      <w:pPr>
        <w:spacing w:after="0" w:line="240" w:lineRule="auto"/>
        <w:ind w:left="992"/>
        <w:jc w:val="both"/>
        <w:rPr>
          <w:rFonts w:ascii="Times New Roman" w:hAnsi="Times New Roman" w:cs="Times New Roman"/>
          <w:sz w:val="24"/>
          <w:szCs w:val="24"/>
        </w:rPr>
      </w:pPr>
      <w:r w:rsidRPr="00954C7A">
        <w:rPr>
          <w:rFonts w:ascii="Times New Roman" w:hAnsi="Times New Roman" w:cs="Times New Roman"/>
          <w:sz w:val="24"/>
          <w:szCs w:val="24"/>
        </w:rPr>
        <w:t>Î</w:t>
      </w:r>
      <w:r w:rsidR="00832041" w:rsidRPr="00954C7A">
        <w:rPr>
          <w:rFonts w:ascii="Times New Roman" w:hAnsi="Times New Roman" w:cs="Times New Roman"/>
          <w:sz w:val="24"/>
          <w:szCs w:val="24"/>
        </w:rPr>
        <w:t>n cazurile prevăzute la alineatul (9) ale art. 3</w:t>
      </w:r>
      <w:r w:rsidR="00832041" w:rsidRPr="00954C7A">
        <w:rPr>
          <w:rFonts w:ascii="Times New Roman" w:hAnsi="Times New Roman" w:cs="Times New Roman"/>
          <w:sz w:val="24"/>
          <w:szCs w:val="24"/>
          <w:vertAlign w:val="superscript"/>
        </w:rPr>
        <w:t>3</w:t>
      </w:r>
      <w:r w:rsidR="00832041" w:rsidRPr="00954C7A">
        <w:rPr>
          <w:rFonts w:ascii="Times New Roman" w:hAnsi="Times New Roman" w:cs="Times New Roman"/>
          <w:sz w:val="24"/>
          <w:szCs w:val="24"/>
        </w:rPr>
        <w:t xml:space="preserve"> din ordonanța de urgență,</w:t>
      </w:r>
      <w:r w:rsidRPr="00954C7A">
        <w:rPr>
          <w:rFonts w:ascii="Times New Roman" w:hAnsi="Times New Roman" w:cs="Times New Roman"/>
          <w:sz w:val="24"/>
          <w:szCs w:val="24"/>
        </w:rPr>
        <w:t xml:space="preserve"> </w:t>
      </w:r>
      <w:r w:rsidR="00832041" w:rsidRPr="00954C7A">
        <w:rPr>
          <w:rFonts w:ascii="Times New Roman" w:hAnsi="Times New Roman" w:cs="Times New Roman"/>
          <w:sz w:val="24"/>
          <w:szCs w:val="24"/>
        </w:rPr>
        <w:t>atunci când într</w:t>
      </w:r>
      <w:r w:rsidR="00832041">
        <w:rPr>
          <w:rFonts w:ascii="Times New Roman" w:hAnsi="Times New Roman" w:cs="Times New Roman"/>
          <w:sz w:val="24"/>
          <w:szCs w:val="24"/>
        </w:rPr>
        <w:t>-o instituție/unitate de învățământ</w:t>
      </w:r>
      <w:r>
        <w:rPr>
          <w:rFonts w:ascii="Times New Roman" w:hAnsi="Times New Roman" w:cs="Times New Roman"/>
          <w:sz w:val="24"/>
          <w:szCs w:val="24"/>
        </w:rPr>
        <w:t xml:space="preserve"> </w:t>
      </w:r>
      <w:r w:rsidRPr="00512628">
        <w:rPr>
          <w:rFonts w:ascii="Times New Roman" w:hAnsi="Times New Roman" w:cs="Times New Roman"/>
          <w:b/>
          <w:sz w:val="24"/>
          <w:szCs w:val="24"/>
        </w:rPr>
        <w:t>nu</w:t>
      </w:r>
      <w:r>
        <w:rPr>
          <w:rFonts w:ascii="Times New Roman" w:hAnsi="Times New Roman" w:cs="Times New Roman"/>
          <w:sz w:val="24"/>
          <w:szCs w:val="24"/>
        </w:rPr>
        <w:t xml:space="preserve"> </w:t>
      </w:r>
      <w:r w:rsidRPr="00512628">
        <w:rPr>
          <w:rFonts w:ascii="Times New Roman" w:hAnsi="Times New Roman" w:cs="Times New Roman"/>
          <w:b/>
          <w:sz w:val="24"/>
          <w:szCs w:val="24"/>
        </w:rPr>
        <w:t xml:space="preserve">există </w:t>
      </w:r>
      <w:r w:rsidR="00832041">
        <w:rPr>
          <w:rFonts w:ascii="Times New Roman" w:hAnsi="Times New Roman" w:cs="Times New Roman"/>
          <w:b/>
          <w:sz w:val="24"/>
          <w:szCs w:val="24"/>
        </w:rPr>
        <w:t>funcție</w:t>
      </w:r>
      <w:r w:rsidR="00832041" w:rsidRPr="00512628">
        <w:rPr>
          <w:rFonts w:ascii="Times New Roman" w:hAnsi="Times New Roman" w:cs="Times New Roman"/>
          <w:b/>
          <w:sz w:val="24"/>
          <w:szCs w:val="24"/>
        </w:rPr>
        <w:t xml:space="preserve"> similar</w:t>
      </w:r>
      <w:r w:rsidR="00832041">
        <w:rPr>
          <w:rFonts w:ascii="Times New Roman" w:hAnsi="Times New Roman" w:cs="Times New Roman"/>
          <w:b/>
          <w:sz w:val="24"/>
          <w:szCs w:val="24"/>
        </w:rPr>
        <w:t>ă</w:t>
      </w:r>
      <w:r w:rsidR="00832041" w:rsidRPr="00512628">
        <w:rPr>
          <w:rFonts w:ascii="Times New Roman" w:hAnsi="Times New Roman" w:cs="Times New Roman"/>
          <w:b/>
          <w:sz w:val="24"/>
          <w:szCs w:val="24"/>
        </w:rPr>
        <w:t xml:space="preserve"> </w:t>
      </w:r>
      <w:r w:rsidRPr="00512628">
        <w:rPr>
          <w:rFonts w:ascii="Times New Roman" w:hAnsi="Times New Roman" w:cs="Times New Roman"/>
          <w:b/>
          <w:sz w:val="24"/>
          <w:szCs w:val="24"/>
        </w:rPr>
        <w:t>în plată</w:t>
      </w:r>
      <w:r w:rsidRPr="00832041">
        <w:rPr>
          <w:rFonts w:ascii="Times New Roman" w:hAnsi="Times New Roman" w:cs="Times New Roman"/>
          <w:sz w:val="24"/>
          <w:szCs w:val="24"/>
        </w:rPr>
        <w:t>, p</w:t>
      </w:r>
      <w:r>
        <w:rPr>
          <w:rFonts w:ascii="Times New Roman" w:hAnsi="Times New Roman" w:cs="Times New Roman"/>
          <w:sz w:val="24"/>
          <w:szCs w:val="24"/>
        </w:rPr>
        <w:t xml:space="preserve">entru stabilirea </w:t>
      </w:r>
      <w:r w:rsidR="002D51B9">
        <w:rPr>
          <w:rFonts w:ascii="Times New Roman" w:hAnsi="Times New Roman" w:cs="Times New Roman"/>
          <w:sz w:val="24"/>
          <w:szCs w:val="24"/>
        </w:rPr>
        <w:t xml:space="preserve">drepturilor salariale </w:t>
      </w:r>
      <w:r>
        <w:rPr>
          <w:rFonts w:ascii="Times New Roman" w:hAnsi="Times New Roman" w:cs="Times New Roman"/>
          <w:sz w:val="24"/>
          <w:szCs w:val="24"/>
        </w:rPr>
        <w:t xml:space="preserve">ale personalului didactic nou angajat </w:t>
      </w:r>
      <w:r w:rsidR="00861D57" w:rsidRPr="00A3572F">
        <w:rPr>
          <w:rFonts w:ascii="Times New Roman" w:hAnsi="Times New Roman" w:cs="Times New Roman"/>
          <w:sz w:val="24"/>
          <w:szCs w:val="24"/>
        </w:rPr>
        <w:t>se</w:t>
      </w:r>
      <w:r w:rsidR="00861D57">
        <w:rPr>
          <w:rFonts w:ascii="Times New Roman" w:hAnsi="Times New Roman" w:cs="Times New Roman"/>
          <w:sz w:val="24"/>
          <w:szCs w:val="24"/>
        </w:rPr>
        <w:t xml:space="preserve"> aplică prevederile art. 4 alin. (5) din O.U.G. nr. 57/2015 pentru</w:t>
      </w:r>
      <w:r>
        <w:rPr>
          <w:rFonts w:ascii="Times New Roman" w:hAnsi="Times New Roman" w:cs="Times New Roman"/>
          <w:sz w:val="24"/>
          <w:szCs w:val="24"/>
        </w:rPr>
        <w:t xml:space="preserve"> a </w:t>
      </w:r>
      <w:r w:rsidR="002D51B9">
        <w:rPr>
          <w:rFonts w:ascii="Times New Roman" w:hAnsi="Times New Roman" w:cs="Times New Roman"/>
          <w:sz w:val="24"/>
          <w:szCs w:val="24"/>
        </w:rPr>
        <w:t>determina salariile de bază ce urmează a</w:t>
      </w:r>
      <w:r w:rsidR="00861D57">
        <w:rPr>
          <w:rFonts w:ascii="Times New Roman" w:hAnsi="Times New Roman" w:cs="Times New Roman"/>
          <w:sz w:val="24"/>
          <w:szCs w:val="24"/>
        </w:rPr>
        <w:t xml:space="preserve"> </w:t>
      </w:r>
      <w:r>
        <w:rPr>
          <w:rFonts w:ascii="Times New Roman" w:hAnsi="Times New Roman" w:cs="Times New Roman"/>
          <w:sz w:val="24"/>
          <w:szCs w:val="24"/>
        </w:rPr>
        <w:t>fi comparate cu salariile de bază din Anexa nr. 2 la care se adaugă, dacă sunt îndeplinite condițiile de acordare, drepturile salariale prevăzute la alin. (4) lit. a)</w:t>
      </w:r>
      <w:r w:rsidR="002D51B9">
        <w:rPr>
          <w:rFonts w:ascii="Times New Roman" w:hAnsi="Times New Roman" w:cs="Times New Roman"/>
          <w:sz w:val="24"/>
          <w:szCs w:val="24"/>
        </w:rPr>
        <w:t xml:space="preserve"> </w:t>
      </w:r>
      <w:r>
        <w:rPr>
          <w:rFonts w:ascii="Times New Roman" w:hAnsi="Times New Roman" w:cs="Times New Roman"/>
          <w:sz w:val="24"/>
          <w:szCs w:val="24"/>
        </w:rPr>
        <w:t>-</w:t>
      </w:r>
      <w:r w:rsidR="002D51B9">
        <w:rPr>
          <w:rFonts w:ascii="Times New Roman" w:hAnsi="Times New Roman" w:cs="Times New Roman"/>
          <w:sz w:val="24"/>
          <w:szCs w:val="24"/>
        </w:rPr>
        <w:t xml:space="preserve"> </w:t>
      </w:r>
      <w:r>
        <w:rPr>
          <w:rFonts w:ascii="Times New Roman" w:hAnsi="Times New Roman" w:cs="Times New Roman"/>
          <w:sz w:val="24"/>
          <w:szCs w:val="24"/>
        </w:rPr>
        <w:t>c) din art. 3</w:t>
      </w:r>
      <w:r w:rsidRPr="00F76313">
        <w:rPr>
          <w:rFonts w:ascii="Times New Roman" w:hAnsi="Times New Roman" w:cs="Times New Roman"/>
          <w:sz w:val="24"/>
          <w:szCs w:val="24"/>
          <w:vertAlign w:val="superscript"/>
        </w:rPr>
        <w:t>3</w:t>
      </w:r>
      <w:r w:rsidR="00861D57" w:rsidRPr="00861D57">
        <w:rPr>
          <w:rFonts w:ascii="Times New Roman" w:hAnsi="Times New Roman" w:cs="Times New Roman"/>
          <w:sz w:val="24"/>
          <w:szCs w:val="24"/>
        </w:rPr>
        <w:t xml:space="preserve"> </w:t>
      </w:r>
      <w:r w:rsidR="00861D57">
        <w:rPr>
          <w:rFonts w:ascii="Times New Roman" w:hAnsi="Times New Roman" w:cs="Times New Roman"/>
          <w:sz w:val="24"/>
          <w:szCs w:val="24"/>
        </w:rPr>
        <w:t>din ordonanța de urgență</w:t>
      </w:r>
      <w:r>
        <w:rPr>
          <w:rFonts w:ascii="Times New Roman" w:hAnsi="Times New Roman" w:cs="Times New Roman"/>
          <w:sz w:val="24"/>
          <w:szCs w:val="24"/>
        </w:rPr>
        <w:t>.</w:t>
      </w:r>
    </w:p>
    <w:p w:rsidR="00BD3B72" w:rsidRPr="00BD3B72" w:rsidRDefault="00BD3B72" w:rsidP="00BD3B72">
      <w:pPr>
        <w:pStyle w:val="ListParagraph"/>
        <w:numPr>
          <w:ilvl w:val="0"/>
          <w:numId w:val="13"/>
        </w:numPr>
        <w:spacing w:after="0" w:line="240" w:lineRule="auto"/>
        <w:jc w:val="both"/>
        <w:rPr>
          <w:rFonts w:ascii="Times New Roman" w:hAnsi="Times New Roman" w:cs="Times New Roman"/>
          <w:i/>
          <w:sz w:val="24"/>
          <w:szCs w:val="24"/>
        </w:rPr>
      </w:pPr>
      <w:r w:rsidRPr="00BD3B72">
        <w:rPr>
          <w:rFonts w:ascii="Times New Roman" w:hAnsi="Times New Roman" w:cs="Times New Roman"/>
          <w:i/>
          <w:sz w:val="24"/>
          <w:szCs w:val="24"/>
        </w:rPr>
        <w:t>personalul didactic promovat</w:t>
      </w:r>
    </w:p>
    <w:p w:rsidR="00957264" w:rsidRDefault="00957264" w:rsidP="0024635F">
      <w:pPr>
        <w:spacing w:after="0" w:line="240" w:lineRule="auto"/>
        <w:ind w:left="993"/>
        <w:jc w:val="both"/>
        <w:rPr>
          <w:rFonts w:ascii="Times New Roman" w:hAnsi="Times New Roman" w:cs="Times New Roman"/>
          <w:sz w:val="24"/>
          <w:szCs w:val="24"/>
        </w:rPr>
      </w:pPr>
      <w:r w:rsidRPr="00F76313">
        <w:rPr>
          <w:rFonts w:ascii="Times New Roman" w:hAnsi="Times New Roman" w:cs="Times New Roman"/>
          <w:sz w:val="24"/>
          <w:szCs w:val="24"/>
        </w:rPr>
        <w:t xml:space="preserve">Promovarea personalului didactic </w:t>
      </w:r>
      <w:r>
        <w:rPr>
          <w:rFonts w:ascii="Times New Roman" w:hAnsi="Times New Roman" w:cs="Times New Roman"/>
          <w:sz w:val="24"/>
          <w:szCs w:val="24"/>
        </w:rPr>
        <w:t xml:space="preserve">se face în funcții didactice, </w:t>
      </w:r>
      <w:r w:rsidRPr="00F76313">
        <w:rPr>
          <w:rFonts w:ascii="Times New Roman" w:hAnsi="Times New Roman" w:cs="Times New Roman"/>
          <w:sz w:val="24"/>
          <w:szCs w:val="24"/>
        </w:rPr>
        <w:t>în grade didactice</w:t>
      </w:r>
      <w:r w:rsidR="007607FB">
        <w:rPr>
          <w:rFonts w:ascii="Times New Roman" w:hAnsi="Times New Roman" w:cs="Times New Roman"/>
          <w:sz w:val="24"/>
          <w:szCs w:val="24"/>
        </w:rPr>
        <w:t>,</w:t>
      </w:r>
      <w:r w:rsidRPr="00F76313">
        <w:rPr>
          <w:rFonts w:ascii="Times New Roman" w:hAnsi="Times New Roman" w:cs="Times New Roman"/>
          <w:sz w:val="24"/>
          <w:szCs w:val="24"/>
        </w:rPr>
        <w:t xml:space="preserve"> </w:t>
      </w:r>
      <w:r w:rsidR="007607FB">
        <w:rPr>
          <w:rFonts w:ascii="Times New Roman" w:hAnsi="Times New Roman" w:cs="Times New Roman"/>
          <w:sz w:val="24"/>
          <w:szCs w:val="24"/>
        </w:rPr>
        <w:t xml:space="preserve">în </w:t>
      </w:r>
      <w:r w:rsidR="007607FB" w:rsidRPr="00F76313">
        <w:rPr>
          <w:rFonts w:ascii="Times New Roman" w:hAnsi="Times New Roman" w:cs="Times New Roman"/>
          <w:sz w:val="24"/>
          <w:szCs w:val="24"/>
        </w:rPr>
        <w:t>tranş</w:t>
      </w:r>
      <w:r w:rsidR="007607FB">
        <w:rPr>
          <w:rFonts w:ascii="Times New Roman" w:hAnsi="Times New Roman" w:cs="Times New Roman"/>
          <w:sz w:val="24"/>
          <w:szCs w:val="24"/>
        </w:rPr>
        <w:t>e</w:t>
      </w:r>
      <w:r w:rsidR="007607FB" w:rsidRPr="00F76313">
        <w:rPr>
          <w:rFonts w:ascii="Times New Roman" w:hAnsi="Times New Roman" w:cs="Times New Roman"/>
          <w:sz w:val="24"/>
          <w:szCs w:val="24"/>
        </w:rPr>
        <w:t xml:space="preserve"> de </w:t>
      </w:r>
      <w:r w:rsidR="007607FB">
        <w:rPr>
          <w:rFonts w:ascii="Times New Roman" w:hAnsi="Times New Roman" w:cs="Times New Roman"/>
          <w:sz w:val="24"/>
          <w:szCs w:val="24"/>
        </w:rPr>
        <w:t>vechime în învă</w:t>
      </w:r>
      <w:r w:rsidR="002B6870">
        <w:rPr>
          <w:rFonts w:ascii="Times New Roman" w:hAnsi="Times New Roman" w:cs="Times New Roman"/>
          <w:sz w:val="24"/>
          <w:szCs w:val="24"/>
        </w:rPr>
        <w:t>ț</w:t>
      </w:r>
      <w:r w:rsidR="007607FB">
        <w:rPr>
          <w:rFonts w:ascii="Times New Roman" w:hAnsi="Times New Roman" w:cs="Times New Roman"/>
          <w:sz w:val="24"/>
          <w:szCs w:val="24"/>
        </w:rPr>
        <w:t>ământ și în gradații corespunzătoare vechimii în muncă.</w:t>
      </w:r>
    </w:p>
    <w:p w:rsidR="007607FB" w:rsidRDefault="007607FB" w:rsidP="0024635F">
      <w:pPr>
        <w:spacing w:after="0" w:line="240" w:lineRule="auto"/>
        <w:ind w:left="993"/>
        <w:jc w:val="both"/>
        <w:rPr>
          <w:rFonts w:ascii="Times New Roman" w:hAnsi="Times New Roman" w:cs="Times New Roman"/>
          <w:sz w:val="24"/>
          <w:szCs w:val="24"/>
        </w:rPr>
      </w:pPr>
      <w:r w:rsidRPr="00F76313">
        <w:rPr>
          <w:rFonts w:ascii="Times New Roman" w:hAnsi="Times New Roman" w:cs="Times New Roman"/>
          <w:sz w:val="24"/>
          <w:szCs w:val="24"/>
        </w:rPr>
        <w:t xml:space="preserve">Promovarea personalului </w:t>
      </w:r>
      <w:r>
        <w:rPr>
          <w:rFonts w:ascii="Times New Roman" w:hAnsi="Times New Roman" w:cs="Times New Roman"/>
          <w:sz w:val="24"/>
          <w:szCs w:val="24"/>
        </w:rPr>
        <w:t>în funcții didactice</w:t>
      </w:r>
      <w:r w:rsidRPr="007607FB">
        <w:rPr>
          <w:rFonts w:ascii="Times New Roman" w:hAnsi="Times New Roman" w:cs="Times New Roman"/>
          <w:sz w:val="24"/>
          <w:szCs w:val="24"/>
        </w:rPr>
        <w:t xml:space="preserve"> </w:t>
      </w:r>
      <w:r>
        <w:rPr>
          <w:rFonts w:ascii="Times New Roman" w:hAnsi="Times New Roman" w:cs="Times New Roman"/>
          <w:sz w:val="24"/>
          <w:szCs w:val="24"/>
        </w:rPr>
        <w:t>se face prin concurs cu îndeplinirea condițiilor prevăzute în Legea nr. 1/2011.</w:t>
      </w:r>
    </w:p>
    <w:p w:rsidR="0024635F" w:rsidRDefault="0024635F" w:rsidP="0024635F">
      <w:pPr>
        <w:spacing w:after="0" w:line="240" w:lineRule="auto"/>
        <w:ind w:left="993"/>
        <w:jc w:val="both"/>
        <w:rPr>
          <w:rFonts w:ascii="Times New Roman" w:hAnsi="Times New Roman" w:cs="Times New Roman"/>
          <w:sz w:val="24"/>
          <w:szCs w:val="24"/>
        </w:rPr>
      </w:pPr>
      <w:r w:rsidRPr="00F76313">
        <w:rPr>
          <w:rFonts w:ascii="Times New Roman" w:hAnsi="Times New Roman" w:cs="Times New Roman"/>
          <w:sz w:val="24"/>
          <w:szCs w:val="24"/>
        </w:rPr>
        <w:lastRenderedPageBreak/>
        <w:t>Promovarea personalului didactic în grade didactice se face în baza reglementărilor proprii</w:t>
      </w:r>
      <w:r w:rsidR="007607FB">
        <w:rPr>
          <w:rFonts w:ascii="Times New Roman" w:hAnsi="Times New Roman" w:cs="Times New Roman"/>
          <w:sz w:val="24"/>
          <w:szCs w:val="24"/>
        </w:rPr>
        <w:t xml:space="preserve"> învățământului</w:t>
      </w:r>
      <w:r w:rsidRPr="00F76313">
        <w:rPr>
          <w:rFonts w:ascii="Times New Roman" w:hAnsi="Times New Roman" w:cs="Times New Roman"/>
          <w:sz w:val="24"/>
          <w:szCs w:val="24"/>
        </w:rPr>
        <w:t xml:space="preserve"> privind obţinerea acestora</w:t>
      </w:r>
      <w:r w:rsidR="007607FB">
        <w:rPr>
          <w:rFonts w:ascii="Times New Roman" w:hAnsi="Times New Roman" w:cs="Times New Roman"/>
          <w:sz w:val="24"/>
          <w:szCs w:val="24"/>
        </w:rPr>
        <w:t>, în conformitate cu prevederile Legii nr. 1/2011.</w:t>
      </w:r>
    </w:p>
    <w:p w:rsidR="0024635F" w:rsidRDefault="0024635F" w:rsidP="0024635F">
      <w:pPr>
        <w:spacing w:after="0" w:line="240" w:lineRule="auto"/>
        <w:ind w:left="993"/>
        <w:jc w:val="both"/>
        <w:rPr>
          <w:rFonts w:ascii="Times New Roman" w:hAnsi="Times New Roman" w:cs="Times New Roman"/>
          <w:sz w:val="24"/>
          <w:szCs w:val="24"/>
        </w:rPr>
      </w:pPr>
      <w:r w:rsidRPr="00F76313">
        <w:rPr>
          <w:rFonts w:ascii="Times New Roman" w:hAnsi="Times New Roman" w:cs="Times New Roman"/>
          <w:sz w:val="24"/>
          <w:szCs w:val="24"/>
        </w:rPr>
        <w:t>Trecerea personalului didactic într-o tran</w:t>
      </w:r>
      <w:r w:rsidR="00DB6FE4">
        <w:rPr>
          <w:rFonts w:ascii="Times New Roman" w:hAnsi="Times New Roman" w:cs="Times New Roman"/>
          <w:sz w:val="24"/>
          <w:szCs w:val="24"/>
        </w:rPr>
        <w:t>ș</w:t>
      </w:r>
      <w:r w:rsidRPr="00F76313">
        <w:rPr>
          <w:rFonts w:ascii="Times New Roman" w:hAnsi="Times New Roman" w:cs="Times New Roman"/>
          <w:sz w:val="24"/>
          <w:szCs w:val="24"/>
        </w:rPr>
        <w:t>ă de vechime în învă</w:t>
      </w:r>
      <w:r w:rsidR="00DB6FE4">
        <w:rPr>
          <w:rFonts w:ascii="Times New Roman" w:hAnsi="Times New Roman" w:cs="Times New Roman"/>
          <w:sz w:val="24"/>
          <w:szCs w:val="24"/>
        </w:rPr>
        <w:t>ț</w:t>
      </w:r>
      <w:r w:rsidRPr="00F76313">
        <w:rPr>
          <w:rFonts w:ascii="Times New Roman" w:hAnsi="Times New Roman" w:cs="Times New Roman"/>
          <w:sz w:val="24"/>
          <w:szCs w:val="24"/>
        </w:rPr>
        <w:t xml:space="preserve">ământ superioară se va face începând cu data de întâi a lunii următoare celei în care s-a împlinit vechimea </w:t>
      </w:r>
      <w:r>
        <w:rPr>
          <w:rFonts w:ascii="Times New Roman" w:hAnsi="Times New Roman" w:cs="Times New Roman"/>
          <w:sz w:val="24"/>
          <w:szCs w:val="24"/>
        </w:rPr>
        <w:t>necesară</w:t>
      </w:r>
      <w:r w:rsidRPr="00F76313">
        <w:rPr>
          <w:rFonts w:ascii="Times New Roman" w:hAnsi="Times New Roman" w:cs="Times New Roman"/>
          <w:sz w:val="24"/>
          <w:szCs w:val="24"/>
        </w:rPr>
        <w:t>.</w:t>
      </w:r>
    </w:p>
    <w:p w:rsidR="007607FB" w:rsidRDefault="007607FB" w:rsidP="0024635F">
      <w:pPr>
        <w:spacing w:after="0" w:line="240" w:lineRule="auto"/>
        <w:ind w:left="993"/>
        <w:jc w:val="both"/>
        <w:rPr>
          <w:rFonts w:ascii="Times New Roman" w:hAnsi="Times New Roman" w:cs="Times New Roman"/>
          <w:sz w:val="24"/>
          <w:szCs w:val="24"/>
        </w:rPr>
      </w:pPr>
      <w:r w:rsidRPr="00F76313">
        <w:rPr>
          <w:rFonts w:ascii="Times New Roman" w:hAnsi="Times New Roman" w:cs="Times New Roman"/>
          <w:sz w:val="24"/>
          <w:szCs w:val="24"/>
        </w:rPr>
        <w:t xml:space="preserve">Trecerea personalului didactic într-o </w:t>
      </w:r>
      <w:r>
        <w:rPr>
          <w:rFonts w:ascii="Times New Roman" w:hAnsi="Times New Roman" w:cs="Times New Roman"/>
          <w:sz w:val="24"/>
          <w:szCs w:val="24"/>
        </w:rPr>
        <w:t>gradație</w:t>
      </w:r>
      <w:r w:rsidRPr="00F76313">
        <w:rPr>
          <w:rFonts w:ascii="Times New Roman" w:hAnsi="Times New Roman" w:cs="Times New Roman"/>
          <w:sz w:val="24"/>
          <w:szCs w:val="24"/>
        </w:rPr>
        <w:t xml:space="preserve"> superioară se va face începând cu data de întâi a lunii următoare celei în care s-a împlinit vechimea </w:t>
      </w:r>
      <w:r>
        <w:rPr>
          <w:rFonts w:ascii="Times New Roman" w:hAnsi="Times New Roman" w:cs="Times New Roman"/>
          <w:sz w:val="24"/>
          <w:szCs w:val="24"/>
        </w:rPr>
        <w:t>necesară în muncă.</w:t>
      </w:r>
    </w:p>
    <w:p w:rsidR="00FE242E" w:rsidRDefault="00FE242E" w:rsidP="00FE242E">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Pentru stabilirea </w:t>
      </w:r>
      <w:r w:rsidR="007758E0">
        <w:rPr>
          <w:rFonts w:ascii="Times New Roman" w:hAnsi="Times New Roman" w:cs="Times New Roman"/>
          <w:sz w:val="24"/>
          <w:szCs w:val="24"/>
        </w:rPr>
        <w:t xml:space="preserve">drepturilor salariale </w:t>
      </w:r>
      <w:r>
        <w:rPr>
          <w:rFonts w:ascii="Times New Roman" w:hAnsi="Times New Roman" w:cs="Times New Roman"/>
          <w:sz w:val="24"/>
          <w:szCs w:val="24"/>
        </w:rPr>
        <w:t xml:space="preserve">ale personalului didactic promovat în funcții, grade didactice, tranșe de vechime în învățământ, gradații corespunzătoare vechimii în muncă în cazul în care </w:t>
      </w:r>
      <w:r w:rsidRPr="00512628">
        <w:rPr>
          <w:rFonts w:ascii="Times New Roman" w:hAnsi="Times New Roman" w:cs="Times New Roman"/>
          <w:b/>
          <w:sz w:val="24"/>
          <w:szCs w:val="24"/>
        </w:rPr>
        <w:t xml:space="preserve">există </w:t>
      </w:r>
      <w:r>
        <w:rPr>
          <w:rFonts w:ascii="Times New Roman" w:hAnsi="Times New Roman" w:cs="Times New Roman"/>
          <w:b/>
          <w:sz w:val="24"/>
          <w:szCs w:val="24"/>
        </w:rPr>
        <w:t>funcție</w:t>
      </w:r>
      <w:r w:rsidRPr="00512628">
        <w:rPr>
          <w:rFonts w:ascii="Times New Roman" w:hAnsi="Times New Roman" w:cs="Times New Roman"/>
          <w:b/>
          <w:sz w:val="24"/>
          <w:szCs w:val="24"/>
        </w:rPr>
        <w:t xml:space="preserve"> similar</w:t>
      </w:r>
      <w:r>
        <w:rPr>
          <w:rFonts w:ascii="Times New Roman" w:hAnsi="Times New Roman" w:cs="Times New Roman"/>
          <w:b/>
          <w:sz w:val="24"/>
          <w:szCs w:val="24"/>
        </w:rPr>
        <w:t>ă</w:t>
      </w:r>
      <w:r w:rsidRPr="00512628">
        <w:rPr>
          <w:rFonts w:ascii="Times New Roman" w:hAnsi="Times New Roman" w:cs="Times New Roman"/>
          <w:b/>
          <w:sz w:val="24"/>
          <w:szCs w:val="24"/>
        </w:rPr>
        <w:t xml:space="preserve"> în plată</w:t>
      </w:r>
      <w:r>
        <w:rPr>
          <w:rFonts w:ascii="Times New Roman" w:hAnsi="Times New Roman" w:cs="Times New Roman"/>
          <w:sz w:val="24"/>
          <w:szCs w:val="24"/>
        </w:rPr>
        <w:t xml:space="preserve"> aplicarea prevederile alineatului (8) ale art. 3</w:t>
      </w:r>
      <w:r w:rsidRPr="00F76313">
        <w:rPr>
          <w:rFonts w:ascii="Times New Roman" w:hAnsi="Times New Roman" w:cs="Times New Roman"/>
          <w:sz w:val="24"/>
          <w:szCs w:val="24"/>
          <w:vertAlign w:val="superscript"/>
        </w:rPr>
        <w:t>3</w:t>
      </w:r>
      <w:r>
        <w:rPr>
          <w:rFonts w:ascii="Times New Roman" w:hAnsi="Times New Roman" w:cs="Times New Roman"/>
          <w:sz w:val="24"/>
          <w:szCs w:val="24"/>
        </w:rPr>
        <w:t xml:space="preserve"> din ordonanța de urgență se face la nivelul </w:t>
      </w:r>
      <w:r w:rsidR="007758E0">
        <w:rPr>
          <w:rFonts w:ascii="Times New Roman" w:hAnsi="Times New Roman" w:cs="Times New Roman"/>
          <w:sz w:val="24"/>
          <w:szCs w:val="24"/>
        </w:rPr>
        <w:t xml:space="preserve">drepturilor salariale </w:t>
      </w:r>
      <w:r>
        <w:rPr>
          <w:rFonts w:ascii="Times New Roman" w:hAnsi="Times New Roman" w:cs="Times New Roman"/>
          <w:sz w:val="24"/>
          <w:szCs w:val="24"/>
        </w:rPr>
        <w:t>similar</w:t>
      </w:r>
      <w:r w:rsidR="007758E0">
        <w:rPr>
          <w:rFonts w:ascii="Times New Roman" w:hAnsi="Times New Roman" w:cs="Times New Roman"/>
          <w:sz w:val="24"/>
          <w:szCs w:val="24"/>
        </w:rPr>
        <w:t>e</w:t>
      </w:r>
      <w:r>
        <w:rPr>
          <w:rFonts w:ascii="Times New Roman" w:hAnsi="Times New Roman" w:cs="Times New Roman"/>
          <w:sz w:val="24"/>
          <w:szCs w:val="24"/>
        </w:rPr>
        <w:t xml:space="preserve"> în plată</w:t>
      </w:r>
      <w:r w:rsidR="007758E0">
        <w:rPr>
          <w:rFonts w:ascii="Times New Roman" w:hAnsi="Times New Roman" w:cs="Times New Roman"/>
          <w:sz w:val="24"/>
          <w:szCs w:val="24"/>
        </w:rPr>
        <w:t xml:space="preserve">, </w:t>
      </w:r>
      <w:r>
        <w:rPr>
          <w:rFonts w:ascii="Times New Roman" w:hAnsi="Times New Roman" w:cs="Times New Roman"/>
          <w:sz w:val="24"/>
          <w:szCs w:val="24"/>
        </w:rPr>
        <w:t xml:space="preserve"> în măsura în care personalul didactic își desfășoară activitatea în aceleași condiții</w:t>
      </w:r>
      <w:r w:rsidR="00683F6D">
        <w:rPr>
          <w:rFonts w:ascii="Times New Roman" w:hAnsi="Times New Roman" w:cs="Times New Roman"/>
          <w:sz w:val="24"/>
          <w:szCs w:val="24"/>
        </w:rPr>
        <w:t>.</w:t>
      </w:r>
    </w:p>
    <w:p w:rsidR="00FE242E" w:rsidRDefault="00FE242E" w:rsidP="00FE242E">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În cazurile prevăzute la alineatul (</w:t>
      </w:r>
      <w:r w:rsidR="00683F6D">
        <w:rPr>
          <w:rFonts w:ascii="Times New Roman" w:hAnsi="Times New Roman" w:cs="Times New Roman"/>
          <w:sz w:val="24"/>
          <w:szCs w:val="24"/>
        </w:rPr>
        <w:t>10</w:t>
      </w:r>
      <w:r>
        <w:rPr>
          <w:rFonts w:ascii="Times New Roman" w:hAnsi="Times New Roman" w:cs="Times New Roman"/>
          <w:sz w:val="24"/>
          <w:szCs w:val="24"/>
        </w:rPr>
        <w:t>) ale art. 3</w:t>
      </w:r>
      <w:r w:rsidRPr="00F76313">
        <w:rPr>
          <w:rFonts w:ascii="Times New Roman" w:hAnsi="Times New Roman" w:cs="Times New Roman"/>
          <w:sz w:val="24"/>
          <w:szCs w:val="24"/>
          <w:vertAlign w:val="superscript"/>
        </w:rPr>
        <w:t>3</w:t>
      </w:r>
      <w:r>
        <w:rPr>
          <w:rFonts w:ascii="Times New Roman" w:hAnsi="Times New Roman" w:cs="Times New Roman"/>
          <w:sz w:val="24"/>
          <w:szCs w:val="24"/>
        </w:rPr>
        <w:t xml:space="preserve"> din ordonanța de urgență, </w:t>
      </w:r>
      <w:r w:rsidR="00683F6D" w:rsidRPr="00832041">
        <w:rPr>
          <w:rFonts w:ascii="Times New Roman" w:hAnsi="Times New Roman" w:cs="Times New Roman"/>
          <w:sz w:val="24"/>
          <w:szCs w:val="24"/>
        </w:rPr>
        <w:t>p</w:t>
      </w:r>
      <w:r w:rsidR="00683F6D">
        <w:rPr>
          <w:rFonts w:ascii="Times New Roman" w:hAnsi="Times New Roman" w:cs="Times New Roman"/>
          <w:sz w:val="24"/>
          <w:szCs w:val="24"/>
        </w:rPr>
        <w:t>entru personalul didactic promovat</w:t>
      </w:r>
      <w:r w:rsidR="00861D57">
        <w:rPr>
          <w:rFonts w:ascii="Times New Roman" w:hAnsi="Times New Roman" w:cs="Times New Roman"/>
          <w:sz w:val="24"/>
          <w:szCs w:val="24"/>
        </w:rPr>
        <w:t>,</w:t>
      </w:r>
      <w:r w:rsidR="00683F6D">
        <w:rPr>
          <w:rFonts w:ascii="Times New Roman" w:hAnsi="Times New Roman" w:cs="Times New Roman"/>
          <w:sz w:val="24"/>
          <w:szCs w:val="24"/>
        </w:rPr>
        <w:t xml:space="preserve"> </w:t>
      </w:r>
      <w:r>
        <w:rPr>
          <w:rFonts w:ascii="Times New Roman" w:hAnsi="Times New Roman" w:cs="Times New Roman"/>
          <w:sz w:val="24"/>
          <w:szCs w:val="24"/>
        </w:rPr>
        <w:t xml:space="preserve">atunci când într-o instituție/unitate de învățământ </w:t>
      </w:r>
      <w:r w:rsidRPr="00512628">
        <w:rPr>
          <w:rFonts w:ascii="Times New Roman" w:hAnsi="Times New Roman" w:cs="Times New Roman"/>
          <w:b/>
          <w:sz w:val="24"/>
          <w:szCs w:val="24"/>
        </w:rPr>
        <w:t>nu</w:t>
      </w:r>
      <w:r>
        <w:rPr>
          <w:rFonts w:ascii="Times New Roman" w:hAnsi="Times New Roman" w:cs="Times New Roman"/>
          <w:sz w:val="24"/>
          <w:szCs w:val="24"/>
        </w:rPr>
        <w:t xml:space="preserve"> </w:t>
      </w:r>
      <w:r w:rsidRPr="00512628">
        <w:rPr>
          <w:rFonts w:ascii="Times New Roman" w:hAnsi="Times New Roman" w:cs="Times New Roman"/>
          <w:b/>
          <w:sz w:val="24"/>
          <w:szCs w:val="24"/>
        </w:rPr>
        <w:t xml:space="preserve">există </w:t>
      </w:r>
      <w:r>
        <w:rPr>
          <w:rFonts w:ascii="Times New Roman" w:hAnsi="Times New Roman" w:cs="Times New Roman"/>
          <w:b/>
          <w:sz w:val="24"/>
          <w:szCs w:val="24"/>
        </w:rPr>
        <w:t>funcție</w:t>
      </w:r>
      <w:r w:rsidRPr="00512628">
        <w:rPr>
          <w:rFonts w:ascii="Times New Roman" w:hAnsi="Times New Roman" w:cs="Times New Roman"/>
          <w:b/>
          <w:sz w:val="24"/>
          <w:szCs w:val="24"/>
        </w:rPr>
        <w:t xml:space="preserve"> similar</w:t>
      </w:r>
      <w:r>
        <w:rPr>
          <w:rFonts w:ascii="Times New Roman" w:hAnsi="Times New Roman" w:cs="Times New Roman"/>
          <w:b/>
          <w:sz w:val="24"/>
          <w:szCs w:val="24"/>
        </w:rPr>
        <w:t>ă</w:t>
      </w:r>
      <w:r w:rsidRPr="00512628">
        <w:rPr>
          <w:rFonts w:ascii="Times New Roman" w:hAnsi="Times New Roman" w:cs="Times New Roman"/>
          <w:b/>
          <w:sz w:val="24"/>
          <w:szCs w:val="24"/>
        </w:rPr>
        <w:t xml:space="preserve"> în plată</w:t>
      </w:r>
      <w:r w:rsidRPr="00832041">
        <w:rPr>
          <w:rFonts w:ascii="Times New Roman" w:hAnsi="Times New Roman" w:cs="Times New Roman"/>
          <w:sz w:val="24"/>
          <w:szCs w:val="24"/>
        </w:rPr>
        <w:t xml:space="preserve">, </w:t>
      </w:r>
      <w:r>
        <w:rPr>
          <w:rFonts w:ascii="Times New Roman" w:hAnsi="Times New Roman" w:cs="Times New Roman"/>
          <w:sz w:val="24"/>
          <w:szCs w:val="24"/>
        </w:rPr>
        <w:t xml:space="preserve">stabilirea </w:t>
      </w:r>
      <w:r w:rsidR="002D51B9">
        <w:rPr>
          <w:rFonts w:ascii="Times New Roman" w:hAnsi="Times New Roman" w:cs="Times New Roman"/>
          <w:sz w:val="24"/>
          <w:szCs w:val="24"/>
        </w:rPr>
        <w:t xml:space="preserve">noilor drepturi salariale </w:t>
      </w:r>
      <w:r w:rsidR="00861D57" w:rsidRPr="00A3572F">
        <w:rPr>
          <w:rFonts w:ascii="Times New Roman" w:hAnsi="Times New Roman" w:cs="Times New Roman"/>
          <w:sz w:val="24"/>
          <w:szCs w:val="24"/>
        </w:rPr>
        <w:t>se</w:t>
      </w:r>
      <w:r w:rsidR="00861D57">
        <w:rPr>
          <w:rFonts w:ascii="Times New Roman" w:hAnsi="Times New Roman" w:cs="Times New Roman"/>
          <w:sz w:val="24"/>
          <w:szCs w:val="24"/>
        </w:rPr>
        <w:t xml:space="preserve"> </w:t>
      </w:r>
      <w:r w:rsidR="005C0583">
        <w:rPr>
          <w:rFonts w:ascii="Times New Roman" w:hAnsi="Times New Roman" w:cs="Times New Roman"/>
          <w:sz w:val="24"/>
          <w:szCs w:val="24"/>
        </w:rPr>
        <w:t xml:space="preserve">face prin </w:t>
      </w:r>
      <w:r w:rsidR="00521B11">
        <w:rPr>
          <w:rFonts w:ascii="Times New Roman" w:hAnsi="Times New Roman" w:cs="Times New Roman"/>
          <w:sz w:val="24"/>
          <w:szCs w:val="24"/>
        </w:rPr>
        <w:t>aplic</w:t>
      </w:r>
      <w:r w:rsidR="005C0583">
        <w:rPr>
          <w:rFonts w:ascii="Times New Roman" w:hAnsi="Times New Roman" w:cs="Times New Roman"/>
          <w:sz w:val="24"/>
          <w:szCs w:val="24"/>
        </w:rPr>
        <w:t>area</w:t>
      </w:r>
      <w:r w:rsidR="00861D57">
        <w:rPr>
          <w:rFonts w:ascii="Times New Roman" w:hAnsi="Times New Roman" w:cs="Times New Roman"/>
          <w:sz w:val="24"/>
          <w:szCs w:val="24"/>
        </w:rPr>
        <w:t xml:space="preserve"> prevederil</w:t>
      </w:r>
      <w:r w:rsidR="005C0583">
        <w:rPr>
          <w:rFonts w:ascii="Times New Roman" w:hAnsi="Times New Roman" w:cs="Times New Roman"/>
          <w:sz w:val="24"/>
          <w:szCs w:val="24"/>
        </w:rPr>
        <w:t>or</w:t>
      </w:r>
      <w:r w:rsidR="00861D57">
        <w:rPr>
          <w:rFonts w:ascii="Times New Roman" w:hAnsi="Times New Roman" w:cs="Times New Roman"/>
          <w:sz w:val="24"/>
          <w:szCs w:val="24"/>
        </w:rPr>
        <w:t xml:space="preserve"> art. 4 alin. (5) din O.U.G. nr. 57/2015 </w:t>
      </w:r>
      <w:r w:rsidR="00521B11">
        <w:rPr>
          <w:rFonts w:ascii="Times New Roman" w:hAnsi="Times New Roman" w:cs="Times New Roman"/>
          <w:sz w:val="24"/>
          <w:szCs w:val="24"/>
        </w:rPr>
        <w:t xml:space="preserve">pentru a determina salariile de bază ce urmează a fi comparate cu salariile de bază din Anexa nr. 2 </w:t>
      </w:r>
      <w:r>
        <w:rPr>
          <w:rFonts w:ascii="Times New Roman" w:hAnsi="Times New Roman" w:cs="Times New Roman"/>
          <w:sz w:val="24"/>
          <w:szCs w:val="24"/>
        </w:rPr>
        <w:t>la care se adaugă, dacă sunt îndeplinite condițiile de acordare, drepturile salariale prevăzute la alin. (4) din art. 3</w:t>
      </w:r>
      <w:r w:rsidRPr="00F76313">
        <w:rPr>
          <w:rFonts w:ascii="Times New Roman" w:hAnsi="Times New Roman" w:cs="Times New Roman"/>
          <w:sz w:val="24"/>
          <w:szCs w:val="24"/>
          <w:vertAlign w:val="superscript"/>
        </w:rPr>
        <w:t>3</w:t>
      </w:r>
      <w:r w:rsidR="00861D57" w:rsidRPr="00861D57">
        <w:rPr>
          <w:rFonts w:ascii="Times New Roman" w:hAnsi="Times New Roman" w:cs="Times New Roman"/>
          <w:sz w:val="24"/>
          <w:szCs w:val="24"/>
        </w:rPr>
        <w:t xml:space="preserve"> </w:t>
      </w:r>
      <w:r w:rsidR="00861D57">
        <w:rPr>
          <w:rFonts w:ascii="Times New Roman" w:hAnsi="Times New Roman" w:cs="Times New Roman"/>
          <w:sz w:val="24"/>
          <w:szCs w:val="24"/>
        </w:rPr>
        <w:t>din ordonanța de urgență</w:t>
      </w:r>
      <w:r>
        <w:rPr>
          <w:rFonts w:ascii="Times New Roman" w:hAnsi="Times New Roman" w:cs="Times New Roman"/>
          <w:sz w:val="24"/>
          <w:szCs w:val="24"/>
        </w:rPr>
        <w:t>.</w:t>
      </w:r>
    </w:p>
    <w:p w:rsidR="00512628" w:rsidRDefault="00512628" w:rsidP="0024635F">
      <w:pPr>
        <w:spacing w:after="0" w:line="240" w:lineRule="auto"/>
        <w:ind w:left="993"/>
        <w:jc w:val="both"/>
        <w:rPr>
          <w:rFonts w:ascii="Times New Roman" w:hAnsi="Times New Roman" w:cs="Times New Roman"/>
          <w:sz w:val="24"/>
          <w:szCs w:val="24"/>
        </w:rPr>
      </w:pPr>
    </w:p>
    <w:p w:rsidR="00F44070" w:rsidRDefault="00525531" w:rsidP="000F13B3">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D63B40">
        <w:rPr>
          <w:rFonts w:ascii="Times New Roman" w:hAnsi="Times New Roman" w:cs="Times New Roman"/>
          <w:sz w:val="24"/>
          <w:szCs w:val="24"/>
        </w:rPr>
        <w:t>plicarea prevederilor art. 3</w:t>
      </w:r>
      <w:r w:rsidR="00D63B40" w:rsidRPr="00F44070">
        <w:rPr>
          <w:rFonts w:ascii="Times New Roman" w:hAnsi="Times New Roman" w:cs="Times New Roman"/>
          <w:sz w:val="24"/>
          <w:szCs w:val="24"/>
          <w:vertAlign w:val="superscript"/>
        </w:rPr>
        <w:t>4</w:t>
      </w:r>
      <w:r w:rsidR="00D63B40" w:rsidRPr="000F13B3">
        <w:rPr>
          <w:rFonts w:ascii="Times New Roman" w:hAnsi="Times New Roman" w:cs="Times New Roman"/>
          <w:sz w:val="24"/>
          <w:szCs w:val="24"/>
        </w:rPr>
        <w:t xml:space="preserve"> </w:t>
      </w:r>
      <w:r w:rsidR="00D63B40">
        <w:rPr>
          <w:rFonts w:ascii="Times New Roman" w:hAnsi="Times New Roman" w:cs="Times New Roman"/>
          <w:sz w:val="24"/>
          <w:szCs w:val="24"/>
        </w:rPr>
        <w:t>din ordonanța de urgență</w:t>
      </w:r>
      <w:r w:rsidR="00F44070">
        <w:rPr>
          <w:rFonts w:ascii="Times New Roman" w:hAnsi="Times New Roman" w:cs="Times New Roman"/>
          <w:sz w:val="24"/>
          <w:szCs w:val="24"/>
        </w:rPr>
        <w:t xml:space="preserve"> </w:t>
      </w:r>
      <w:r w:rsidR="00C0303B">
        <w:rPr>
          <w:rFonts w:ascii="Times New Roman" w:hAnsi="Times New Roman" w:cs="Times New Roman"/>
          <w:sz w:val="24"/>
          <w:szCs w:val="24"/>
        </w:rPr>
        <w:t xml:space="preserve">constă în </w:t>
      </w:r>
      <w:r w:rsidR="007A1613">
        <w:rPr>
          <w:rFonts w:ascii="Times New Roman" w:hAnsi="Times New Roman" w:cs="Times New Roman"/>
          <w:sz w:val="24"/>
          <w:szCs w:val="24"/>
        </w:rPr>
        <w:t>raportarea</w:t>
      </w:r>
      <w:r w:rsidR="00C0303B">
        <w:rPr>
          <w:rFonts w:ascii="Times New Roman" w:hAnsi="Times New Roman" w:cs="Times New Roman"/>
          <w:sz w:val="24"/>
          <w:szCs w:val="24"/>
        </w:rPr>
        <w:t xml:space="preserve"> </w:t>
      </w:r>
      <w:r w:rsidR="007F4918">
        <w:rPr>
          <w:rFonts w:ascii="Times New Roman" w:hAnsi="Times New Roman" w:cs="Times New Roman"/>
          <w:sz w:val="24"/>
          <w:szCs w:val="24"/>
        </w:rPr>
        <w:t xml:space="preserve">drepturilor salariale </w:t>
      </w:r>
      <w:r w:rsidR="00C0303B">
        <w:rPr>
          <w:rFonts w:ascii="Times New Roman" w:hAnsi="Times New Roman" w:cs="Times New Roman"/>
          <w:sz w:val="24"/>
          <w:szCs w:val="24"/>
        </w:rPr>
        <w:t>calculate conform prevederilor</w:t>
      </w:r>
      <w:r w:rsidR="00E52A79">
        <w:rPr>
          <w:rFonts w:ascii="Times New Roman" w:hAnsi="Times New Roman" w:cs="Times New Roman"/>
          <w:sz w:val="24"/>
          <w:szCs w:val="24"/>
        </w:rPr>
        <w:t xml:space="preserve"> alin. (2) și alin. (4) ale</w:t>
      </w:r>
      <w:r w:rsidR="00C0303B">
        <w:rPr>
          <w:rFonts w:ascii="Times New Roman" w:hAnsi="Times New Roman" w:cs="Times New Roman"/>
          <w:sz w:val="24"/>
          <w:szCs w:val="24"/>
        </w:rPr>
        <w:t xml:space="preserve"> art. 3</w:t>
      </w:r>
      <w:r w:rsidR="00C0303B" w:rsidRPr="00F44070">
        <w:rPr>
          <w:rFonts w:ascii="Times New Roman" w:hAnsi="Times New Roman" w:cs="Times New Roman"/>
          <w:sz w:val="24"/>
          <w:szCs w:val="24"/>
          <w:vertAlign w:val="superscript"/>
        </w:rPr>
        <w:t>3</w:t>
      </w:r>
      <w:r w:rsidR="00C0303B">
        <w:rPr>
          <w:rFonts w:ascii="Times New Roman" w:hAnsi="Times New Roman" w:cs="Times New Roman"/>
          <w:sz w:val="24"/>
          <w:szCs w:val="24"/>
        </w:rPr>
        <w:t xml:space="preserve"> </w:t>
      </w:r>
      <w:r w:rsidR="00E52A79">
        <w:rPr>
          <w:rFonts w:ascii="Times New Roman" w:hAnsi="Times New Roman" w:cs="Times New Roman"/>
          <w:sz w:val="24"/>
          <w:szCs w:val="24"/>
        </w:rPr>
        <w:t>din ordonanța de urgență</w:t>
      </w:r>
      <w:r>
        <w:rPr>
          <w:rFonts w:ascii="Times New Roman" w:hAnsi="Times New Roman" w:cs="Times New Roman"/>
          <w:sz w:val="24"/>
          <w:szCs w:val="24"/>
        </w:rPr>
        <w:t>,</w:t>
      </w:r>
      <w:r w:rsidR="00E52A79">
        <w:rPr>
          <w:rFonts w:ascii="Times New Roman" w:hAnsi="Times New Roman" w:cs="Times New Roman"/>
          <w:sz w:val="24"/>
          <w:szCs w:val="24"/>
        </w:rPr>
        <w:t xml:space="preserve"> </w:t>
      </w:r>
      <w:r w:rsidR="007A1613">
        <w:rPr>
          <w:rFonts w:ascii="Times New Roman" w:hAnsi="Times New Roman" w:cs="Times New Roman"/>
          <w:sz w:val="24"/>
          <w:szCs w:val="24"/>
        </w:rPr>
        <w:t>la</w:t>
      </w:r>
      <w:r w:rsidR="00C0303B">
        <w:rPr>
          <w:rFonts w:ascii="Times New Roman" w:hAnsi="Times New Roman" w:cs="Times New Roman"/>
          <w:sz w:val="24"/>
          <w:szCs w:val="24"/>
        </w:rPr>
        <w:t xml:space="preserve"> salariile de bază</w:t>
      </w:r>
      <w:r w:rsidR="00C07519">
        <w:rPr>
          <w:rFonts w:ascii="Times New Roman" w:hAnsi="Times New Roman" w:cs="Times New Roman"/>
          <w:sz w:val="24"/>
          <w:szCs w:val="24"/>
        </w:rPr>
        <w:t xml:space="preserve"> </w:t>
      </w:r>
      <w:r w:rsidR="003E0107">
        <w:rPr>
          <w:rFonts w:ascii="Times New Roman" w:hAnsi="Times New Roman" w:cs="Times New Roman"/>
          <w:sz w:val="24"/>
          <w:szCs w:val="24"/>
        </w:rPr>
        <w:t xml:space="preserve">avute </w:t>
      </w:r>
      <w:r w:rsidR="00C07519">
        <w:rPr>
          <w:rFonts w:ascii="Times New Roman" w:hAnsi="Times New Roman" w:cs="Times New Roman"/>
          <w:sz w:val="24"/>
          <w:szCs w:val="24"/>
        </w:rPr>
        <w:t>care includ și sporul de vechime în muncă</w:t>
      </w:r>
      <w:r w:rsidR="00C0303B">
        <w:rPr>
          <w:rFonts w:ascii="Times New Roman" w:hAnsi="Times New Roman" w:cs="Times New Roman"/>
          <w:sz w:val="24"/>
          <w:szCs w:val="24"/>
        </w:rPr>
        <w:t xml:space="preserve"> </w:t>
      </w:r>
      <w:r w:rsidR="007A1613">
        <w:rPr>
          <w:rFonts w:ascii="Times New Roman" w:hAnsi="Times New Roman" w:cs="Times New Roman"/>
          <w:sz w:val="24"/>
          <w:szCs w:val="24"/>
        </w:rPr>
        <w:t>pentru fieca</w:t>
      </w:r>
      <w:r w:rsidR="00C0303B">
        <w:rPr>
          <w:rFonts w:ascii="Times New Roman" w:hAnsi="Times New Roman" w:cs="Times New Roman"/>
          <w:sz w:val="24"/>
          <w:szCs w:val="24"/>
        </w:rPr>
        <w:t xml:space="preserve">re </w:t>
      </w:r>
      <w:r w:rsidR="00C0303B" w:rsidRPr="00123BCE">
        <w:rPr>
          <w:rFonts w:ascii="Times New Roman" w:hAnsi="Times New Roman" w:cs="Times New Roman"/>
          <w:sz w:val="24"/>
          <w:szCs w:val="24"/>
        </w:rPr>
        <w:t>funcți</w:t>
      </w:r>
      <w:r w:rsidR="007A1613">
        <w:rPr>
          <w:rFonts w:ascii="Times New Roman" w:hAnsi="Times New Roman" w:cs="Times New Roman"/>
          <w:sz w:val="24"/>
          <w:szCs w:val="24"/>
        </w:rPr>
        <w:t>e</w:t>
      </w:r>
      <w:r w:rsidR="00C0303B" w:rsidRPr="00123BCE">
        <w:rPr>
          <w:rFonts w:ascii="Times New Roman" w:hAnsi="Times New Roman" w:cs="Times New Roman"/>
          <w:sz w:val="24"/>
          <w:szCs w:val="24"/>
        </w:rPr>
        <w:t xml:space="preserve"> didactic</w:t>
      </w:r>
      <w:r w:rsidR="007A1613">
        <w:rPr>
          <w:rFonts w:ascii="Times New Roman" w:hAnsi="Times New Roman" w:cs="Times New Roman"/>
          <w:sz w:val="24"/>
          <w:szCs w:val="24"/>
        </w:rPr>
        <w:t>ă</w:t>
      </w:r>
      <w:r w:rsidR="00C0303B">
        <w:rPr>
          <w:rFonts w:ascii="Times New Roman" w:hAnsi="Times New Roman" w:cs="Times New Roman"/>
          <w:sz w:val="24"/>
          <w:szCs w:val="24"/>
        </w:rPr>
        <w:t xml:space="preserve"> de predare, </w:t>
      </w:r>
      <w:r w:rsidR="007A1613">
        <w:rPr>
          <w:rFonts w:ascii="Times New Roman" w:hAnsi="Times New Roman" w:cs="Times New Roman"/>
          <w:sz w:val="24"/>
          <w:szCs w:val="24"/>
        </w:rPr>
        <w:t xml:space="preserve">de </w:t>
      </w:r>
      <w:r w:rsidR="00C0303B">
        <w:rPr>
          <w:rFonts w:ascii="Times New Roman" w:hAnsi="Times New Roman" w:cs="Times New Roman"/>
          <w:sz w:val="24"/>
          <w:szCs w:val="24"/>
        </w:rPr>
        <w:t>conducere, îndrumare și control</w:t>
      </w:r>
      <w:r w:rsidR="00C0303B" w:rsidRPr="00123BCE">
        <w:rPr>
          <w:rFonts w:ascii="Times New Roman" w:hAnsi="Times New Roman" w:cs="Times New Roman"/>
          <w:sz w:val="24"/>
          <w:szCs w:val="24"/>
        </w:rPr>
        <w:t xml:space="preserve">, </w:t>
      </w:r>
      <w:r w:rsidR="007A1613">
        <w:rPr>
          <w:rFonts w:ascii="Times New Roman" w:hAnsi="Times New Roman" w:cs="Times New Roman"/>
          <w:sz w:val="24"/>
          <w:szCs w:val="24"/>
        </w:rPr>
        <w:t>l</w:t>
      </w:r>
      <w:r w:rsidR="00922B4C">
        <w:rPr>
          <w:rFonts w:ascii="Times New Roman" w:hAnsi="Times New Roman" w:cs="Times New Roman"/>
          <w:sz w:val="24"/>
          <w:szCs w:val="24"/>
        </w:rPr>
        <w:t>u</w:t>
      </w:r>
      <w:r w:rsidR="007A1613">
        <w:rPr>
          <w:rFonts w:ascii="Times New Roman" w:hAnsi="Times New Roman" w:cs="Times New Roman"/>
          <w:sz w:val="24"/>
          <w:szCs w:val="24"/>
        </w:rPr>
        <w:t>ând în considerare aceleași elemente comparabile</w:t>
      </w:r>
      <w:r w:rsidR="00C0303B" w:rsidRPr="00123BCE">
        <w:rPr>
          <w:rFonts w:ascii="Times New Roman" w:hAnsi="Times New Roman" w:cs="Times New Roman"/>
          <w:sz w:val="24"/>
          <w:szCs w:val="24"/>
        </w:rPr>
        <w:t xml:space="preserve"> </w:t>
      </w:r>
      <w:r w:rsidR="007F4918">
        <w:rPr>
          <w:rFonts w:ascii="Times New Roman" w:hAnsi="Times New Roman" w:cs="Times New Roman"/>
          <w:sz w:val="24"/>
          <w:szCs w:val="24"/>
        </w:rPr>
        <w:t>în vederea stabilirii noilor drepturi salariale</w:t>
      </w:r>
      <w:r w:rsidR="007515DE">
        <w:rPr>
          <w:rFonts w:ascii="Times New Roman" w:hAnsi="Times New Roman" w:cs="Times New Roman"/>
          <w:sz w:val="24"/>
          <w:szCs w:val="24"/>
        </w:rPr>
        <w:t xml:space="preserve"> </w:t>
      </w:r>
      <w:r w:rsidR="00912DD9">
        <w:rPr>
          <w:rFonts w:ascii="Times New Roman" w:hAnsi="Times New Roman" w:cs="Times New Roman"/>
          <w:sz w:val="24"/>
          <w:szCs w:val="24"/>
        </w:rPr>
        <w:t>.</w:t>
      </w:r>
    </w:p>
    <w:p w:rsidR="00D63B40" w:rsidRDefault="00F44070" w:rsidP="006A2163">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Această raportare </w:t>
      </w:r>
      <w:r w:rsidR="00C07519">
        <w:rPr>
          <w:rFonts w:ascii="Times New Roman" w:hAnsi="Times New Roman" w:cs="Times New Roman"/>
          <w:sz w:val="24"/>
          <w:szCs w:val="24"/>
        </w:rPr>
        <w:t xml:space="preserve">se face în vederea determinării noilor drepturi salariale </w:t>
      </w:r>
      <w:r w:rsidR="007515DE">
        <w:rPr>
          <w:rFonts w:ascii="Times New Roman" w:hAnsi="Times New Roman" w:cs="Times New Roman"/>
          <w:sz w:val="24"/>
          <w:szCs w:val="24"/>
        </w:rPr>
        <w:t xml:space="preserve">conform O.U.G. nr. 20/2016 </w:t>
      </w:r>
      <w:r w:rsidRPr="00F44070">
        <w:rPr>
          <w:rFonts w:ascii="Times New Roman" w:hAnsi="Times New Roman" w:cs="Times New Roman"/>
          <w:sz w:val="24"/>
          <w:szCs w:val="24"/>
        </w:rPr>
        <w:t>pentru</w:t>
      </w:r>
      <w:r w:rsidR="007F4918">
        <w:rPr>
          <w:rFonts w:ascii="Times New Roman" w:hAnsi="Times New Roman" w:cs="Times New Roman"/>
          <w:sz w:val="24"/>
          <w:szCs w:val="24"/>
        </w:rPr>
        <w:t xml:space="preserve"> întregul</w:t>
      </w:r>
      <w:r w:rsidRPr="00F44070">
        <w:rPr>
          <w:rFonts w:ascii="Times New Roman" w:hAnsi="Times New Roman" w:cs="Times New Roman"/>
          <w:sz w:val="24"/>
          <w:szCs w:val="24"/>
        </w:rPr>
        <w:t xml:space="preserve"> </w:t>
      </w:r>
      <w:r>
        <w:rPr>
          <w:rFonts w:ascii="Times New Roman" w:hAnsi="Times New Roman" w:cs="Times New Roman"/>
          <w:sz w:val="24"/>
          <w:szCs w:val="24"/>
        </w:rPr>
        <w:t>personalul didactic de predare, de conducere, îndrumare și control</w:t>
      </w:r>
      <w:r w:rsidRPr="00F44070">
        <w:rPr>
          <w:rFonts w:ascii="Times New Roman" w:hAnsi="Times New Roman" w:cs="Times New Roman"/>
          <w:sz w:val="24"/>
          <w:szCs w:val="24"/>
        </w:rPr>
        <w:t xml:space="preserve"> </w:t>
      </w:r>
      <w:r w:rsidR="007F4918">
        <w:rPr>
          <w:rFonts w:ascii="Times New Roman" w:hAnsi="Times New Roman" w:cs="Times New Roman"/>
          <w:sz w:val="24"/>
          <w:szCs w:val="24"/>
        </w:rPr>
        <w:t>din instituția/unitatea de învățământ angajatoare</w:t>
      </w:r>
      <w:r>
        <w:rPr>
          <w:rFonts w:ascii="Times New Roman" w:hAnsi="Times New Roman" w:cs="Times New Roman"/>
          <w:sz w:val="24"/>
          <w:szCs w:val="24"/>
        </w:rPr>
        <w:t>.</w:t>
      </w:r>
    </w:p>
    <w:p w:rsidR="0004089D" w:rsidRPr="0085539E" w:rsidRDefault="005A223C" w:rsidP="007F4918">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Începând cu data de 01 august 2016, d</w:t>
      </w:r>
      <w:r w:rsidR="00A70FA1">
        <w:rPr>
          <w:rFonts w:ascii="Times New Roman" w:hAnsi="Times New Roman" w:cs="Times New Roman"/>
          <w:sz w:val="24"/>
          <w:szCs w:val="24"/>
        </w:rPr>
        <w:t>acă</w:t>
      </w:r>
      <w:r w:rsidR="007A1613">
        <w:rPr>
          <w:rFonts w:ascii="Times New Roman" w:hAnsi="Times New Roman" w:cs="Times New Roman"/>
          <w:sz w:val="24"/>
          <w:szCs w:val="24"/>
        </w:rPr>
        <w:t xml:space="preserve"> salari</w:t>
      </w:r>
      <w:r w:rsidR="00A70FA1">
        <w:rPr>
          <w:rFonts w:ascii="Times New Roman" w:hAnsi="Times New Roman" w:cs="Times New Roman"/>
          <w:sz w:val="24"/>
          <w:szCs w:val="24"/>
        </w:rPr>
        <w:t>u</w:t>
      </w:r>
      <w:r w:rsidR="007A1613">
        <w:rPr>
          <w:rFonts w:ascii="Times New Roman" w:hAnsi="Times New Roman" w:cs="Times New Roman"/>
          <w:sz w:val="24"/>
          <w:szCs w:val="24"/>
        </w:rPr>
        <w:t xml:space="preserve">l de bază </w:t>
      </w:r>
      <w:r w:rsidR="007515DE">
        <w:rPr>
          <w:rFonts w:ascii="Times New Roman" w:hAnsi="Times New Roman" w:cs="Times New Roman"/>
          <w:sz w:val="24"/>
          <w:szCs w:val="24"/>
        </w:rPr>
        <w:t>avut</w:t>
      </w:r>
      <w:r>
        <w:rPr>
          <w:rFonts w:ascii="Times New Roman" w:hAnsi="Times New Roman" w:cs="Times New Roman"/>
          <w:sz w:val="24"/>
          <w:szCs w:val="24"/>
        </w:rPr>
        <w:t xml:space="preserve"> </w:t>
      </w:r>
      <w:r w:rsidR="00A70FA1">
        <w:rPr>
          <w:rFonts w:ascii="Times New Roman" w:hAnsi="Times New Roman" w:cs="Times New Roman"/>
          <w:sz w:val="24"/>
          <w:szCs w:val="24"/>
        </w:rPr>
        <w:t xml:space="preserve">este mai mic decât </w:t>
      </w:r>
      <w:r w:rsidR="00CB57AA">
        <w:rPr>
          <w:rFonts w:ascii="Times New Roman" w:hAnsi="Times New Roman" w:cs="Times New Roman"/>
          <w:sz w:val="24"/>
          <w:szCs w:val="24"/>
        </w:rPr>
        <w:t>drepturile salariale</w:t>
      </w:r>
      <w:r w:rsidR="00A70FA1">
        <w:rPr>
          <w:rFonts w:ascii="Times New Roman" w:hAnsi="Times New Roman" w:cs="Times New Roman"/>
          <w:sz w:val="24"/>
          <w:szCs w:val="24"/>
        </w:rPr>
        <w:t xml:space="preserve"> </w:t>
      </w:r>
      <w:r w:rsidR="00795BF3">
        <w:rPr>
          <w:rFonts w:ascii="Times New Roman" w:hAnsi="Times New Roman" w:cs="Times New Roman"/>
          <w:sz w:val="24"/>
          <w:szCs w:val="24"/>
        </w:rPr>
        <w:t>calculat</w:t>
      </w:r>
      <w:r w:rsidR="00CB57AA">
        <w:rPr>
          <w:rFonts w:ascii="Times New Roman" w:hAnsi="Times New Roman" w:cs="Times New Roman"/>
          <w:sz w:val="24"/>
          <w:szCs w:val="24"/>
        </w:rPr>
        <w:t>e</w:t>
      </w:r>
      <w:r w:rsidR="00795BF3">
        <w:rPr>
          <w:rFonts w:ascii="Times New Roman" w:hAnsi="Times New Roman" w:cs="Times New Roman"/>
          <w:sz w:val="24"/>
          <w:szCs w:val="24"/>
        </w:rPr>
        <w:t xml:space="preserve"> </w:t>
      </w:r>
      <w:r w:rsidR="002E5716">
        <w:rPr>
          <w:rFonts w:ascii="Times New Roman" w:hAnsi="Times New Roman" w:cs="Times New Roman"/>
          <w:sz w:val="24"/>
          <w:szCs w:val="24"/>
        </w:rPr>
        <w:t xml:space="preserve">conform </w:t>
      </w:r>
      <w:r w:rsidR="00795BF3">
        <w:rPr>
          <w:rFonts w:ascii="Times New Roman" w:hAnsi="Times New Roman" w:cs="Times New Roman"/>
          <w:sz w:val="24"/>
          <w:szCs w:val="24"/>
        </w:rPr>
        <w:t xml:space="preserve">lit. B </w:t>
      </w:r>
      <w:r w:rsidR="00A70FA1">
        <w:rPr>
          <w:rFonts w:ascii="Times New Roman" w:hAnsi="Times New Roman" w:cs="Times New Roman"/>
          <w:sz w:val="24"/>
          <w:szCs w:val="24"/>
        </w:rPr>
        <w:t>se acordă o majorare egală cu 50% din diferență</w:t>
      </w:r>
      <w:r w:rsidR="0004089D">
        <w:rPr>
          <w:rFonts w:ascii="Times New Roman" w:hAnsi="Times New Roman" w:cs="Times New Roman"/>
          <w:sz w:val="24"/>
          <w:szCs w:val="24"/>
        </w:rPr>
        <w:t xml:space="preserve">, urmând ca </w:t>
      </w:r>
      <w:r w:rsidR="0085539E">
        <w:rPr>
          <w:rFonts w:ascii="Times New Roman" w:hAnsi="Times New Roman" w:cs="Times New Roman"/>
          <w:sz w:val="24"/>
          <w:szCs w:val="24"/>
        </w:rPr>
        <w:t xml:space="preserve">de la data de 01 decembrie 2017 pentru aceste cazuri </w:t>
      </w:r>
      <w:r w:rsidR="0004089D">
        <w:rPr>
          <w:rFonts w:ascii="Times New Roman" w:hAnsi="Times New Roman" w:cs="Times New Roman"/>
          <w:sz w:val="24"/>
          <w:szCs w:val="24"/>
        </w:rPr>
        <w:t xml:space="preserve">să se </w:t>
      </w:r>
      <w:r w:rsidR="00CB57AA">
        <w:rPr>
          <w:rFonts w:ascii="Times New Roman" w:hAnsi="Times New Roman" w:cs="Times New Roman"/>
          <w:sz w:val="24"/>
          <w:szCs w:val="24"/>
        </w:rPr>
        <w:t>acorde drepturile salariale calculate conform</w:t>
      </w:r>
      <w:r w:rsidR="001144D1">
        <w:rPr>
          <w:rFonts w:ascii="Times New Roman" w:hAnsi="Times New Roman" w:cs="Times New Roman"/>
          <w:sz w:val="24"/>
          <w:szCs w:val="24"/>
        </w:rPr>
        <w:t xml:space="preserve"> </w:t>
      </w:r>
      <w:r w:rsidR="00CB57AA">
        <w:rPr>
          <w:rFonts w:ascii="Times New Roman" w:hAnsi="Times New Roman" w:cs="Times New Roman"/>
          <w:sz w:val="24"/>
          <w:szCs w:val="24"/>
        </w:rPr>
        <w:t>lit. B</w:t>
      </w:r>
      <w:r w:rsidR="007515DE" w:rsidRPr="007515DE">
        <w:rPr>
          <w:rFonts w:ascii="Times New Roman" w:hAnsi="Times New Roman" w:cs="Times New Roman"/>
          <w:sz w:val="24"/>
          <w:szCs w:val="24"/>
        </w:rPr>
        <w:t xml:space="preserve"> </w:t>
      </w:r>
      <w:r w:rsidR="007515DE">
        <w:rPr>
          <w:rFonts w:ascii="Times New Roman" w:hAnsi="Times New Roman" w:cs="Times New Roman"/>
          <w:sz w:val="24"/>
          <w:szCs w:val="24"/>
        </w:rPr>
        <w:t>din prezentele norme metodologice</w:t>
      </w:r>
      <w:r w:rsidR="0085539E">
        <w:rPr>
          <w:rFonts w:ascii="Times New Roman" w:hAnsi="Times New Roman" w:cs="Times New Roman"/>
          <w:sz w:val="24"/>
          <w:szCs w:val="24"/>
        </w:rPr>
        <w:t>.</w:t>
      </w:r>
    </w:p>
    <w:p w:rsidR="00DB6FE4" w:rsidRDefault="00DB6FE4" w:rsidP="007F4918">
      <w:pPr>
        <w:spacing w:after="0" w:line="240" w:lineRule="auto"/>
        <w:ind w:left="993"/>
        <w:jc w:val="both"/>
        <w:rPr>
          <w:rFonts w:ascii="Times New Roman" w:hAnsi="Times New Roman" w:cs="Times New Roman"/>
          <w:sz w:val="24"/>
          <w:szCs w:val="24"/>
        </w:rPr>
      </w:pPr>
    </w:p>
    <w:p w:rsidR="00EC344F" w:rsidRDefault="00EC344F" w:rsidP="007F4918">
      <w:pPr>
        <w:spacing w:after="0" w:line="240" w:lineRule="auto"/>
        <w:ind w:left="993"/>
        <w:jc w:val="both"/>
        <w:rPr>
          <w:rFonts w:ascii="Times New Roman" w:hAnsi="Times New Roman" w:cs="Times New Roman"/>
          <w:sz w:val="24"/>
          <w:szCs w:val="24"/>
        </w:rPr>
      </w:pPr>
    </w:p>
    <w:p w:rsidR="00152DAB" w:rsidRDefault="00152DAB" w:rsidP="007F4918">
      <w:pPr>
        <w:spacing w:after="0" w:line="240" w:lineRule="auto"/>
        <w:ind w:left="993"/>
        <w:jc w:val="both"/>
        <w:rPr>
          <w:rFonts w:ascii="Times New Roman" w:hAnsi="Times New Roman" w:cs="Times New Roman"/>
          <w:sz w:val="24"/>
          <w:szCs w:val="24"/>
        </w:rPr>
        <w:sectPr w:rsidR="00152DAB" w:rsidSect="0027730B">
          <w:headerReference w:type="even" r:id="rId8"/>
          <w:headerReference w:type="default" r:id="rId9"/>
          <w:footerReference w:type="even" r:id="rId10"/>
          <w:footerReference w:type="default" r:id="rId11"/>
          <w:headerReference w:type="first" r:id="rId12"/>
          <w:footerReference w:type="first" r:id="rId13"/>
          <w:pgSz w:w="11906" w:h="16838"/>
          <w:pgMar w:top="1417" w:right="1133" w:bottom="1417" w:left="1276" w:header="708" w:footer="708" w:gutter="0"/>
          <w:pgNumType w:start="0"/>
          <w:cols w:space="708"/>
          <w:titlePg/>
          <w:docGrid w:linePitch="360"/>
        </w:sectPr>
      </w:pPr>
      <w:r>
        <w:rPr>
          <w:rFonts w:ascii="Times New Roman" w:hAnsi="Times New Roman" w:cs="Times New Roman"/>
          <w:sz w:val="24"/>
          <w:szCs w:val="24"/>
        </w:rPr>
        <w:t xml:space="preserve">Vă prezentăm un exemplu de calcul </w:t>
      </w:r>
      <w:r w:rsidR="008207FA">
        <w:rPr>
          <w:rFonts w:ascii="Times New Roman" w:hAnsi="Times New Roman" w:cs="Times New Roman"/>
          <w:sz w:val="24"/>
          <w:szCs w:val="24"/>
        </w:rPr>
        <w:t xml:space="preserve">a </w:t>
      </w:r>
      <w:r>
        <w:rPr>
          <w:rFonts w:ascii="Times New Roman" w:hAnsi="Times New Roman" w:cs="Times New Roman"/>
          <w:sz w:val="24"/>
          <w:szCs w:val="24"/>
        </w:rPr>
        <w:t>drep</w:t>
      </w:r>
      <w:r w:rsidR="008207FA">
        <w:rPr>
          <w:rFonts w:ascii="Times New Roman" w:hAnsi="Times New Roman" w:cs="Times New Roman"/>
          <w:sz w:val="24"/>
          <w:szCs w:val="24"/>
        </w:rPr>
        <w:t xml:space="preserve">turilor salariale în cazul acordării majorării cu 50% din diferența </w:t>
      </w:r>
      <w:r w:rsidR="00965430">
        <w:rPr>
          <w:rFonts w:ascii="Times New Roman" w:hAnsi="Times New Roman" w:cs="Times New Roman"/>
          <w:sz w:val="24"/>
          <w:szCs w:val="24"/>
        </w:rPr>
        <w:t>de</w:t>
      </w:r>
      <w:r w:rsidR="008207FA">
        <w:rPr>
          <w:rFonts w:ascii="Times New Roman" w:hAnsi="Times New Roman" w:cs="Times New Roman"/>
          <w:sz w:val="24"/>
          <w:szCs w:val="24"/>
        </w:rPr>
        <w:t xml:space="preserve"> drepturile salariale începând cu data de 01 august 2016.</w:t>
      </w:r>
    </w:p>
    <w:p w:rsidR="00DB6FE4" w:rsidRDefault="00F169AB" w:rsidP="00DB6FE4">
      <w:pPr>
        <w:spacing w:after="0" w:line="240" w:lineRule="auto"/>
        <w:ind w:left="1068"/>
        <w:jc w:val="both"/>
        <w:rPr>
          <w:rFonts w:ascii="Times New Roman" w:hAnsi="Times New Roman" w:cs="Times New Roman"/>
          <w:sz w:val="24"/>
          <w:szCs w:val="24"/>
        </w:rPr>
      </w:pPr>
      <w:r>
        <w:rPr>
          <w:rFonts w:ascii="Times New Roman" w:hAnsi="Times New Roman" w:cs="Times New Roman"/>
          <w:sz w:val="24"/>
          <w:szCs w:val="24"/>
        </w:rPr>
        <w:lastRenderedPageBreak/>
        <w:t>Creștere cu 50% din diferență pentru</w:t>
      </w:r>
      <w:r w:rsidR="00DB6FE4">
        <w:rPr>
          <w:rFonts w:ascii="Times New Roman" w:hAnsi="Times New Roman" w:cs="Times New Roman"/>
          <w:sz w:val="24"/>
          <w:szCs w:val="24"/>
        </w:rPr>
        <w:t xml:space="preserve"> </w:t>
      </w:r>
      <w:r w:rsidR="00E91227">
        <w:rPr>
          <w:rFonts w:ascii="Times New Roman" w:hAnsi="Times New Roman" w:cs="Times New Roman"/>
          <w:sz w:val="24"/>
          <w:szCs w:val="24"/>
        </w:rPr>
        <w:t>profesor grad didactic I, vechime în învățământ 14-18 ani, gradație 4</w:t>
      </w:r>
    </w:p>
    <w:p w:rsidR="00FF208E" w:rsidRDefault="00FF208E" w:rsidP="00DB6FE4">
      <w:pPr>
        <w:spacing w:after="0" w:line="240" w:lineRule="auto"/>
        <w:ind w:left="1068"/>
        <w:jc w:val="both"/>
        <w:rPr>
          <w:rFonts w:ascii="Times New Roman" w:hAnsi="Times New Roman" w:cs="Times New Roman"/>
          <w:sz w:val="24"/>
          <w:szCs w:val="24"/>
        </w:rPr>
      </w:pPr>
    </w:p>
    <w:p w:rsidR="00DB6FE4" w:rsidRDefault="00FF208E" w:rsidP="00FF208E">
      <w:pPr>
        <w:spacing w:after="0" w:line="240" w:lineRule="auto"/>
        <w:ind w:left="1068"/>
        <w:jc w:val="both"/>
        <w:rPr>
          <w:rFonts w:ascii="Times New Roman" w:hAnsi="Times New Roman" w:cs="Times New Roman"/>
          <w:sz w:val="24"/>
          <w:szCs w:val="24"/>
        </w:rPr>
      </w:pPr>
      <w:r>
        <w:rPr>
          <w:rFonts w:ascii="Times New Roman" w:hAnsi="Times New Roman" w:cs="Times New Roman"/>
          <w:sz w:val="24"/>
          <w:szCs w:val="24"/>
        </w:rPr>
        <w:t xml:space="preserve">                                                    lei                                                                                            lei</w:t>
      </w:r>
    </w:p>
    <w:tbl>
      <w:tblPr>
        <w:tblStyle w:val="TableGrid"/>
        <w:tblpPr w:leftFromText="180" w:rightFromText="180" w:vertAnchor="text" w:tblpY="1"/>
        <w:tblOverlap w:val="never"/>
        <w:tblW w:w="4608" w:type="dxa"/>
        <w:tblLook w:val="04A0"/>
      </w:tblPr>
      <w:tblGrid>
        <w:gridCol w:w="3605"/>
        <w:gridCol w:w="1003"/>
      </w:tblGrid>
      <w:tr w:rsidR="00DB6FE4" w:rsidTr="00C75F68">
        <w:tc>
          <w:tcPr>
            <w:tcW w:w="4608" w:type="dxa"/>
            <w:gridSpan w:val="2"/>
          </w:tcPr>
          <w:p w:rsidR="00DB6FE4" w:rsidRDefault="00DB6FE4" w:rsidP="0085552A">
            <w:pPr>
              <w:jc w:val="center"/>
              <w:rPr>
                <w:rFonts w:ascii="Times New Roman" w:hAnsi="Times New Roman" w:cs="Times New Roman"/>
                <w:sz w:val="24"/>
                <w:szCs w:val="24"/>
              </w:rPr>
            </w:pPr>
            <w:r>
              <w:rPr>
                <w:rFonts w:ascii="Times New Roman" w:hAnsi="Times New Roman" w:cs="Times New Roman"/>
                <w:sz w:val="24"/>
                <w:szCs w:val="24"/>
              </w:rPr>
              <w:t>Salariu b</w:t>
            </w:r>
            <w:r w:rsidR="0085552A">
              <w:rPr>
                <w:rFonts w:ascii="Times New Roman" w:hAnsi="Times New Roman" w:cs="Times New Roman"/>
                <w:sz w:val="24"/>
                <w:szCs w:val="24"/>
              </w:rPr>
              <w:t>ază</w:t>
            </w:r>
            <w:r>
              <w:rPr>
                <w:rFonts w:ascii="Times New Roman" w:hAnsi="Times New Roman" w:cs="Times New Roman"/>
                <w:sz w:val="24"/>
                <w:szCs w:val="24"/>
              </w:rPr>
              <w:t xml:space="preserve"> metodologie Anexa nr. 5 la Legea nr. 63/2011</w:t>
            </w:r>
          </w:p>
        </w:tc>
      </w:tr>
      <w:tr w:rsidR="00DB6FE4" w:rsidTr="00C75F68">
        <w:trPr>
          <w:trHeight w:val="419"/>
        </w:trPr>
        <w:tc>
          <w:tcPr>
            <w:tcW w:w="3605" w:type="dxa"/>
          </w:tcPr>
          <w:p w:rsidR="00DB6FE4" w:rsidRDefault="00DB6FE4" w:rsidP="00C75F68">
            <w:pPr>
              <w:jc w:val="both"/>
              <w:rPr>
                <w:rFonts w:ascii="Times New Roman" w:hAnsi="Times New Roman" w:cs="Times New Roman"/>
                <w:sz w:val="24"/>
                <w:szCs w:val="24"/>
              </w:rPr>
            </w:pPr>
            <w:r>
              <w:rPr>
                <w:rFonts w:ascii="Times New Roman" w:hAnsi="Times New Roman" w:cs="Times New Roman"/>
                <w:sz w:val="24"/>
                <w:szCs w:val="24"/>
              </w:rPr>
              <w:t>A. Salariul de încadrare 01.12.2012</w:t>
            </w:r>
          </w:p>
        </w:tc>
        <w:tc>
          <w:tcPr>
            <w:tcW w:w="1003" w:type="dxa"/>
          </w:tcPr>
          <w:p w:rsidR="00DB6FE4" w:rsidRDefault="00F169AB" w:rsidP="00C75F68">
            <w:pPr>
              <w:jc w:val="right"/>
              <w:rPr>
                <w:rFonts w:ascii="Times New Roman" w:hAnsi="Times New Roman" w:cs="Times New Roman"/>
                <w:sz w:val="24"/>
                <w:szCs w:val="24"/>
              </w:rPr>
            </w:pPr>
            <w:r>
              <w:rPr>
                <w:rFonts w:ascii="Times New Roman" w:hAnsi="Times New Roman" w:cs="Times New Roman"/>
                <w:sz w:val="24"/>
                <w:szCs w:val="24"/>
              </w:rPr>
              <w:t>1.682</w:t>
            </w:r>
          </w:p>
        </w:tc>
      </w:tr>
      <w:tr w:rsidR="00DB6FE4" w:rsidTr="00C75F68">
        <w:trPr>
          <w:trHeight w:val="695"/>
        </w:trPr>
        <w:tc>
          <w:tcPr>
            <w:tcW w:w="3605" w:type="dxa"/>
          </w:tcPr>
          <w:p w:rsidR="00DB6FE4" w:rsidRDefault="00DB6FE4" w:rsidP="00C75F68">
            <w:pPr>
              <w:jc w:val="both"/>
              <w:rPr>
                <w:rFonts w:ascii="Times New Roman" w:hAnsi="Times New Roman" w:cs="Times New Roman"/>
                <w:sz w:val="24"/>
                <w:szCs w:val="24"/>
              </w:rPr>
            </w:pPr>
            <w:r>
              <w:rPr>
                <w:rFonts w:ascii="Times New Roman" w:hAnsi="Times New Roman" w:cs="Times New Roman"/>
                <w:sz w:val="24"/>
                <w:szCs w:val="24"/>
              </w:rPr>
              <w:t>C. Indemnizația pentru învățământ special = 15%*A</w:t>
            </w:r>
          </w:p>
        </w:tc>
        <w:tc>
          <w:tcPr>
            <w:tcW w:w="1003" w:type="dxa"/>
          </w:tcPr>
          <w:p w:rsidR="00DB6FE4" w:rsidRDefault="00F169AB" w:rsidP="00C75F68">
            <w:pPr>
              <w:jc w:val="right"/>
              <w:rPr>
                <w:rFonts w:ascii="Times New Roman" w:hAnsi="Times New Roman" w:cs="Times New Roman"/>
                <w:sz w:val="24"/>
                <w:szCs w:val="24"/>
              </w:rPr>
            </w:pPr>
            <w:r>
              <w:rPr>
                <w:rFonts w:ascii="Times New Roman" w:hAnsi="Times New Roman" w:cs="Times New Roman"/>
                <w:sz w:val="24"/>
                <w:szCs w:val="24"/>
              </w:rPr>
              <w:t>252</w:t>
            </w:r>
          </w:p>
        </w:tc>
      </w:tr>
      <w:tr w:rsidR="00DB6FE4" w:rsidTr="00C75F68">
        <w:trPr>
          <w:trHeight w:val="407"/>
        </w:trPr>
        <w:tc>
          <w:tcPr>
            <w:tcW w:w="3605" w:type="dxa"/>
          </w:tcPr>
          <w:p w:rsidR="00DB6FE4" w:rsidRPr="00E51902" w:rsidRDefault="00DB6FE4" w:rsidP="00C75F68">
            <w:pPr>
              <w:jc w:val="both"/>
              <w:rPr>
                <w:rFonts w:ascii="Times New Roman" w:hAnsi="Times New Roman" w:cs="Times New Roman"/>
                <w:sz w:val="24"/>
                <w:szCs w:val="24"/>
              </w:rPr>
            </w:pPr>
            <w:r>
              <w:rPr>
                <w:rFonts w:ascii="Times New Roman" w:hAnsi="Times New Roman" w:cs="Times New Roman"/>
                <w:sz w:val="24"/>
                <w:szCs w:val="24"/>
              </w:rPr>
              <w:t>D.Gradația de merit = 25%*A</w:t>
            </w:r>
          </w:p>
        </w:tc>
        <w:tc>
          <w:tcPr>
            <w:tcW w:w="1003" w:type="dxa"/>
          </w:tcPr>
          <w:p w:rsidR="00DB6FE4" w:rsidRDefault="00F169AB" w:rsidP="00C75F68">
            <w:pPr>
              <w:jc w:val="right"/>
              <w:rPr>
                <w:rFonts w:ascii="Times New Roman" w:hAnsi="Times New Roman" w:cs="Times New Roman"/>
                <w:sz w:val="24"/>
                <w:szCs w:val="24"/>
              </w:rPr>
            </w:pPr>
            <w:r>
              <w:rPr>
                <w:rFonts w:ascii="Times New Roman" w:hAnsi="Times New Roman" w:cs="Times New Roman"/>
                <w:sz w:val="24"/>
                <w:szCs w:val="24"/>
              </w:rPr>
              <w:t>421</w:t>
            </w:r>
          </w:p>
        </w:tc>
      </w:tr>
      <w:tr w:rsidR="00DB6FE4" w:rsidTr="00C75F68">
        <w:trPr>
          <w:trHeight w:val="1266"/>
        </w:trPr>
        <w:tc>
          <w:tcPr>
            <w:tcW w:w="3605" w:type="dxa"/>
          </w:tcPr>
          <w:p w:rsidR="00DB6FE4" w:rsidRDefault="00DB6FE4" w:rsidP="00E91227">
            <w:pPr>
              <w:jc w:val="both"/>
              <w:rPr>
                <w:rFonts w:ascii="Times New Roman" w:hAnsi="Times New Roman" w:cs="Times New Roman"/>
                <w:sz w:val="24"/>
                <w:szCs w:val="24"/>
              </w:rPr>
            </w:pPr>
            <w:r>
              <w:rPr>
                <w:rFonts w:ascii="Times New Roman" w:hAnsi="Times New Roman" w:cs="Times New Roman"/>
                <w:sz w:val="24"/>
                <w:szCs w:val="24"/>
              </w:rPr>
              <w:t>E. Indemnizația dirigenție, învățători, educatoare, institutori, profesori învățământ preșcolar/ primar = 10%*(A+C+D)</w:t>
            </w:r>
          </w:p>
        </w:tc>
        <w:tc>
          <w:tcPr>
            <w:tcW w:w="1003" w:type="dxa"/>
          </w:tcPr>
          <w:p w:rsidR="00DB6FE4" w:rsidRDefault="00E91227" w:rsidP="00C75F68">
            <w:pPr>
              <w:jc w:val="right"/>
              <w:rPr>
                <w:rFonts w:ascii="Times New Roman" w:hAnsi="Times New Roman" w:cs="Times New Roman"/>
                <w:sz w:val="24"/>
                <w:szCs w:val="24"/>
              </w:rPr>
            </w:pPr>
            <w:r>
              <w:rPr>
                <w:rFonts w:ascii="Times New Roman" w:hAnsi="Times New Roman" w:cs="Times New Roman"/>
                <w:sz w:val="24"/>
                <w:szCs w:val="24"/>
              </w:rPr>
              <w:t>23</w:t>
            </w:r>
            <w:r w:rsidR="00F169AB">
              <w:rPr>
                <w:rFonts w:ascii="Times New Roman" w:hAnsi="Times New Roman" w:cs="Times New Roman"/>
                <w:sz w:val="24"/>
                <w:szCs w:val="24"/>
              </w:rPr>
              <w:t>6</w:t>
            </w:r>
          </w:p>
        </w:tc>
      </w:tr>
      <w:tr w:rsidR="00DB6FE4" w:rsidTr="00C75F68">
        <w:trPr>
          <w:trHeight w:val="561"/>
        </w:trPr>
        <w:tc>
          <w:tcPr>
            <w:tcW w:w="3605" w:type="dxa"/>
          </w:tcPr>
          <w:p w:rsidR="00DB6FE4" w:rsidRDefault="00DB6FE4" w:rsidP="00E91227">
            <w:pPr>
              <w:jc w:val="both"/>
              <w:rPr>
                <w:rFonts w:ascii="Times New Roman" w:hAnsi="Times New Roman" w:cs="Times New Roman"/>
                <w:sz w:val="24"/>
                <w:szCs w:val="24"/>
              </w:rPr>
            </w:pPr>
            <w:r>
              <w:rPr>
                <w:rFonts w:ascii="Times New Roman" w:hAnsi="Times New Roman" w:cs="Times New Roman"/>
                <w:sz w:val="24"/>
                <w:szCs w:val="24"/>
              </w:rPr>
              <w:t>Spor de vechime în muncă = 2</w:t>
            </w:r>
            <w:r w:rsidR="00F169AB">
              <w:rPr>
                <w:rFonts w:ascii="Times New Roman" w:hAnsi="Times New Roman" w:cs="Times New Roman"/>
                <w:sz w:val="24"/>
                <w:szCs w:val="24"/>
              </w:rPr>
              <w:t>0</w:t>
            </w:r>
            <w:r>
              <w:rPr>
                <w:rFonts w:ascii="Times New Roman" w:hAnsi="Times New Roman" w:cs="Times New Roman"/>
                <w:sz w:val="24"/>
                <w:szCs w:val="24"/>
              </w:rPr>
              <w:t>%* (A</w:t>
            </w:r>
            <w:r w:rsidR="00F169AB">
              <w:rPr>
                <w:rFonts w:ascii="Times New Roman" w:hAnsi="Times New Roman" w:cs="Times New Roman"/>
                <w:sz w:val="24"/>
                <w:szCs w:val="24"/>
              </w:rPr>
              <w:t>+</w:t>
            </w:r>
            <w:r>
              <w:rPr>
                <w:rFonts w:ascii="Times New Roman" w:hAnsi="Times New Roman" w:cs="Times New Roman"/>
                <w:sz w:val="24"/>
                <w:szCs w:val="24"/>
              </w:rPr>
              <w:t>C+D+E)</w:t>
            </w:r>
          </w:p>
        </w:tc>
        <w:tc>
          <w:tcPr>
            <w:tcW w:w="1003" w:type="dxa"/>
          </w:tcPr>
          <w:p w:rsidR="00DB6FE4" w:rsidRDefault="00E91227" w:rsidP="00C75F68">
            <w:pPr>
              <w:jc w:val="right"/>
              <w:rPr>
                <w:rFonts w:ascii="Times New Roman" w:hAnsi="Times New Roman" w:cs="Times New Roman"/>
                <w:sz w:val="24"/>
                <w:szCs w:val="24"/>
              </w:rPr>
            </w:pPr>
            <w:r>
              <w:rPr>
                <w:rFonts w:ascii="Times New Roman" w:hAnsi="Times New Roman" w:cs="Times New Roman"/>
                <w:sz w:val="24"/>
                <w:szCs w:val="24"/>
              </w:rPr>
              <w:t>518</w:t>
            </w:r>
          </w:p>
        </w:tc>
      </w:tr>
      <w:tr w:rsidR="00DB6FE4" w:rsidTr="00C75F68">
        <w:tc>
          <w:tcPr>
            <w:tcW w:w="3605" w:type="dxa"/>
          </w:tcPr>
          <w:p w:rsidR="00DB6FE4" w:rsidRDefault="00DB6FE4" w:rsidP="00E91227">
            <w:pPr>
              <w:jc w:val="both"/>
              <w:rPr>
                <w:rFonts w:ascii="Times New Roman" w:hAnsi="Times New Roman" w:cs="Times New Roman"/>
                <w:sz w:val="24"/>
                <w:szCs w:val="24"/>
              </w:rPr>
            </w:pPr>
            <w:r>
              <w:rPr>
                <w:rFonts w:ascii="Times New Roman" w:hAnsi="Times New Roman" w:cs="Times New Roman"/>
                <w:sz w:val="24"/>
                <w:szCs w:val="24"/>
              </w:rPr>
              <w:t>Compensație spor titlu științific de doctor = 15%*(A</w:t>
            </w:r>
            <w:r w:rsidR="00F169AB">
              <w:rPr>
                <w:rFonts w:ascii="Times New Roman" w:hAnsi="Times New Roman" w:cs="Times New Roman"/>
                <w:sz w:val="24"/>
                <w:szCs w:val="24"/>
              </w:rPr>
              <w:t>+</w:t>
            </w:r>
            <w:r>
              <w:rPr>
                <w:rFonts w:ascii="Times New Roman" w:hAnsi="Times New Roman" w:cs="Times New Roman"/>
                <w:sz w:val="24"/>
                <w:szCs w:val="24"/>
              </w:rPr>
              <w:t>C+D+E)</w:t>
            </w:r>
          </w:p>
        </w:tc>
        <w:tc>
          <w:tcPr>
            <w:tcW w:w="1003" w:type="dxa"/>
          </w:tcPr>
          <w:p w:rsidR="00DB6FE4" w:rsidRDefault="00E91227" w:rsidP="00C75F68">
            <w:pPr>
              <w:jc w:val="right"/>
              <w:rPr>
                <w:rFonts w:ascii="Times New Roman" w:hAnsi="Times New Roman" w:cs="Times New Roman"/>
                <w:sz w:val="24"/>
                <w:szCs w:val="24"/>
              </w:rPr>
            </w:pPr>
            <w:r>
              <w:rPr>
                <w:rFonts w:ascii="Times New Roman" w:hAnsi="Times New Roman" w:cs="Times New Roman"/>
                <w:sz w:val="24"/>
                <w:szCs w:val="24"/>
              </w:rPr>
              <w:t>389</w:t>
            </w:r>
          </w:p>
        </w:tc>
      </w:tr>
      <w:tr w:rsidR="00DB6FE4" w:rsidTr="00C75F68">
        <w:trPr>
          <w:trHeight w:val="424"/>
        </w:trPr>
        <w:tc>
          <w:tcPr>
            <w:tcW w:w="3605" w:type="dxa"/>
          </w:tcPr>
          <w:p w:rsidR="00DB6FE4" w:rsidRDefault="00FF208E" w:rsidP="00C75F68">
            <w:pPr>
              <w:jc w:val="both"/>
              <w:rPr>
                <w:rFonts w:ascii="Times New Roman" w:hAnsi="Times New Roman" w:cs="Times New Roman"/>
                <w:sz w:val="24"/>
                <w:szCs w:val="24"/>
              </w:rPr>
            </w:pPr>
            <w:r>
              <w:rPr>
                <w:rFonts w:ascii="Times New Roman" w:hAnsi="Times New Roman" w:cs="Times New Roman"/>
                <w:sz w:val="24"/>
                <w:szCs w:val="24"/>
              </w:rPr>
              <w:t>D</w:t>
            </w:r>
            <w:r w:rsidR="00DB6FE4">
              <w:rPr>
                <w:rFonts w:ascii="Times New Roman" w:hAnsi="Times New Roman" w:cs="Times New Roman"/>
                <w:sz w:val="24"/>
                <w:szCs w:val="24"/>
              </w:rPr>
              <w:t>repturi salariale aferente salariului de bază comparabil</w:t>
            </w:r>
          </w:p>
        </w:tc>
        <w:tc>
          <w:tcPr>
            <w:tcW w:w="1003" w:type="dxa"/>
          </w:tcPr>
          <w:p w:rsidR="00DB6FE4" w:rsidRDefault="00E91227" w:rsidP="00C75F68">
            <w:pPr>
              <w:jc w:val="right"/>
              <w:rPr>
                <w:rFonts w:ascii="Times New Roman" w:hAnsi="Times New Roman" w:cs="Times New Roman"/>
                <w:sz w:val="24"/>
                <w:szCs w:val="24"/>
              </w:rPr>
            </w:pPr>
            <w:r>
              <w:rPr>
                <w:rFonts w:ascii="Times New Roman" w:hAnsi="Times New Roman" w:cs="Times New Roman"/>
                <w:sz w:val="24"/>
                <w:szCs w:val="24"/>
              </w:rPr>
              <w:t>3.498</w:t>
            </w:r>
          </w:p>
        </w:tc>
      </w:tr>
      <w:tr w:rsidR="00DB6FE4" w:rsidTr="00C75F68">
        <w:tc>
          <w:tcPr>
            <w:tcW w:w="3605" w:type="dxa"/>
          </w:tcPr>
          <w:p w:rsidR="00DB6FE4" w:rsidRPr="00DB10E4" w:rsidRDefault="00FF208E" w:rsidP="00E440CA">
            <w:pPr>
              <w:jc w:val="both"/>
              <w:rPr>
                <w:rFonts w:ascii="Times New Roman" w:hAnsi="Times New Roman" w:cs="Times New Roman"/>
                <w:b/>
                <w:sz w:val="24"/>
                <w:szCs w:val="24"/>
              </w:rPr>
            </w:pPr>
            <w:r>
              <w:rPr>
                <w:rFonts w:ascii="Times New Roman" w:hAnsi="Times New Roman" w:cs="Times New Roman"/>
                <w:b/>
                <w:sz w:val="24"/>
                <w:szCs w:val="24"/>
              </w:rPr>
              <w:t>D</w:t>
            </w:r>
            <w:r w:rsidR="00DB6FE4" w:rsidRPr="00DB10E4">
              <w:rPr>
                <w:rFonts w:ascii="Times New Roman" w:hAnsi="Times New Roman" w:cs="Times New Roman"/>
                <w:b/>
                <w:sz w:val="24"/>
                <w:szCs w:val="24"/>
              </w:rPr>
              <w:t xml:space="preserve">repturi salariale indexate conform O.U.G. nr. 83/2014 </w:t>
            </w:r>
            <w:r w:rsidR="00E440CA">
              <w:rPr>
                <w:rFonts w:ascii="Times New Roman" w:hAnsi="Times New Roman" w:cs="Times New Roman"/>
                <w:b/>
                <w:sz w:val="24"/>
                <w:szCs w:val="24"/>
              </w:rPr>
              <w:t xml:space="preserve">la </w:t>
            </w:r>
            <w:r w:rsidR="00DB6FE4" w:rsidRPr="00DB10E4">
              <w:rPr>
                <w:rFonts w:ascii="Times New Roman" w:hAnsi="Times New Roman" w:cs="Times New Roman"/>
                <w:b/>
                <w:sz w:val="24"/>
                <w:szCs w:val="24"/>
              </w:rPr>
              <w:t>01.12.2015</w:t>
            </w:r>
            <w:r w:rsidR="00E91227">
              <w:rPr>
                <w:rFonts w:ascii="Times New Roman" w:hAnsi="Times New Roman" w:cs="Times New Roman"/>
                <w:b/>
                <w:sz w:val="24"/>
                <w:szCs w:val="24"/>
              </w:rPr>
              <w:t>(1,</w:t>
            </w:r>
            <w:r w:rsidR="00F169AB">
              <w:rPr>
                <w:rFonts w:ascii="Times New Roman" w:hAnsi="Times New Roman" w:cs="Times New Roman"/>
                <w:b/>
                <w:sz w:val="24"/>
                <w:szCs w:val="24"/>
              </w:rPr>
              <w:t>05*1,05*1,15)</w:t>
            </w:r>
          </w:p>
        </w:tc>
        <w:tc>
          <w:tcPr>
            <w:tcW w:w="1003" w:type="dxa"/>
            <w:vAlign w:val="center"/>
          </w:tcPr>
          <w:p w:rsidR="00DB6FE4" w:rsidRPr="00DB10E4" w:rsidRDefault="00E91227" w:rsidP="00C75F68">
            <w:pPr>
              <w:jc w:val="right"/>
              <w:rPr>
                <w:rFonts w:ascii="Times New Roman" w:hAnsi="Times New Roman" w:cs="Times New Roman"/>
                <w:b/>
                <w:sz w:val="24"/>
                <w:szCs w:val="24"/>
              </w:rPr>
            </w:pPr>
            <w:r>
              <w:rPr>
                <w:rFonts w:ascii="Times New Roman" w:hAnsi="Times New Roman" w:cs="Times New Roman"/>
                <w:b/>
                <w:sz w:val="24"/>
                <w:szCs w:val="24"/>
              </w:rPr>
              <w:t>4.435</w:t>
            </w:r>
          </w:p>
        </w:tc>
      </w:tr>
    </w:tbl>
    <w:tbl>
      <w:tblPr>
        <w:tblStyle w:val="TableGrid"/>
        <w:tblW w:w="4597" w:type="dxa"/>
        <w:tblInd w:w="1068" w:type="dxa"/>
        <w:tblLayout w:type="fixed"/>
        <w:tblLook w:val="04A0"/>
      </w:tblPr>
      <w:tblGrid>
        <w:gridCol w:w="3605"/>
        <w:gridCol w:w="992"/>
      </w:tblGrid>
      <w:tr w:rsidR="00DB6FE4" w:rsidTr="00C75F68">
        <w:trPr>
          <w:trHeight w:val="576"/>
        </w:trPr>
        <w:tc>
          <w:tcPr>
            <w:tcW w:w="4597" w:type="dxa"/>
            <w:gridSpan w:val="2"/>
          </w:tcPr>
          <w:p w:rsidR="00DB6FE4" w:rsidRDefault="0085552A" w:rsidP="0085552A">
            <w:pPr>
              <w:jc w:val="center"/>
              <w:rPr>
                <w:rFonts w:ascii="Times New Roman" w:hAnsi="Times New Roman" w:cs="Times New Roman"/>
                <w:sz w:val="24"/>
                <w:szCs w:val="24"/>
              </w:rPr>
            </w:pPr>
            <w:r>
              <w:rPr>
                <w:rFonts w:ascii="Times New Roman" w:hAnsi="Times New Roman" w:cs="Times New Roman"/>
                <w:sz w:val="24"/>
                <w:szCs w:val="24"/>
              </w:rPr>
              <w:t>Drepturi salariale</w:t>
            </w:r>
            <w:r w:rsidR="00DB6FE4">
              <w:rPr>
                <w:rFonts w:ascii="Times New Roman" w:hAnsi="Times New Roman" w:cs="Times New Roman"/>
                <w:sz w:val="24"/>
                <w:szCs w:val="24"/>
              </w:rPr>
              <w:t xml:space="preserve"> metodologie O.U.G. nr. 20/2016</w:t>
            </w:r>
          </w:p>
        </w:tc>
      </w:tr>
      <w:tr w:rsidR="00DB6FE4" w:rsidTr="00384FB8">
        <w:trPr>
          <w:trHeight w:val="417"/>
        </w:trPr>
        <w:tc>
          <w:tcPr>
            <w:tcW w:w="3605" w:type="dxa"/>
          </w:tcPr>
          <w:p w:rsidR="00DB6FE4" w:rsidRPr="00DB10E4" w:rsidRDefault="0085552A" w:rsidP="00E91227">
            <w:pPr>
              <w:jc w:val="both"/>
              <w:rPr>
                <w:rFonts w:ascii="Times New Roman" w:hAnsi="Times New Roman" w:cs="Times New Roman"/>
                <w:b/>
                <w:sz w:val="24"/>
                <w:szCs w:val="24"/>
              </w:rPr>
            </w:pPr>
            <w:r>
              <w:rPr>
                <w:rFonts w:ascii="Times New Roman" w:hAnsi="Times New Roman" w:cs="Times New Roman"/>
                <w:b/>
                <w:sz w:val="24"/>
                <w:szCs w:val="24"/>
              </w:rPr>
              <w:t xml:space="preserve">1. </w:t>
            </w:r>
            <w:r w:rsidR="00DB6FE4" w:rsidRPr="00DB10E4">
              <w:rPr>
                <w:rFonts w:ascii="Times New Roman" w:hAnsi="Times New Roman" w:cs="Times New Roman"/>
                <w:b/>
                <w:sz w:val="24"/>
                <w:szCs w:val="24"/>
              </w:rPr>
              <w:t xml:space="preserve">Salariu de bază </w:t>
            </w:r>
            <w:r>
              <w:rPr>
                <w:rFonts w:ascii="Times New Roman" w:hAnsi="Times New Roman" w:cs="Times New Roman"/>
                <w:b/>
                <w:sz w:val="24"/>
                <w:szCs w:val="24"/>
              </w:rPr>
              <w:t>Anexa nr. 2</w:t>
            </w:r>
          </w:p>
        </w:tc>
        <w:tc>
          <w:tcPr>
            <w:tcW w:w="992" w:type="dxa"/>
          </w:tcPr>
          <w:p w:rsidR="00DB6FE4" w:rsidRPr="00DB10E4" w:rsidRDefault="00E91227" w:rsidP="00C75F68">
            <w:pPr>
              <w:jc w:val="right"/>
              <w:rPr>
                <w:rFonts w:ascii="Times New Roman" w:hAnsi="Times New Roman" w:cs="Times New Roman"/>
                <w:b/>
                <w:sz w:val="24"/>
                <w:szCs w:val="24"/>
              </w:rPr>
            </w:pPr>
            <w:r>
              <w:rPr>
                <w:rFonts w:ascii="Times New Roman" w:hAnsi="Times New Roman" w:cs="Times New Roman"/>
                <w:b/>
                <w:sz w:val="24"/>
                <w:szCs w:val="24"/>
              </w:rPr>
              <w:t>2.717</w:t>
            </w:r>
          </w:p>
        </w:tc>
      </w:tr>
      <w:tr w:rsidR="00DB6FE4" w:rsidTr="00FF208E">
        <w:trPr>
          <w:trHeight w:val="697"/>
        </w:trPr>
        <w:tc>
          <w:tcPr>
            <w:tcW w:w="3605" w:type="dxa"/>
          </w:tcPr>
          <w:p w:rsidR="00DB6FE4" w:rsidRDefault="0085552A" w:rsidP="00C75F68">
            <w:pPr>
              <w:jc w:val="both"/>
              <w:rPr>
                <w:rFonts w:ascii="Times New Roman" w:hAnsi="Times New Roman" w:cs="Times New Roman"/>
                <w:sz w:val="24"/>
                <w:szCs w:val="24"/>
              </w:rPr>
            </w:pPr>
            <w:r>
              <w:rPr>
                <w:rFonts w:ascii="Times New Roman" w:hAnsi="Times New Roman" w:cs="Times New Roman"/>
                <w:sz w:val="24"/>
                <w:szCs w:val="24"/>
              </w:rPr>
              <w:t>2</w:t>
            </w:r>
            <w:r w:rsidR="00DB6FE4">
              <w:rPr>
                <w:rFonts w:ascii="Times New Roman" w:hAnsi="Times New Roman" w:cs="Times New Roman"/>
                <w:sz w:val="24"/>
                <w:szCs w:val="24"/>
              </w:rPr>
              <w:t>.Indemnizația pentr</w:t>
            </w:r>
            <w:r>
              <w:rPr>
                <w:rFonts w:ascii="Times New Roman" w:hAnsi="Times New Roman" w:cs="Times New Roman"/>
                <w:sz w:val="24"/>
                <w:szCs w:val="24"/>
              </w:rPr>
              <w:t>u învățământ special</w:t>
            </w:r>
            <w:r w:rsidR="007515DE">
              <w:rPr>
                <w:rFonts w:ascii="Times New Roman" w:hAnsi="Times New Roman" w:cs="Times New Roman"/>
                <w:sz w:val="24"/>
                <w:szCs w:val="24"/>
              </w:rPr>
              <w:t xml:space="preserve"> (a)</w:t>
            </w:r>
            <w:r>
              <w:rPr>
                <w:rFonts w:ascii="Times New Roman" w:hAnsi="Times New Roman" w:cs="Times New Roman"/>
                <w:sz w:val="24"/>
                <w:szCs w:val="24"/>
              </w:rPr>
              <w:t xml:space="preserve"> = 15%* 1</w:t>
            </w:r>
          </w:p>
        </w:tc>
        <w:tc>
          <w:tcPr>
            <w:tcW w:w="992" w:type="dxa"/>
          </w:tcPr>
          <w:p w:rsidR="00DB6FE4" w:rsidRDefault="003E7154" w:rsidP="00C75F68">
            <w:pPr>
              <w:jc w:val="right"/>
              <w:rPr>
                <w:rFonts w:ascii="Times New Roman" w:hAnsi="Times New Roman" w:cs="Times New Roman"/>
                <w:sz w:val="24"/>
                <w:szCs w:val="24"/>
              </w:rPr>
            </w:pPr>
            <w:r>
              <w:rPr>
                <w:rFonts w:ascii="Times New Roman" w:hAnsi="Times New Roman" w:cs="Times New Roman"/>
                <w:sz w:val="24"/>
                <w:szCs w:val="24"/>
              </w:rPr>
              <w:t>4</w:t>
            </w:r>
            <w:r w:rsidR="00E91227">
              <w:rPr>
                <w:rFonts w:ascii="Times New Roman" w:hAnsi="Times New Roman" w:cs="Times New Roman"/>
                <w:sz w:val="24"/>
                <w:szCs w:val="24"/>
              </w:rPr>
              <w:t>0</w:t>
            </w:r>
            <w:r>
              <w:rPr>
                <w:rFonts w:ascii="Times New Roman" w:hAnsi="Times New Roman" w:cs="Times New Roman"/>
                <w:sz w:val="24"/>
                <w:szCs w:val="24"/>
              </w:rPr>
              <w:t>8</w:t>
            </w:r>
          </w:p>
        </w:tc>
      </w:tr>
      <w:tr w:rsidR="00DB6FE4" w:rsidTr="00FF208E">
        <w:trPr>
          <w:trHeight w:val="423"/>
        </w:trPr>
        <w:tc>
          <w:tcPr>
            <w:tcW w:w="3605" w:type="dxa"/>
          </w:tcPr>
          <w:p w:rsidR="00DB6FE4" w:rsidRPr="00E51902" w:rsidRDefault="003E7154" w:rsidP="003E7154">
            <w:pPr>
              <w:jc w:val="both"/>
              <w:rPr>
                <w:rFonts w:ascii="Times New Roman" w:hAnsi="Times New Roman" w:cs="Times New Roman"/>
                <w:sz w:val="24"/>
                <w:szCs w:val="24"/>
              </w:rPr>
            </w:pPr>
            <w:r>
              <w:rPr>
                <w:rFonts w:ascii="Times New Roman" w:hAnsi="Times New Roman" w:cs="Times New Roman"/>
                <w:sz w:val="24"/>
                <w:szCs w:val="24"/>
              </w:rPr>
              <w:t>3</w:t>
            </w:r>
            <w:r w:rsidR="00DB6FE4">
              <w:rPr>
                <w:rFonts w:ascii="Times New Roman" w:hAnsi="Times New Roman" w:cs="Times New Roman"/>
                <w:sz w:val="24"/>
                <w:szCs w:val="24"/>
              </w:rPr>
              <w:t xml:space="preserve">.Gradația de merit </w:t>
            </w:r>
            <w:r w:rsidR="007515DE">
              <w:rPr>
                <w:rFonts w:ascii="Times New Roman" w:hAnsi="Times New Roman" w:cs="Times New Roman"/>
                <w:sz w:val="24"/>
                <w:szCs w:val="24"/>
              </w:rPr>
              <w:t xml:space="preserve">(b) </w:t>
            </w:r>
            <w:r w:rsidR="00DB6FE4">
              <w:rPr>
                <w:rFonts w:ascii="Times New Roman" w:hAnsi="Times New Roman" w:cs="Times New Roman"/>
                <w:sz w:val="24"/>
                <w:szCs w:val="24"/>
              </w:rPr>
              <w:t>= 25%*1</w:t>
            </w:r>
          </w:p>
        </w:tc>
        <w:tc>
          <w:tcPr>
            <w:tcW w:w="992" w:type="dxa"/>
          </w:tcPr>
          <w:p w:rsidR="00DB6FE4" w:rsidRDefault="00E91227" w:rsidP="00C75F68">
            <w:pPr>
              <w:jc w:val="right"/>
              <w:rPr>
                <w:rFonts w:ascii="Times New Roman" w:hAnsi="Times New Roman" w:cs="Times New Roman"/>
                <w:sz w:val="24"/>
                <w:szCs w:val="24"/>
              </w:rPr>
            </w:pPr>
            <w:r>
              <w:rPr>
                <w:rFonts w:ascii="Times New Roman" w:hAnsi="Times New Roman" w:cs="Times New Roman"/>
                <w:sz w:val="24"/>
                <w:szCs w:val="24"/>
              </w:rPr>
              <w:t>679</w:t>
            </w:r>
          </w:p>
        </w:tc>
      </w:tr>
      <w:tr w:rsidR="00DB6FE4" w:rsidTr="00FF208E">
        <w:trPr>
          <w:trHeight w:val="1252"/>
        </w:trPr>
        <w:tc>
          <w:tcPr>
            <w:tcW w:w="3605" w:type="dxa"/>
          </w:tcPr>
          <w:p w:rsidR="00DB6FE4" w:rsidRDefault="003E7154" w:rsidP="007515DE">
            <w:pPr>
              <w:jc w:val="both"/>
              <w:rPr>
                <w:rFonts w:ascii="Times New Roman" w:hAnsi="Times New Roman" w:cs="Times New Roman"/>
                <w:sz w:val="24"/>
                <w:szCs w:val="24"/>
              </w:rPr>
            </w:pPr>
            <w:r>
              <w:rPr>
                <w:rFonts w:ascii="Times New Roman" w:hAnsi="Times New Roman" w:cs="Times New Roman"/>
                <w:sz w:val="24"/>
                <w:szCs w:val="24"/>
              </w:rPr>
              <w:t>4</w:t>
            </w:r>
            <w:r w:rsidR="00DB6FE4">
              <w:rPr>
                <w:rFonts w:ascii="Times New Roman" w:hAnsi="Times New Roman" w:cs="Times New Roman"/>
                <w:sz w:val="24"/>
                <w:szCs w:val="24"/>
              </w:rPr>
              <w:t xml:space="preserve">. Indemnizația dirigenție, învățători, educatoare, institutori, profesori învățământ preșcolar/ primar </w:t>
            </w:r>
            <w:r w:rsidR="007515DE">
              <w:rPr>
                <w:rFonts w:ascii="Times New Roman" w:hAnsi="Times New Roman" w:cs="Times New Roman"/>
                <w:sz w:val="24"/>
                <w:szCs w:val="24"/>
              </w:rPr>
              <w:t xml:space="preserve">(c) </w:t>
            </w:r>
            <w:r w:rsidR="00DB6FE4">
              <w:rPr>
                <w:rFonts w:ascii="Times New Roman" w:hAnsi="Times New Roman" w:cs="Times New Roman"/>
                <w:sz w:val="24"/>
                <w:szCs w:val="24"/>
              </w:rPr>
              <w:t>= 10%*(1+2+3)</w:t>
            </w:r>
          </w:p>
        </w:tc>
        <w:tc>
          <w:tcPr>
            <w:tcW w:w="992" w:type="dxa"/>
          </w:tcPr>
          <w:p w:rsidR="00DB6FE4" w:rsidRDefault="00E91227" w:rsidP="00C75F68">
            <w:pPr>
              <w:jc w:val="right"/>
              <w:rPr>
                <w:rFonts w:ascii="Times New Roman" w:hAnsi="Times New Roman" w:cs="Times New Roman"/>
                <w:sz w:val="24"/>
                <w:szCs w:val="24"/>
              </w:rPr>
            </w:pPr>
            <w:r>
              <w:rPr>
                <w:rFonts w:ascii="Times New Roman" w:hAnsi="Times New Roman" w:cs="Times New Roman"/>
                <w:sz w:val="24"/>
                <w:szCs w:val="24"/>
              </w:rPr>
              <w:t>380</w:t>
            </w:r>
          </w:p>
        </w:tc>
      </w:tr>
      <w:tr w:rsidR="00DB6FE4" w:rsidTr="00FF208E">
        <w:trPr>
          <w:trHeight w:val="1695"/>
        </w:trPr>
        <w:tc>
          <w:tcPr>
            <w:tcW w:w="3605" w:type="dxa"/>
          </w:tcPr>
          <w:p w:rsidR="00DB6FE4" w:rsidRDefault="003E7154" w:rsidP="00E91227">
            <w:pPr>
              <w:jc w:val="both"/>
              <w:rPr>
                <w:rFonts w:ascii="Times New Roman" w:hAnsi="Times New Roman" w:cs="Times New Roman"/>
                <w:sz w:val="24"/>
                <w:szCs w:val="24"/>
              </w:rPr>
            </w:pPr>
            <w:r>
              <w:rPr>
                <w:rFonts w:ascii="Times New Roman" w:hAnsi="Times New Roman" w:cs="Times New Roman"/>
                <w:sz w:val="24"/>
                <w:szCs w:val="24"/>
              </w:rPr>
              <w:t>5</w:t>
            </w:r>
            <w:r w:rsidR="00DB6FE4">
              <w:rPr>
                <w:rFonts w:ascii="Times New Roman" w:hAnsi="Times New Roman" w:cs="Times New Roman"/>
                <w:sz w:val="24"/>
                <w:szCs w:val="24"/>
              </w:rPr>
              <w:t xml:space="preserve">.Compensație spor titlu științific de doctor </w:t>
            </w:r>
            <w:r w:rsidR="00152330">
              <w:rPr>
                <w:rFonts w:ascii="Times New Roman" w:hAnsi="Times New Roman" w:cs="Times New Roman"/>
                <w:sz w:val="24"/>
                <w:szCs w:val="24"/>
              </w:rPr>
              <w:t xml:space="preserve">(d) - </w:t>
            </w:r>
            <w:r w:rsidR="00DB6FE4">
              <w:rPr>
                <w:rFonts w:ascii="Times New Roman" w:hAnsi="Times New Roman" w:cs="Times New Roman"/>
                <w:sz w:val="24"/>
                <w:szCs w:val="24"/>
              </w:rPr>
              <w:t>indexat</w:t>
            </w:r>
            <w:r w:rsidR="00152330">
              <w:rPr>
                <w:rFonts w:ascii="Times New Roman" w:hAnsi="Times New Roman" w:cs="Times New Roman"/>
                <w:sz w:val="24"/>
                <w:szCs w:val="24"/>
              </w:rPr>
              <w:t>ă</w:t>
            </w:r>
            <w:r w:rsidR="00DB6FE4">
              <w:rPr>
                <w:rFonts w:ascii="Times New Roman" w:hAnsi="Times New Roman" w:cs="Times New Roman"/>
                <w:sz w:val="24"/>
                <w:szCs w:val="24"/>
              </w:rPr>
              <w:t xml:space="preserve"> conform O.U.G. nr. 83/2014 </w:t>
            </w:r>
            <w:r w:rsidR="00152330" w:rsidRPr="00152330">
              <w:rPr>
                <w:rFonts w:ascii="Times New Roman" w:hAnsi="Times New Roman" w:cs="Times New Roman"/>
                <w:sz w:val="24"/>
                <w:szCs w:val="24"/>
              </w:rPr>
              <w:t>la 01.12.2015 (1</w:t>
            </w:r>
            <w:r w:rsidR="00E91227">
              <w:rPr>
                <w:rFonts w:ascii="Times New Roman" w:hAnsi="Times New Roman" w:cs="Times New Roman"/>
                <w:sz w:val="24"/>
                <w:szCs w:val="24"/>
              </w:rPr>
              <w:t>,</w:t>
            </w:r>
            <w:r w:rsidR="00152330" w:rsidRPr="00152330">
              <w:rPr>
                <w:rFonts w:ascii="Times New Roman" w:hAnsi="Times New Roman" w:cs="Times New Roman"/>
                <w:sz w:val="24"/>
                <w:szCs w:val="24"/>
              </w:rPr>
              <w:t>05*1,05*1,15)</w:t>
            </w:r>
          </w:p>
        </w:tc>
        <w:tc>
          <w:tcPr>
            <w:tcW w:w="992" w:type="dxa"/>
          </w:tcPr>
          <w:p w:rsidR="00DB6FE4" w:rsidRDefault="00E91227" w:rsidP="003E7154">
            <w:pPr>
              <w:jc w:val="right"/>
              <w:rPr>
                <w:rFonts w:ascii="Times New Roman" w:hAnsi="Times New Roman" w:cs="Times New Roman"/>
                <w:sz w:val="24"/>
                <w:szCs w:val="24"/>
              </w:rPr>
            </w:pPr>
            <w:r>
              <w:rPr>
                <w:rFonts w:ascii="Times New Roman" w:hAnsi="Times New Roman" w:cs="Times New Roman"/>
                <w:sz w:val="24"/>
                <w:szCs w:val="24"/>
              </w:rPr>
              <w:t>493</w:t>
            </w:r>
          </w:p>
        </w:tc>
      </w:tr>
      <w:tr w:rsidR="00DB6FE4" w:rsidTr="00C75F68">
        <w:trPr>
          <w:trHeight w:val="740"/>
        </w:trPr>
        <w:tc>
          <w:tcPr>
            <w:tcW w:w="3605" w:type="dxa"/>
          </w:tcPr>
          <w:p w:rsidR="00DB6FE4" w:rsidRPr="002D3ADE" w:rsidRDefault="00FF208E" w:rsidP="003E7154">
            <w:pPr>
              <w:jc w:val="both"/>
              <w:rPr>
                <w:rFonts w:ascii="Times New Roman" w:hAnsi="Times New Roman" w:cs="Times New Roman"/>
                <w:b/>
                <w:sz w:val="24"/>
                <w:szCs w:val="24"/>
              </w:rPr>
            </w:pPr>
            <w:r>
              <w:rPr>
                <w:rFonts w:ascii="Times New Roman" w:hAnsi="Times New Roman" w:cs="Times New Roman"/>
                <w:b/>
                <w:sz w:val="24"/>
                <w:szCs w:val="24"/>
              </w:rPr>
              <w:t>D</w:t>
            </w:r>
            <w:r w:rsidR="00DB6FE4" w:rsidRPr="002D3ADE">
              <w:rPr>
                <w:rFonts w:ascii="Times New Roman" w:hAnsi="Times New Roman" w:cs="Times New Roman"/>
                <w:b/>
                <w:sz w:val="24"/>
                <w:szCs w:val="24"/>
              </w:rPr>
              <w:t xml:space="preserve">repturi salariale </w:t>
            </w:r>
            <w:r w:rsidR="003E7154">
              <w:rPr>
                <w:rFonts w:ascii="Times New Roman" w:hAnsi="Times New Roman" w:cs="Times New Roman"/>
                <w:b/>
                <w:sz w:val="24"/>
                <w:szCs w:val="24"/>
              </w:rPr>
              <w:t>conform O.U.G. nr. 20/2016</w:t>
            </w:r>
            <w:r w:rsidR="00DB6FE4" w:rsidRPr="002D3ADE">
              <w:rPr>
                <w:rFonts w:ascii="Times New Roman" w:hAnsi="Times New Roman" w:cs="Times New Roman"/>
                <w:b/>
                <w:sz w:val="24"/>
                <w:szCs w:val="24"/>
              </w:rPr>
              <w:t xml:space="preserve"> (1+2+3+4+5)</w:t>
            </w:r>
          </w:p>
        </w:tc>
        <w:tc>
          <w:tcPr>
            <w:tcW w:w="992" w:type="dxa"/>
          </w:tcPr>
          <w:p w:rsidR="00DB6FE4" w:rsidRPr="002D3ADE" w:rsidRDefault="00E91227" w:rsidP="00E91227">
            <w:pPr>
              <w:jc w:val="right"/>
              <w:rPr>
                <w:rFonts w:ascii="Times New Roman" w:hAnsi="Times New Roman" w:cs="Times New Roman"/>
                <w:b/>
                <w:sz w:val="24"/>
                <w:szCs w:val="24"/>
              </w:rPr>
            </w:pPr>
            <w:r>
              <w:rPr>
                <w:rFonts w:ascii="Times New Roman" w:hAnsi="Times New Roman" w:cs="Times New Roman"/>
                <w:b/>
                <w:sz w:val="24"/>
                <w:szCs w:val="24"/>
              </w:rPr>
              <w:t>4.677</w:t>
            </w:r>
          </w:p>
        </w:tc>
      </w:tr>
    </w:tbl>
    <w:p w:rsidR="007515DE" w:rsidRDefault="007515DE" w:rsidP="00FF208E">
      <w:pPr>
        <w:spacing w:after="0" w:line="240" w:lineRule="auto"/>
        <w:ind w:left="1068"/>
        <w:jc w:val="both"/>
        <w:rPr>
          <w:rFonts w:ascii="Times New Roman" w:hAnsi="Times New Roman" w:cs="Times New Roman"/>
          <w:sz w:val="24"/>
          <w:szCs w:val="24"/>
          <w:vertAlign w:val="superscript"/>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*a)-d) - lit. de la alin. (4) art. 3</w:t>
      </w:r>
      <w:r w:rsidRPr="00F44070">
        <w:rPr>
          <w:rFonts w:ascii="Times New Roman" w:hAnsi="Times New Roman" w:cs="Times New Roman"/>
          <w:sz w:val="24"/>
          <w:szCs w:val="24"/>
          <w:vertAlign w:val="superscript"/>
        </w:rPr>
        <w:t>3</w:t>
      </w:r>
    </w:p>
    <w:p w:rsidR="007515DE" w:rsidRDefault="007515DE" w:rsidP="00FF208E">
      <w:pPr>
        <w:spacing w:after="0" w:line="240" w:lineRule="auto"/>
        <w:ind w:left="1068"/>
        <w:jc w:val="both"/>
        <w:rPr>
          <w:rFonts w:ascii="Times New Roman" w:hAnsi="Times New Roman" w:cs="Times New Roman"/>
          <w:sz w:val="24"/>
          <w:szCs w:val="24"/>
        </w:rPr>
      </w:pPr>
    </w:p>
    <w:p w:rsidR="00DB6FE4" w:rsidRDefault="00FF208E" w:rsidP="00FF208E">
      <w:pPr>
        <w:spacing w:after="0" w:line="240" w:lineRule="auto"/>
        <w:ind w:left="1068"/>
        <w:jc w:val="both"/>
        <w:rPr>
          <w:rFonts w:ascii="Times New Roman" w:hAnsi="Times New Roman" w:cs="Times New Roman"/>
          <w:sz w:val="24"/>
          <w:szCs w:val="24"/>
        </w:rPr>
      </w:pPr>
      <w:r>
        <w:rPr>
          <w:rFonts w:ascii="Times New Roman" w:hAnsi="Times New Roman" w:cs="Times New Roman"/>
          <w:sz w:val="24"/>
          <w:szCs w:val="24"/>
        </w:rPr>
        <w:t>Procentul de 50% din diferență  = 50%</w:t>
      </w:r>
      <w:r w:rsidR="00EC344F">
        <w:rPr>
          <w:rFonts w:ascii="Times New Roman" w:hAnsi="Times New Roman" w:cs="Times New Roman"/>
          <w:sz w:val="24"/>
          <w:szCs w:val="24"/>
        </w:rPr>
        <w:t xml:space="preserve"> </w:t>
      </w:r>
      <w:r>
        <w:rPr>
          <w:rFonts w:ascii="Times New Roman" w:hAnsi="Times New Roman" w:cs="Times New Roman"/>
          <w:sz w:val="24"/>
          <w:szCs w:val="24"/>
        </w:rPr>
        <w:t>(</w:t>
      </w:r>
      <w:r w:rsidR="00E91227">
        <w:rPr>
          <w:rFonts w:ascii="Times New Roman" w:hAnsi="Times New Roman" w:cs="Times New Roman"/>
          <w:sz w:val="24"/>
          <w:szCs w:val="24"/>
        </w:rPr>
        <w:t>4.677-4.435</w:t>
      </w:r>
      <w:r>
        <w:rPr>
          <w:rFonts w:ascii="Times New Roman" w:hAnsi="Times New Roman" w:cs="Times New Roman"/>
          <w:sz w:val="24"/>
          <w:szCs w:val="24"/>
        </w:rPr>
        <w:t>)</w:t>
      </w:r>
      <w:r w:rsidR="007515DE">
        <w:rPr>
          <w:rFonts w:ascii="Times New Roman" w:hAnsi="Times New Roman" w:cs="Times New Roman"/>
          <w:sz w:val="24"/>
          <w:szCs w:val="24"/>
        </w:rPr>
        <w:t xml:space="preserve"> </w:t>
      </w:r>
      <w:r>
        <w:rPr>
          <w:rFonts w:ascii="Times New Roman" w:hAnsi="Times New Roman" w:cs="Times New Roman"/>
          <w:sz w:val="24"/>
          <w:szCs w:val="24"/>
        </w:rPr>
        <w:t>= 50%</w:t>
      </w:r>
      <w:r w:rsidR="00EC344F">
        <w:rPr>
          <w:rFonts w:ascii="Times New Roman" w:hAnsi="Times New Roman" w:cs="Times New Roman"/>
          <w:sz w:val="24"/>
          <w:szCs w:val="24"/>
        </w:rPr>
        <w:t xml:space="preserve"> </w:t>
      </w:r>
      <w:r>
        <w:rPr>
          <w:rFonts w:ascii="Times New Roman" w:hAnsi="Times New Roman" w:cs="Times New Roman"/>
          <w:sz w:val="24"/>
          <w:szCs w:val="24"/>
        </w:rPr>
        <w:t>*</w:t>
      </w:r>
      <w:r w:rsidR="00EC344F">
        <w:rPr>
          <w:rFonts w:ascii="Times New Roman" w:hAnsi="Times New Roman" w:cs="Times New Roman"/>
          <w:sz w:val="24"/>
          <w:szCs w:val="24"/>
        </w:rPr>
        <w:t xml:space="preserve"> </w:t>
      </w:r>
      <w:r w:rsidR="00E91227">
        <w:rPr>
          <w:rFonts w:ascii="Times New Roman" w:hAnsi="Times New Roman" w:cs="Times New Roman"/>
          <w:sz w:val="24"/>
          <w:szCs w:val="24"/>
        </w:rPr>
        <w:t>242 =  121</w:t>
      </w:r>
      <w:r>
        <w:rPr>
          <w:rFonts w:ascii="Times New Roman" w:hAnsi="Times New Roman" w:cs="Times New Roman"/>
          <w:sz w:val="24"/>
          <w:szCs w:val="24"/>
        </w:rPr>
        <w:t xml:space="preserve"> lei</w:t>
      </w:r>
    </w:p>
    <w:p w:rsidR="00FF208E" w:rsidRDefault="00FF208E" w:rsidP="00FF20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EC344F">
        <w:rPr>
          <w:rFonts w:ascii="Times New Roman" w:hAnsi="Times New Roman" w:cs="Times New Roman"/>
          <w:sz w:val="24"/>
          <w:szCs w:val="24"/>
        </w:rPr>
        <w:t xml:space="preserve">  </w:t>
      </w:r>
      <w:r>
        <w:rPr>
          <w:rFonts w:ascii="Times New Roman" w:hAnsi="Times New Roman" w:cs="Times New Roman"/>
          <w:sz w:val="24"/>
          <w:szCs w:val="24"/>
        </w:rPr>
        <w:t xml:space="preserve">Drepturi salariale </w:t>
      </w:r>
      <w:r w:rsidR="00EC344F">
        <w:rPr>
          <w:rFonts w:ascii="Times New Roman" w:hAnsi="Times New Roman" w:cs="Times New Roman"/>
          <w:sz w:val="24"/>
          <w:szCs w:val="24"/>
        </w:rPr>
        <w:t xml:space="preserve">acordate de la 01 august 2016 = </w:t>
      </w:r>
      <w:r w:rsidR="00E91227">
        <w:rPr>
          <w:rFonts w:ascii="Times New Roman" w:hAnsi="Times New Roman" w:cs="Times New Roman"/>
          <w:sz w:val="24"/>
          <w:szCs w:val="24"/>
        </w:rPr>
        <w:t>4.435+121</w:t>
      </w:r>
      <w:r w:rsidR="00EC344F">
        <w:rPr>
          <w:rFonts w:ascii="Times New Roman" w:hAnsi="Times New Roman" w:cs="Times New Roman"/>
          <w:sz w:val="24"/>
          <w:szCs w:val="24"/>
        </w:rPr>
        <w:t xml:space="preserve"> = </w:t>
      </w:r>
      <w:r w:rsidR="00E91227">
        <w:rPr>
          <w:rFonts w:ascii="Times New Roman" w:hAnsi="Times New Roman" w:cs="Times New Roman"/>
          <w:sz w:val="24"/>
          <w:szCs w:val="24"/>
        </w:rPr>
        <w:t>4.556</w:t>
      </w:r>
      <w:r w:rsidR="00EC344F">
        <w:rPr>
          <w:rFonts w:ascii="Times New Roman" w:hAnsi="Times New Roman" w:cs="Times New Roman"/>
          <w:sz w:val="24"/>
          <w:szCs w:val="24"/>
        </w:rPr>
        <w:t xml:space="preserve"> lei. La această sumă se adaugă celelalte</w:t>
      </w:r>
      <w:r w:rsidR="00EC344F" w:rsidRPr="00EC344F">
        <w:rPr>
          <w:rFonts w:ascii="Times New Roman" w:hAnsi="Times New Roman" w:cs="Times New Roman"/>
          <w:sz w:val="24"/>
          <w:szCs w:val="24"/>
        </w:rPr>
        <w:t xml:space="preserve"> </w:t>
      </w:r>
      <w:r w:rsidR="00EC344F">
        <w:rPr>
          <w:rFonts w:ascii="Times New Roman" w:hAnsi="Times New Roman" w:cs="Times New Roman"/>
          <w:sz w:val="24"/>
          <w:szCs w:val="24"/>
        </w:rPr>
        <w:t xml:space="preserve">elemente ale salariului în cuantumul avut, </w:t>
      </w:r>
      <w:r w:rsidR="00384FB8">
        <w:rPr>
          <w:rFonts w:ascii="Times New Roman" w:hAnsi="Times New Roman" w:cs="Times New Roman"/>
          <w:sz w:val="24"/>
          <w:szCs w:val="24"/>
        </w:rPr>
        <w:t>în măsura în care sunt</w:t>
      </w:r>
      <w:r w:rsidR="00EC344F">
        <w:rPr>
          <w:rFonts w:ascii="Times New Roman" w:hAnsi="Times New Roman" w:cs="Times New Roman"/>
          <w:sz w:val="24"/>
          <w:szCs w:val="24"/>
        </w:rPr>
        <w:t xml:space="preserve"> îndeplinite condițiile de acordare (spor practică pedagogică, indemnizație zonă izolată, etc.)</w:t>
      </w:r>
      <w:r w:rsidR="007515DE">
        <w:rPr>
          <w:rFonts w:ascii="Times New Roman" w:hAnsi="Times New Roman" w:cs="Times New Roman"/>
          <w:sz w:val="24"/>
          <w:szCs w:val="24"/>
        </w:rPr>
        <w:t xml:space="preserve"> pentru stabilirea salariului brut</w:t>
      </w:r>
      <w:r w:rsidR="00EC344F">
        <w:rPr>
          <w:rFonts w:ascii="Times New Roman" w:hAnsi="Times New Roman" w:cs="Times New Roman"/>
          <w:sz w:val="24"/>
          <w:szCs w:val="24"/>
        </w:rPr>
        <w:t>.</w:t>
      </w:r>
    </w:p>
    <w:p w:rsidR="008A645E" w:rsidRDefault="008A645E" w:rsidP="00FF208E">
      <w:pPr>
        <w:spacing w:after="0" w:line="240" w:lineRule="auto"/>
        <w:jc w:val="both"/>
        <w:rPr>
          <w:rFonts w:ascii="Times New Roman" w:hAnsi="Times New Roman" w:cs="Times New Roman"/>
          <w:sz w:val="24"/>
          <w:szCs w:val="24"/>
        </w:rPr>
      </w:pPr>
    </w:p>
    <w:p w:rsidR="005234B3" w:rsidRDefault="005234B3" w:rsidP="00FF208E">
      <w:pPr>
        <w:spacing w:after="0" w:line="240" w:lineRule="auto"/>
        <w:jc w:val="both"/>
        <w:rPr>
          <w:rFonts w:ascii="Times New Roman" w:hAnsi="Times New Roman" w:cs="Times New Roman"/>
          <w:sz w:val="24"/>
          <w:szCs w:val="24"/>
        </w:rPr>
      </w:pPr>
    </w:p>
    <w:p w:rsidR="008A645E" w:rsidRDefault="008A645E" w:rsidP="00FF208E">
      <w:pPr>
        <w:spacing w:after="0" w:line="240" w:lineRule="auto"/>
        <w:jc w:val="both"/>
        <w:rPr>
          <w:rFonts w:ascii="Times New Roman" w:hAnsi="Times New Roman" w:cs="Times New Roman"/>
          <w:sz w:val="24"/>
          <w:szCs w:val="24"/>
        </w:rPr>
      </w:pPr>
    </w:p>
    <w:p w:rsidR="008A645E" w:rsidRDefault="008A645E" w:rsidP="008A645E">
      <w:pPr>
        <w:spacing w:after="0" w:line="240" w:lineRule="auto"/>
        <w:ind w:left="1068"/>
        <w:jc w:val="both"/>
        <w:rPr>
          <w:rFonts w:ascii="Times New Roman" w:hAnsi="Times New Roman" w:cs="Times New Roman"/>
          <w:sz w:val="24"/>
          <w:szCs w:val="24"/>
        </w:rPr>
      </w:pPr>
      <w:r>
        <w:rPr>
          <w:rFonts w:ascii="Times New Roman" w:hAnsi="Times New Roman" w:cs="Times New Roman"/>
          <w:sz w:val="24"/>
          <w:szCs w:val="24"/>
        </w:rPr>
        <w:lastRenderedPageBreak/>
        <w:t>Creștere cu 50% din diferență pentru profesor universitar vechime în învățământ peste 40 ani</w:t>
      </w:r>
    </w:p>
    <w:p w:rsidR="008A645E" w:rsidRDefault="008A645E" w:rsidP="008A645E">
      <w:pPr>
        <w:spacing w:after="0" w:line="240" w:lineRule="auto"/>
        <w:ind w:left="1068"/>
        <w:jc w:val="both"/>
        <w:rPr>
          <w:rFonts w:ascii="Times New Roman" w:hAnsi="Times New Roman" w:cs="Times New Roman"/>
          <w:sz w:val="24"/>
          <w:szCs w:val="24"/>
        </w:rPr>
      </w:pPr>
    </w:p>
    <w:p w:rsidR="008A645E" w:rsidRDefault="008A645E" w:rsidP="008A645E">
      <w:pPr>
        <w:spacing w:after="0" w:line="240" w:lineRule="auto"/>
        <w:ind w:left="1068"/>
        <w:jc w:val="both"/>
        <w:rPr>
          <w:rFonts w:ascii="Times New Roman" w:hAnsi="Times New Roman" w:cs="Times New Roman"/>
          <w:sz w:val="24"/>
          <w:szCs w:val="24"/>
        </w:rPr>
      </w:pPr>
      <w:r>
        <w:rPr>
          <w:rFonts w:ascii="Times New Roman" w:hAnsi="Times New Roman" w:cs="Times New Roman"/>
          <w:sz w:val="24"/>
          <w:szCs w:val="24"/>
        </w:rPr>
        <w:t xml:space="preserve">                                                    lei                                                                                            lei</w:t>
      </w:r>
    </w:p>
    <w:tbl>
      <w:tblPr>
        <w:tblStyle w:val="TableGrid"/>
        <w:tblpPr w:leftFromText="180" w:rightFromText="180" w:vertAnchor="text" w:tblpY="1"/>
        <w:tblOverlap w:val="never"/>
        <w:tblW w:w="4608" w:type="dxa"/>
        <w:tblLook w:val="04A0"/>
      </w:tblPr>
      <w:tblGrid>
        <w:gridCol w:w="3605"/>
        <w:gridCol w:w="1003"/>
      </w:tblGrid>
      <w:tr w:rsidR="008A645E" w:rsidTr="008A7F93">
        <w:tc>
          <w:tcPr>
            <w:tcW w:w="4608" w:type="dxa"/>
            <w:gridSpan w:val="2"/>
          </w:tcPr>
          <w:p w:rsidR="008A645E" w:rsidRDefault="008A645E" w:rsidP="008A7F93">
            <w:pPr>
              <w:jc w:val="center"/>
              <w:rPr>
                <w:rFonts w:ascii="Times New Roman" w:hAnsi="Times New Roman" w:cs="Times New Roman"/>
                <w:sz w:val="24"/>
                <w:szCs w:val="24"/>
              </w:rPr>
            </w:pPr>
            <w:r>
              <w:rPr>
                <w:rFonts w:ascii="Times New Roman" w:hAnsi="Times New Roman" w:cs="Times New Roman"/>
                <w:sz w:val="24"/>
                <w:szCs w:val="24"/>
              </w:rPr>
              <w:t>Salariu bază metodologie Anexa nr. 5 la Legea nr. 63/2011</w:t>
            </w:r>
          </w:p>
        </w:tc>
      </w:tr>
      <w:tr w:rsidR="008A645E" w:rsidTr="008A7F93">
        <w:trPr>
          <w:trHeight w:val="419"/>
        </w:trPr>
        <w:tc>
          <w:tcPr>
            <w:tcW w:w="3605" w:type="dxa"/>
          </w:tcPr>
          <w:p w:rsidR="008A645E" w:rsidRDefault="00C33E72" w:rsidP="008A7F93">
            <w:pPr>
              <w:jc w:val="both"/>
              <w:rPr>
                <w:rFonts w:ascii="Times New Roman" w:hAnsi="Times New Roman" w:cs="Times New Roman"/>
                <w:sz w:val="24"/>
                <w:szCs w:val="24"/>
              </w:rPr>
            </w:pPr>
            <w:r>
              <w:rPr>
                <w:rFonts w:ascii="Times New Roman" w:hAnsi="Times New Roman" w:cs="Times New Roman"/>
                <w:sz w:val="24"/>
                <w:szCs w:val="24"/>
              </w:rPr>
              <w:t>A. Salariul de încadrare 01.12.2012</w:t>
            </w:r>
          </w:p>
        </w:tc>
        <w:tc>
          <w:tcPr>
            <w:tcW w:w="1003" w:type="dxa"/>
          </w:tcPr>
          <w:p w:rsidR="008A645E" w:rsidRDefault="00C33E72" w:rsidP="008A7F93">
            <w:pPr>
              <w:jc w:val="right"/>
              <w:rPr>
                <w:rFonts w:ascii="Times New Roman" w:hAnsi="Times New Roman" w:cs="Times New Roman"/>
                <w:sz w:val="24"/>
                <w:szCs w:val="24"/>
              </w:rPr>
            </w:pPr>
            <w:r>
              <w:rPr>
                <w:rFonts w:ascii="Times New Roman" w:hAnsi="Times New Roman" w:cs="Times New Roman"/>
                <w:sz w:val="24"/>
                <w:szCs w:val="24"/>
              </w:rPr>
              <w:t>4.331</w:t>
            </w:r>
          </w:p>
        </w:tc>
      </w:tr>
      <w:tr w:rsidR="008A645E" w:rsidTr="008A7F93">
        <w:trPr>
          <w:trHeight w:val="419"/>
        </w:trPr>
        <w:tc>
          <w:tcPr>
            <w:tcW w:w="3605" w:type="dxa"/>
          </w:tcPr>
          <w:p w:rsidR="008A645E" w:rsidRDefault="00C33E72" w:rsidP="008A7F93">
            <w:pPr>
              <w:jc w:val="both"/>
              <w:rPr>
                <w:rFonts w:ascii="Times New Roman" w:hAnsi="Times New Roman" w:cs="Times New Roman"/>
                <w:sz w:val="24"/>
                <w:szCs w:val="24"/>
              </w:rPr>
            </w:pPr>
            <w:r>
              <w:rPr>
                <w:rFonts w:ascii="Times New Roman" w:hAnsi="Times New Roman" w:cs="Times New Roman"/>
                <w:sz w:val="24"/>
                <w:szCs w:val="24"/>
              </w:rPr>
              <w:t>D.Gradația de merit = 25%*A</w:t>
            </w:r>
          </w:p>
        </w:tc>
        <w:tc>
          <w:tcPr>
            <w:tcW w:w="1003" w:type="dxa"/>
          </w:tcPr>
          <w:p w:rsidR="008A645E" w:rsidRDefault="00C33E72" w:rsidP="008A7F93">
            <w:pPr>
              <w:jc w:val="right"/>
              <w:rPr>
                <w:rFonts w:ascii="Times New Roman" w:hAnsi="Times New Roman" w:cs="Times New Roman"/>
                <w:sz w:val="24"/>
                <w:szCs w:val="24"/>
              </w:rPr>
            </w:pPr>
            <w:r>
              <w:rPr>
                <w:rFonts w:ascii="Times New Roman" w:hAnsi="Times New Roman" w:cs="Times New Roman"/>
                <w:sz w:val="24"/>
                <w:szCs w:val="24"/>
              </w:rPr>
              <w:t>1.083</w:t>
            </w:r>
          </w:p>
        </w:tc>
      </w:tr>
      <w:tr w:rsidR="008A645E" w:rsidTr="008A7F93">
        <w:trPr>
          <w:trHeight w:val="695"/>
        </w:trPr>
        <w:tc>
          <w:tcPr>
            <w:tcW w:w="3605" w:type="dxa"/>
          </w:tcPr>
          <w:p w:rsidR="008A645E" w:rsidRDefault="00C33E72" w:rsidP="00C33E72">
            <w:pPr>
              <w:jc w:val="both"/>
              <w:rPr>
                <w:rFonts w:ascii="Times New Roman" w:hAnsi="Times New Roman" w:cs="Times New Roman"/>
                <w:sz w:val="24"/>
                <w:szCs w:val="24"/>
              </w:rPr>
            </w:pPr>
            <w:r>
              <w:rPr>
                <w:rFonts w:ascii="Times New Roman" w:hAnsi="Times New Roman" w:cs="Times New Roman"/>
                <w:sz w:val="24"/>
                <w:szCs w:val="24"/>
              </w:rPr>
              <w:t>Spor de vechime în muncă = 25%* (A +D)</w:t>
            </w:r>
          </w:p>
        </w:tc>
        <w:tc>
          <w:tcPr>
            <w:tcW w:w="1003" w:type="dxa"/>
          </w:tcPr>
          <w:p w:rsidR="008A645E" w:rsidRDefault="00C33E72" w:rsidP="008A7F93">
            <w:pPr>
              <w:jc w:val="right"/>
              <w:rPr>
                <w:rFonts w:ascii="Times New Roman" w:hAnsi="Times New Roman" w:cs="Times New Roman"/>
                <w:sz w:val="24"/>
                <w:szCs w:val="24"/>
              </w:rPr>
            </w:pPr>
            <w:r>
              <w:rPr>
                <w:rFonts w:ascii="Times New Roman" w:hAnsi="Times New Roman" w:cs="Times New Roman"/>
                <w:sz w:val="24"/>
                <w:szCs w:val="24"/>
              </w:rPr>
              <w:t>1.353</w:t>
            </w:r>
          </w:p>
        </w:tc>
      </w:tr>
      <w:tr w:rsidR="008A645E" w:rsidTr="008A7F93">
        <w:trPr>
          <w:trHeight w:val="407"/>
        </w:trPr>
        <w:tc>
          <w:tcPr>
            <w:tcW w:w="3605" w:type="dxa"/>
          </w:tcPr>
          <w:p w:rsidR="008A645E" w:rsidRPr="00E51902" w:rsidRDefault="00C33E72" w:rsidP="00C33E72">
            <w:pPr>
              <w:jc w:val="both"/>
              <w:rPr>
                <w:rFonts w:ascii="Times New Roman" w:hAnsi="Times New Roman" w:cs="Times New Roman"/>
                <w:sz w:val="24"/>
                <w:szCs w:val="24"/>
              </w:rPr>
            </w:pPr>
            <w:r>
              <w:rPr>
                <w:rFonts w:ascii="Times New Roman" w:hAnsi="Times New Roman" w:cs="Times New Roman"/>
                <w:sz w:val="24"/>
                <w:szCs w:val="24"/>
              </w:rPr>
              <w:t>Compensație spor titlu științific de doctor = 15%*(A+D)</w:t>
            </w:r>
          </w:p>
        </w:tc>
        <w:tc>
          <w:tcPr>
            <w:tcW w:w="1003" w:type="dxa"/>
          </w:tcPr>
          <w:p w:rsidR="008A645E" w:rsidRDefault="00C33E72" w:rsidP="008A7F93">
            <w:pPr>
              <w:jc w:val="right"/>
              <w:rPr>
                <w:rFonts w:ascii="Times New Roman" w:hAnsi="Times New Roman" w:cs="Times New Roman"/>
                <w:sz w:val="24"/>
                <w:szCs w:val="24"/>
              </w:rPr>
            </w:pPr>
            <w:r>
              <w:rPr>
                <w:rFonts w:ascii="Times New Roman" w:hAnsi="Times New Roman" w:cs="Times New Roman"/>
                <w:sz w:val="24"/>
                <w:szCs w:val="24"/>
              </w:rPr>
              <w:t>812</w:t>
            </w:r>
          </w:p>
        </w:tc>
      </w:tr>
      <w:tr w:rsidR="00C33E72" w:rsidTr="001A3158">
        <w:trPr>
          <w:trHeight w:val="714"/>
        </w:trPr>
        <w:tc>
          <w:tcPr>
            <w:tcW w:w="3605" w:type="dxa"/>
          </w:tcPr>
          <w:p w:rsidR="00C33E72" w:rsidRDefault="00C33E72" w:rsidP="00C33E72">
            <w:pPr>
              <w:jc w:val="both"/>
              <w:rPr>
                <w:rFonts w:ascii="Times New Roman" w:hAnsi="Times New Roman" w:cs="Times New Roman"/>
                <w:sz w:val="24"/>
                <w:szCs w:val="24"/>
              </w:rPr>
            </w:pPr>
            <w:r>
              <w:rPr>
                <w:rFonts w:ascii="Times New Roman" w:hAnsi="Times New Roman" w:cs="Times New Roman"/>
                <w:sz w:val="24"/>
                <w:szCs w:val="24"/>
              </w:rPr>
              <w:t>Drepturi salariale aferente salariului de bază comparabil</w:t>
            </w:r>
          </w:p>
        </w:tc>
        <w:tc>
          <w:tcPr>
            <w:tcW w:w="1003" w:type="dxa"/>
          </w:tcPr>
          <w:p w:rsidR="00C33E72" w:rsidRDefault="00C33E72" w:rsidP="00C33E72">
            <w:pPr>
              <w:jc w:val="right"/>
              <w:rPr>
                <w:rFonts w:ascii="Times New Roman" w:hAnsi="Times New Roman" w:cs="Times New Roman"/>
                <w:sz w:val="24"/>
                <w:szCs w:val="24"/>
              </w:rPr>
            </w:pPr>
            <w:r>
              <w:rPr>
                <w:rFonts w:ascii="Times New Roman" w:hAnsi="Times New Roman" w:cs="Times New Roman"/>
                <w:sz w:val="24"/>
                <w:szCs w:val="24"/>
              </w:rPr>
              <w:t>7.579</w:t>
            </w:r>
          </w:p>
        </w:tc>
      </w:tr>
      <w:tr w:rsidR="00C33E72" w:rsidTr="008A7F93">
        <w:trPr>
          <w:trHeight w:val="561"/>
        </w:trPr>
        <w:tc>
          <w:tcPr>
            <w:tcW w:w="3605" w:type="dxa"/>
          </w:tcPr>
          <w:p w:rsidR="00C33E72" w:rsidRPr="00DB10E4" w:rsidRDefault="00C33E72" w:rsidP="00C33E72">
            <w:pPr>
              <w:jc w:val="both"/>
              <w:rPr>
                <w:rFonts w:ascii="Times New Roman" w:hAnsi="Times New Roman" w:cs="Times New Roman"/>
                <w:b/>
                <w:sz w:val="24"/>
                <w:szCs w:val="24"/>
              </w:rPr>
            </w:pPr>
            <w:r>
              <w:rPr>
                <w:rFonts w:ascii="Times New Roman" w:hAnsi="Times New Roman" w:cs="Times New Roman"/>
                <w:b/>
                <w:sz w:val="24"/>
                <w:szCs w:val="24"/>
              </w:rPr>
              <w:t>D</w:t>
            </w:r>
            <w:r w:rsidRPr="00DB10E4">
              <w:rPr>
                <w:rFonts w:ascii="Times New Roman" w:hAnsi="Times New Roman" w:cs="Times New Roman"/>
                <w:b/>
                <w:sz w:val="24"/>
                <w:szCs w:val="24"/>
              </w:rPr>
              <w:t xml:space="preserve">repturi salariale indexate conform O.U.G. nr. 83/2014 </w:t>
            </w:r>
            <w:r>
              <w:rPr>
                <w:rFonts w:ascii="Times New Roman" w:hAnsi="Times New Roman" w:cs="Times New Roman"/>
                <w:b/>
                <w:sz w:val="24"/>
                <w:szCs w:val="24"/>
              </w:rPr>
              <w:t xml:space="preserve">la </w:t>
            </w:r>
            <w:r w:rsidRPr="00DB10E4">
              <w:rPr>
                <w:rFonts w:ascii="Times New Roman" w:hAnsi="Times New Roman" w:cs="Times New Roman"/>
                <w:b/>
                <w:sz w:val="24"/>
                <w:szCs w:val="24"/>
              </w:rPr>
              <w:t>01.12.2015</w:t>
            </w:r>
            <w:r>
              <w:rPr>
                <w:rFonts w:ascii="Times New Roman" w:hAnsi="Times New Roman" w:cs="Times New Roman"/>
                <w:b/>
                <w:sz w:val="24"/>
                <w:szCs w:val="24"/>
              </w:rPr>
              <w:t>(1.05*1,05*1,15)</w:t>
            </w:r>
          </w:p>
        </w:tc>
        <w:tc>
          <w:tcPr>
            <w:tcW w:w="1003" w:type="dxa"/>
          </w:tcPr>
          <w:p w:rsidR="00C33E72" w:rsidRDefault="00C33E72" w:rsidP="00C33E72">
            <w:pPr>
              <w:jc w:val="right"/>
              <w:rPr>
                <w:rFonts w:ascii="Times New Roman" w:hAnsi="Times New Roman" w:cs="Times New Roman"/>
                <w:sz w:val="24"/>
                <w:szCs w:val="24"/>
              </w:rPr>
            </w:pPr>
            <w:r>
              <w:rPr>
                <w:rFonts w:ascii="Times New Roman" w:hAnsi="Times New Roman" w:cs="Times New Roman"/>
                <w:sz w:val="24"/>
                <w:szCs w:val="24"/>
              </w:rPr>
              <w:t>9.609</w:t>
            </w:r>
          </w:p>
        </w:tc>
      </w:tr>
    </w:tbl>
    <w:tbl>
      <w:tblPr>
        <w:tblStyle w:val="TableGrid"/>
        <w:tblW w:w="4597" w:type="dxa"/>
        <w:tblInd w:w="1068" w:type="dxa"/>
        <w:tblLayout w:type="fixed"/>
        <w:tblLook w:val="04A0"/>
      </w:tblPr>
      <w:tblGrid>
        <w:gridCol w:w="3605"/>
        <w:gridCol w:w="992"/>
      </w:tblGrid>
      <w:tr w:rsidR="008A645E" w:rsidTr="008A7F93">
        <w:trPr>
          <w:trHeight w:val="576"/>
        </w:trPr>
        <w:tc>
          <w:tcPr>
            <w:tcW w:w="4597" w:type="dxa"/>
            <w:gridSpan w:val="2"/>
          </w:tcPr>
          <w:p w:rsidR="008A645E" w:rsidRDefault="008A645E" w:rsidP="008A7F93">
            <w:pPr>
              <w:jc w:val="center"/>
              <w:rPr>
                <w:rFonts w:ascii="Times New Roman" w:hAnsi="Times New Roman" w:cs="Times New Roman"/>
                <w:sz w:val="24"/>
                <w:szCs w:val="24"/>
              </w:rPr>
            </w:pPr>
            <w:r>
              <w:rPr>
                <w:rFonts w:ascii="Times New Roman" w:hAnsi="Times New Roman" w:cs="Times New Roman"/>
                <w:sz w:val="24"/>
                <w:szCs w:val="24"/>
              </w:rPr>
              <w:t>Drepturi salariale metodologie O.U.G. nr. 20/2016</w:t>
            </w:r>
          </w:p>
        </w:tc>
      </w:tr>
      <w:tr w:rsidR="008A645E" w:rsidTr="008A7F93">
        <w:trPr>
          <w:trHeight w:val="981"/>
        </w:trPr>
        <w:tc>
          <w:tcPr>
            <w:tcW w:w="3605" w:type="dxa"/>
          </w:tcPr>
          <w:p w:rsidR="008A645E" w:rsidRPr="00DB10E4" w:rsidRDefault="00C33E72" w:rsidP="00C33E72">
            <w:pPr>
              <w:jc w:val="both"/>
              <w:rPr>
                <w:rFonts w:ascii="Times New Roman" w:hAnsi="Times New Roman" w:cs="Times New Roman"/>
                <w:b/>
                <w:sz w:val="24"/>
                <w:szCs w:val="24"/>
              </w:rPr>
            </w:pPr>
            <w:r>
              <w:rPr>
                <w:rFonts w:ascii="Times New Roman" w:hAnsi="Times New Roman" w:cs="Times New Roman"/>
                <w:b/>
                <w:sz w:val="24"/>
                <w:szCs w:val="24"/>
              </w:rPr>
              <w:t xml:space="preserve">1. </w:t>
            </w:r>
            <w:r w:rsidRPr="00DB10E4">
              <w:rPr>
                <w:rFonts w:ascii="Times New Roman" w:hAnsi="Times New Roman" w:cs="Times New Roman"/>
                <w:b/>
                <w:sz w:val="24"/>
                <w:szCs w:val="24"/>
              </w:rPr>
              <w:t xml:space="preserve">Salariu de bază </w:t>
            </w:r>
            <w:r>
              <w:rPr>
                <w:rFonts w:ascii="Times New Roman" w:hAnsi="Times New Roman" w:cs="Times New Roman"/>
                <w:b/>
                <w:sz w:val="24"/>
                <w:szCs w:val="24"/>
              </w:rPr>
              <w:t>Anexa nr. 2 gradația 5</w:t>
            </w:r>
          </w:p>
        </w:tc>
        <w:tc>
          <w:tcPr>
            <w:tcW w:w="992" w:type="dxa"/>
          </w:tcPr>
          <w:p w:rsidR="008A645E" w:rsidRPr="00DB10E4" w:rsidRDefault="00C33E72" w:rsidP="008A7F93">
            <w:pPr>
              <w:jc w:val="right"/>
              <w:rPr>
                <w:rFonts w:ascii="Times New Roman" w:hAnsi="Times New Roman" w:cs="Times New Roman"/>
                <w:b/>
                <w:sz w:val="24"/>
                <w:szCs w:val="24"/>
              </w:rPr>
            </w:pPr>
            <w:r>
              <w:rPr>
                <w:rFonts w:ascii="Times New Roman" w:hAnsi="Times New Roman" w:cs="Times New Roman"/>
                <w:b/>
                <w:sz w:val="24"/>
                <w:szCs w:val="24"/>
              </w:rPr>
              <w:t>6.935</w:t>
            </w:r>
          </w:p>
        </w:tc>
      </w:tr>
      <w:tr w:rsidR="008A645E" w:rsidTr="001A3158">
        <w:trPr>
          <w:trHeight w:val="563"/>
        </w:trPr>
        <w:tc>
          <w:tcPr>
            <w:tcW w:w="3605" w:type="dxa"/>
          </w:tcPr>
          <w:p w:rsidR="008A645E" w:rsidRDefault="00C33E72" w:rsidP="008A7F93">
            <w:pPr>
              <w:jc w:val="both"/>
              <w:rPr>
                <w:rFonts w:ascii="Times New Roman" w:hAnsi="Times New Roman" w:cs="Times New Roman"/>
                <w:sz w:val="24"/>
                <w:szCs w:val="24"/>
              </w:rPr>
            </w:pPr>
            <w:r>
              <w:rPr>
                <w:rFonts w:ascii="Times New Roman" w:hAnsi="Times New Roman" w:cs="Times New Roman"/>
                <w:sz w:val="24"/>
                <w:szCs w:val="24"/>
              </w:rPr>
              <w:t>2.Gradația de merit (b) = 25%*1</w:t>
            </w:r>
          </w:p>
        </w:tc>
        <w:tc>
          <w:tcPr>
            <w:tcW w:w="992" w:type="dxa"/>
          </w:tcPr>
          <w:p w:rsidR="008A645E" w:rsidRDefault="00C33E72" w:rsidP="008A7F93">
            <w:pPr>
              <w:jc w:val="right"/>
              <w:rPr>
                <w:rFonts w:ascii="Times New Roman" w:hAnsi="Times New Roman" w:cs="Times New Roman"/>
                <w:sz w:val="24"/>
                <w:szCs w:val="24"/>
              </w:rPr>
            </w:pPr>
            <w:r>
              <w:rPr>
                <w:rFonts w:ascii="Times New Roman" w:hAnsi="Times New Roman" w:cs="Times New Roman"/>
                <w:sz w:val="24"/>
                <w:szCs w:val="24"/>
              </w:rPr>
              <w:t>1.734</w:t>
            </w:r>
          </w:p>
        </w:tc>
      </w:tr>
      <w:tr w:rsidR="008A645E" w:rsidTr="008A7F93">
        <w:trPr>
          <w:trHeight w:val="423"/>
        </w:trPr>
        <w:tc>
          <w:tcPr>
            <w:tcW w:w="3605" w:type="dxa"/>
          </w:tcPr>
          <w:p w:rsidR="008A645E" w:rsidRPr="00E51902" w:rsidRDefault="00C33E72" w:rsidP="008A7F93">
            <w:pPr>
              <w:jc w:val="both"/>
              <w:rPr>
                <w:rFonts w:ascii="Times New Roman" w:hAnsi="Times New Roman" w:cs="Times New Roman"/>
                <w:sz w:val="24"/>
                <w:szCs w:val="24"/>
              </w:rPr>
            </w:pPr>
            <w:r>
              <w:rPr>
                <w:rFonts w:ascii="Times New Roman" w:hAnsi="Times New Roman" w:cs="Times New Roman"/>
                <w:sz w:val="24"/>
                <w:szCs w:val="24"/>
              </w:rPr>
              <w:t xml:space="preserve">3.Compensație spor titlu științific de doctor (d) - indexată conform O.U.G. nr. 83/2014 </w:t>
            </w:r>
            <w:r w:rsidRPr="00152330">
              <w:rPr>
                <w:rFonts w:ascii="Times New Roman" w:hAnsi="Times New Roman" w:cs="Times New Roman"/>
                <w:sz w:val="24"/>
                <w:szCs w:val="24"/>
              </w:rPr>
              <w:t>la 01.12.2015 (1.05*1,05*1,15)</w:t>
            </w:r>
          </w:p>
        </w:tc>
        <w:tc>
          <w:tcPr>
            <w:tcW w:w="992" w:type="dxa"/>
          </w:tcPr>
          <w:p w:rsidR="008A645E" w:rsidRDefault="00C33E72" w:rsidP="008A7F93">
            <w:pPr>
              <w:jc w:val="right"/>
              <w:rPr>
                <w:rFonts w:ascii="Times New Roman" w:hAnsi="Times New Roman" w:cs="Times New Roman"/>
                <w:sz w:val="24"/>
                <w:szCs w:val="24"/>
              </w:rPr>
            </w:pPr>
            <w:r>
              <w:rPr>
                <w:rFonts w:ascii="Times New Roman" w:hAnsi="Times New Roman" w:cs="Times New Roman"/>
                <w:sz w:val="24"/>
                <w:szCs w:val="24"/>
              </w:rPr>
              <w:t>1.030</w:t>
            </w:r>
          </w:p>
        </w:tc>
      </w:tr>
      <w:tr w:rsidR="008A645E" w:rsidTr="001A3158">
        <w:trPr>
          <w:trHeight w:val="856"/>
        </w:trPr>
        <w:tc>
          <w:tcPr>
            <w:tcW w:w="3605" w:type="dxa"/>
          </w:tcPr>
          <w:p w:rsidR="008A645E" w:rsidRDefault="00C33E72" w:rsidP="00C33E72">
            <w:pPr>
              <w:jc w:val="both"/>
              <w:rPr>
                <w:rFonts w:ascii="Times New Roman" w:hAnsi="Times New Roman" w:cs="Times New Roman"/>
                <w:sz w:val="24"/>
                <w:szCs w:val="24"/>
              </w:rPr>
            </w:pPr>
            <w:r>
              <w:rPr>
                <w:rFonts w:ascii="Times New Roman" w:hAnsi="Times New Roman" w:cs="Times New Roman"/>
                <w:b/>
                <w:sz w:val="24"/>
                <w:szCs w:val="24"/>
              </w:rPr>
              <w:t>D</w:t>
            </w:r>
            <w:r w:rsidRPr="002D3ADE">
              <w:rPr>
                <w:rFonts w:ascii="Times New Roman" w:hAnsi="Times New Roman" w:cs="Times New Roman"/>
                <w:b/>
                <w:sz w:val="24"/>
                <w:szCs w:val="24"/>
              </w:rPr>
              <w:t xml:space="preserve">repturi salariale </w:t>
            </w:r>
            <w:r>
              <w:rPr>
                <w:rFonts w:ascii="Times New Roman" w:hAnsi="Times New Roman" w:cs="Times New Roman"/>
                <w:b/>
                <w:sz w:val="24"/>
                <w:szCs w:val="24"/>
              </w:rPr>
              <w:t>conform O.U.G. nr. 20/2016</w:t>
            </w:r>
            <w:r w:rsidRPr="002D3ADE">
              <w:rPr>
                <w:rFonts w:ascii="Times New Roman" w:hAnsi="Times New Roman" w:cs="Times New Roman"/>
                <w:b/>
                <w:sz w:val="24"/>
                <w:szCs w:val="24"/>
              </w:rPr>
              <w:t xml:space="preserve"> (1+2+3)</w:t>
            </w:r>
          </w:p>
        </w:tc>
        <w:tc>
          <w:tcPr>
            <w:tcW w:w="992" w:type="dxa"/>
          </w:tcPr>
          <w:p w:rsidR="008A645E" w:rsidRDefault="00C33E72" w:rsidP="008A7F93">
            <w:pPr>
              <w:jc w:val="right"/>
              <w:rPr>
                <w:rFonts w:ascii="Times New Roman" w:hAnsi="Times New Roman" w:cs="Times New Roman"/>
                <w:sz w:val="24"/>
                <w:szCs w:val="24"/>
              </w:rPr>
            </w:pPr>
            <w:r>
              <w:rPr>
                <w:rFonts w:ascii="Times New Roman" w:hAnsi="Times New Roman" w:cs="Times New Roman"/>
                <w:sz w:val="24"/>
                <w:szCs w:val="24"/>
              </w:rPr>
              <w:t>9.699</w:t>
            </w:r>
          </w:p>
        </w:tc>
      </w:tr>
    </w:tbl>
    <w:p w:rsidR="008A645E" w:rsidRDefault="008A645E" w:rsidP="008A645E">
      <w:pPr>
        <w:spacing w:after="0" w:line="240" w:lineRule="auto"/>
        <w:ind w:left="1068"/>
        <w:jc w:val="both"/>
        <w:rPr>
          <w:rFonts w:ascii="Times New Roman" w:hAnsi="Times New Roman" w:cs="Times New Roman"/>
          <w:sz w:val="24"/>
          <w:szCs w:val="24"/>
          <w:vertAlign w:val="superscript"/>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1A3158">
        <w:rPr>
          <w:rFonts w:ascii="Times New Roman" w:hAnsi="Times New Roman" w:cs="Times New Roman"/>
          <w:sz w:val="24"/>
          <w:szCs w:val="24"/>
        </w:rPr>
        <w:t>b</w:t>
      </w:r>
      <w:r>
        <w:rPr>
          <w:rFonts w:ascii="Times New Roman" w:hAnsi="Times New Roman" w:cs="Times New Roman"/>
          <w:sz w:val="24"/>
          <w:szCs w:val="24"/>
        </w:rPr>
        <w:t>)</w:t>
      </w:r>
      <w:r w:rsidR="001A3158">
        <w:rPr>
          <w:rFonts w:ascii="Times New Roman" w:hAnsi="Times New Roman" w:cs="Times New Roman"/>
          <w:sz w:val="24"/>
          <w:szCs w:val="24"/>
        </w:rPr>
        <w:t xml:space="preserve">, </w:t>
      </w:r>
      <w:r>
        <w:rPr>
          <w:rFonts w:ascii="Times New Roman" w:hAnsi="Times New Roman" w:cs="Times New Roman"/>
          <w:sz w:val="24"/>
          <w:szCs w:val="24"/>
        </w:rPr>
        <w:t>d) - lit. de la alin. (4) art. 3</w:t>
      </w:r>
      <w:r w:rsidRPr="00F44070">
        <w:rPr>
          <w:rFonts w:ascii="Times New Roman" w:hAnsi="Times New Roman" w:cs="Times New Roman"/>
          <w:sz w:val="24"/>
          <w:szCs w:val="24"/>
          <w:vertAlign w:val="superscript"/>
        </w:rPr>
        <w:t>3</w:t>
      </w:r>
    </w:p>
    <w:p w:rsidR="008A645E" w:rsidRDefault="008A645E" w:rsidP="008A645E">
      <w:pPr>
        <w:spacing w:after="0" w:line="240" w:lineRule="auto"/>
        <w:ind w:left="1068"/>
        <w:jc w:val="both"/>
        <w:rPr>
          <w:rFonts w:ascii="Times New Roman" w:hAnsi="Times New Roman" w:cs="Times New Roman"/>
          <w:sz w:val="24"/>
          <w:szCs w:val="24"/>
        </w:rPr>
      </w:pPr>
    </w:p>
    <w:p w:rsidR="001A3158" w:rsidRDefault="001A3158" w:rsidP="008A645E">
      <w:pPr>
        <w:spacing w:after="0" w:line="240" w:lineRule="auto"/>
        <w:ind w:left="1068"/>
        <w:jc w:val="both"/>
        <w:rPr>
          <w:rFonts w:ascii="Times New Roman" w:hAnsi="Times New Roman" w:cs="Times New Roman"/>
          <w:sz w:val="24"/>
          <w:szCs w:val="24"/>
        </w:rPr>
      </w:pPr>
    </w:p>
    <w:p w:rsidR="008A645E" w:rsidRDefault="008A645E" w:rsidP="008A645E">
      <w:pPr>
        <w:spacing w:after="0" w:line="240" w:lineRule="auto"/>
        <w:ind w:left="1068"/>
        <w:jc w:val="both"/>
        <w:rPr>
          <w:rFonts w:ascii="Times New Roman" w:hAnsi="Times New Roman" w:cs="Times New Roman"/>
          <w:sz w:val="24"/>
          <w:szCs w:val="24"/>
        </w:rPr>
      </w:pPr>
      <w:r>
        <w:rPr>
          <w:rFonts w:ascii="Times New Roman" w:hAnsi="Times New Roman" w:cs="Times New Roman"/>
          <w:sz w:val="24"/>
          <w:szCs w:val="24"/>
        </w:rPr>
        <w:t>Procentul de 50% din diferență  = 50% (</w:t>
      </w:r>
      <w:r w:rsidR="001A3158">
        <w:rPr>
          <w:rFonts w:ascii="Times New Roman" w:hAnsi="Times New Roman" w:cs="Times New Roman"/>
          <w:sz w:val="24"/>
          <w:szCs w:val="24"/>
        </w:rPr>
        <w:t>9.699-9.609</w:t>
      </w:r>
      <w:r>
        <w:rPr>
          <w:rFonts w:ascii="Times New Roman" w:hAnsi="Times New Roman" w:cs="Times New Roman"/>
          <w:sz w:val="24"/>
          <w:szCs w:val="24"/>
        </w:rPr>
        <w:t xml:space="preserve">) = 50% * </w:t>
      </w:r>
      <w:r w:rsidR="001A3158">
        <w:rPr>
          <w:rFonts w:ascii="Times New Roman" w:hAnsi="Times New Roman" w:cs="Times New Roman"/>
          <w:sz w:val="24"/>
          <w:szCs w:val="24"/>
        </w:rPr>
        <w:t>90</w:t>
      </w:r>
      <w:r>
        <w:rPr>
          <w:rFonts w:ascii="Times New Roman" w:hAnsi="Times New Roman" w:cs="Times New Roman"/>
          <w:sz w:val="24"/>
          <w:szCs w:val="24"/>
        </w:rPr>
        <w:t xml:space="preserve"> =  </w:t>
      </w:r>
      <w:r w:rsidR="001A3158">
        <w:rPr>
          <w:rFonts w:ascii="Times New Roman" w:hAnsi="Times New Roman" w:cs="Times New Roman"/>
          <w:sz w:val="24"/>
          <w:szCs w:val="24"/>
        </w:rPr>
        <w:t>45</w:t>
      </w:r>
      <w:r>
        <w:rPr>
          <w:rFonts w:ascii="Times New Roman" w:hAnsi="Times New Roman" w:cs="Times New Roman"/>
          <w:sz w:val="24"/>
          <w:szCs w:val="24"/>
        </w:rPr>
        <w:t xml:space="preserve"> lei</w:t>
      </w:r>
    </w:p>
    <w:p w:rsidR="008A645E" w:rsidRDefault="008A645E" w:rsidP="00FF208E">
      <w:pPr>
        <w:spacing w:after="0" w:line="240" w:lineRule="auto"/>
        <w:jc w:val="both"/>
        <w:rPr>
          <w:rFonts w:ascii="Times New Roman" w:hAnsi="Times New Roman" w:cs="Times New Roman"/>
          <w:sz w:val="24"/>
          <w:szCs w:val="24"/>
        </w:rPr>
        <w:sectPr w:rsidR="008A645E" w:rsidSect="00A13D9B">
          <w:pgSz w:w="16838" w:h="11906" w:orient="landscape" w:code="9"/>
          <w:pgMar w:top="1276" w:right="1418" w:bottom="1134" w:left="1418" w:header="709" w:footer="709" w:gutter="0"/>
          <w:cols w:space="708"/>
          <w:docGrid w:linePitch="360"/>
        </w:sectPr>
      </w:pPr>
      <w:r>
        <w:rPr>
          <w:rFonts w:ascii="Times New Roman" w:hAnsi="Times New Roman" w:cs="Times New Roman"/>
          <w:sz w:val="24"/>
          <w:szCs w:val="24"/>
        </w:rPr>
        <w:tab/>
        <w:t xml:space="preserve">      Drepturi salariale acordate de la 01 august 2016 = </w:t>
      </w:r>
      <w:r w:rsidR="001A3158">
        <w:rPr>
          <w:rFonts w:ascii="Times New Roman" w:hAnsi="Times New Roman" w:cs="Times New Roman"/>
          <w:sz w:val="24"/>
          <w:szCs w:val="24"/>
        </w:rPr>
        <w:t>9.609</w:t>
      </w:r>
      <w:r>
        <w:rPr>
          <w:rFonts w:ascii="Times New Roman" w:hAnsi="Times New Roman" w:cs="Times New Roman"/>
          <w:sz w:val="24"/>
          <w:szCs w:val="24"/>
        </w:rPr>
        <w:t>+</w:t>
      </w:r>
      <w:r w:rsidR="001A3158">
        <w:rPr>
          <w:rFonts w:ascii="Times New Roman" w:hAnsi="Times New Roman" w:cs="Times New Roman"/>
          <w:sz w:val="24"/>
          <w:szCs w:val="24"/>
        </w:rPr>
        <w:t>45</w:t>
      </w:r>
      <w:r>
        <w:rPr>
          <w:rFonts w:ascii="Times New Roman" w:hAnsi="Times New Roman" w:cs="Times New Roman"/>
          <w:sz w:val="24"/>
          <w:szCs w:val="24"/>
        </w:rPr>
        <w:t xml:space="preserve"> = </w:t>
      </w:r>
      <w:r w:rsidR="001A3158">
        <w:rPr>
          <w:rFonts w:ascii="Times New Roman" w:hAnsi="Times New Roman" w:cs="Times New Roman"/>
          <w:sz w:val="24"/>
          <w:szCs w:val="24"/>
        </w:rPr>
        <w:t>9.654</w:t>
      </w:r>
      <w:r>
        <w:rPr>
          <w:rFonts w:ascii="Times New Roman" w:hAnsi="Times New Roman" w:cs="Times New Roman"/>
          <w:sz w:val="24"/>
          <w:szCs w:val="24"/>
        </w:rPr>
        <w:t xml:space="preserve"> lei. La această sumă se adaugă celelalte</w:t>
      </w:r>
      <w:r w:rsidRPr="00EC344F">
        <w:rPr>
          <w:rFonts w:ascii="Times New Roman" w:hAnsi="Times New Roman" w:cs="Times New Roman"/>
          <w:sz w:val="24"/>
          <w:szCs w:val="24"/>
        </w:rPr>
        <w:t xml:space="preserve"> </w:t>
      </w:r>
      <w:r>
        <w:rPr>
          <w:rFonts w:ascii="Times New Roman" w:hAnsi="Times New Roman" w:cs="Times New Roman"/>
          <w:sz w:val="24"/>
          <w:szCs w:val="24"/>
        </w:rPr>
        <w:t>elemente ale salariului în cuantumul avut, dacă sunt înde</w:t>
      </w:r>
      <w:r w:rsidR="001A3158">
        <w:rPr>
          <w:rFonts w:ascii="Times New Roman" w:hAnsi="Times New Roman" w:cs="Times New Roman"/>
          <w:sz w:val="24"/>
          <w:szCs w:val="24"/>
        </w:rPr>
        <w:t>plinite condițiile de acordare</w:t>
      </w:r>
      <w:r>
        <w:rPr>
          <w:rFonts w:ascii="Times New Roman" w:hAnsi="Times New Roman" w:cs="Times New Roman"/>
          <w:sz w:val="24"/>
          <w:szCs w:val="24"/>
        </w:rPr>
        <w:t xml:space="preserve"> pentru stabilirea salariului brut.</w:t>
      </w:r>
    </w:p>
    <w:p w:rsidR="00EC344F" w:rsidRDefault="00EC344F" w:rsidP="00EC344F">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lastRenderedPageBreak/>
        <w:t xml:space="preserve">Dacă salariul de bază </w:t>
      </w:r>
      <w:r w:rsidR="00A1719C">
        <w:rPr>
          <w:rFonts w:ascii="Times New Roman" w:hAnsi="Times New Roman" w:cs="Times New Roman"/>
          <w:sz w:val="24"/>
          <w:szCs w:val="24"/>
        </w:rPr>
        <w:t>avut</w:t>
      </w:r>
      <w:r>
        <w:rPr>
          <w:rFonts w:ascii="Times New Roman" w:hAnsi="Times New Roman" w:cs="Times New Roman"/>
          <w:sz w:val="24"/>
          <w:szCs w:val="24"/>
        </w:rPr>
        <w:t xml:space="preserve"> este mai mare decât drepturile salariale calculate conform lit. B persoana rămâne cu salariul de bază avut. Pentru acest personal didactic, se va face reconstituirea </w:t>
      </w:r>
      <w:r w:rsidR="00A1719C">
        <w:rPr>
          <w:rFonts w:ascii="Times New Roman" w:hAnsi="Times New Roman" w:cs="Times New Roman"/>
          <w:sz w:val="24"/>
          <w:szCs w:val="24"/>
        </w:rPr>
        <w:t xml:space="preserve">drepturilor </w:t>
      </w:r>
      <w:r>
        <w:rPr>
          <w:rFonts w:ascii="Times New Roman" w:hAnsi="Times New Roman" w:cs="Times New Roman"/>
          <w:sz w:val="24"/>
          <w:szCs w:val="24"/>
        </w:rPr>
        <w:t>salari</w:t>
      </w:r>
      <w:r w:rsidR="00A1719C">
        <w:rPr>
          <w:rFonts w:ascii="Times New Roman" w:hAnsi="Times New Roman" w:cs="Times New Roman"/>
          <w:sz w:val="24"/>
          <w:szCs w:val="24"/>
        </w:rPr>
        <w:t>a</w:t>
      </w:r>
      <w:r>
        <w:rPr>
          <w:rFonts w:ascii="Times New Roman" w:hAnsi="Times New Roman" w:cs="Times New Roman"/>
          <w:sz w:val="24"/>
          <w:szCs w:val="24"/>
        </w:rPr>
        <w:t>l</w:t>
      </w:r>
      <w:r w:rsidR="00A1719C">
        <w:rPr>
          <w:rFonts w:ascii="Times New Roman" w:hAnsi="Times New Roman" w:cs="Times New Roman"/>
          <w:sz w:val="24"/>
          <w:szCs w:val="24"/>
        </w:rPr>
        <w:t>e</w:t>
      </w:r>
      <w:r>
        <w:rPr>
          <w:rFonts w:ascii="Times New Roman" w:hAnsi="Times New Roman" w:cs="Times New Roman"/>
          <w:sz w:val="24"/>
          <w:szCs w:val="24"/>
        </w:rPr>
        <w:t xml:space="preserve"> conform </w:t>
      </w:r>
      <w:r w:rsidR="00A1719C">
        <w:rPr>
          <w:rFonts w:ascii="Times New Roman" w:hAnsi="Times New Roman" w:cs="Times New Roman"/>
          <w:sz w:val="24"/>
          <w:szCs w:val="24"/>
        </w:rPr>
        <w:t xml:space="preserve">O.U.G. nr. 20/2016 și respectiv a salariului brut după </w:t>
      </w:r>
      <w:r>
        <w:rPr>
          <w:rFonts w:ascii="Times New Roman" w:hAnsi="Times New Roman" w:cs="Times New Roman"/>
          <w:sz w:val="24"/>
          <w:szCs w:val="24"/>
        </w:rPr>
        <w:t>model</w:t>
      </w:r>
      <w:r w:rsidR="00A1719C">
        <w:rPr>
          <w:rFonts w:ascii="Times New Roman" w:hAnsi="Times New Roman" w:cs="Times New Roman"/>
          <w:sz w:val="24"/>
          <w:szCs w:val="24"/>
        </w:rPr>
        <w:t>ul</w:t>
      </w:r>
      <w:r>
        <w:rPr>
          <w:rFonts w:ascii="Times New Roman" w:hAnsi="Times New Roman" w:cs="Times New Roman"/>
          <w:sz w:val="24"/>
          <w:szCs w:val="24"/>
        </w:rPr>
        <w:t xml:space="preserve"> de calcul</w:t>
      </w:r>
      <w:r w:rsidR="00A1719C">
        <w:rPr>
          <w:rFonts w:ascii="Times New Roman" w:hAnsi="Times New Roman" w:cs="Times New Roman"/>
          <w:sz w:val="24"/>
          <w:szCs w:val="24"/>
        </w:rPr>
        <w:t xml:space="preserve"> prezentat la lit. D</w:t>
      </w:r>
      <w:r>
        <w:rPr>
          <w:rFonts w:ascii="Times New Roman" w:hAnsi="Times New Roman" w:cs="Times New Roman"/>
          <w:sz w:val="24"/>
          <w:szCs w:val="24"/>
        </w:rPr>
        <w:t>, obținând același cuantum.</w:t>
      </w:r>
    </w:p>
    <w:p w:rsidR="00BC00B9" w:rsidRDefault="00BC00B9" w:rsidP="007F4918">
      <w:pPr>
        <w:spacing w:after="0" w:line="240" w:lineRule="auto"/>
        <w:ind w:left="993"/>
        <w:jc w:val="both"/>
        <w:rPr>
          <w:rFonts w:ascii="Times New Roman" w:hAnsi="Times New Roman" w:cs="Times New Roman"/>
          <w:sz w:val="24"/>
          <w:szCs w:val="24"/>
        </w:rPr>
      </w:pPr>
    </w:p>
    <w:p w:rsidR="00BC00B9" w:rsidRPr="001445F9" w:rsidRDefault="00BC00B9" w:rsidP="00BC00B9">
      <w:pPr>
        <w:pStyle w:val="ListParagraph"/>
        <w:numPr>
          <w:ilvl w:val="0"/>
          <w:numId w:val="6"/>
        </w:numPr>
        <w:spacing w:after="0" w:line="240" w:lineRule="auto"/>
        <w:jc w:val="both"/>
        <w:rPr>
          <w:rFonts w:ascii="Times New Roman" w:hAnsi="Times New Roman" w:cs="Times New Roman"/>
          <w:sz w:val="24"/>
          <w:szCs w:val="24"/>
          <w:u w:val="single"/>
        </w:rPr>
      </w:pPr>
      <w:r w:rsidRPr="004D305C">
        <w:rPr>
          <w:rFonts w:ascii="Times New Roman" w:hAnsi="Times New Roman" w:cs="Times New Roman"/>
          <w:sz w:val="24"/>
          <w:szCs w:val="24"/>
          <w:u w:val="single"/>
        </w:rPr>
        <w:t xml:space="preserve">Stabilirea celorlalte </w:t>
      </w:r>
      <w:r>
        <w:rPr>
          <w:rFonts w:ascii="Times New Roman" w:hAnsi="Times New Roman" w:cs="Times New Roman"/>
          <w:sz w:val="24"/>
          <w:szCs w:val="24"/>
          <w:u w:val="single"/>
        </w:rPr>
        <w:t>elemente ale sistemului de salarizare</w:t>
      </w:r>
      <w:r w:rsidRPr="004D305C">
        <w:rPr>
          <w:rFonts w:ascii="Times New Roman" w:hAnsi="Times New Roman" w:cs="Times New Roman"/>
          <w:sz w:val="24"/>
          <w:szCs w:val="24"/>
          <w:u w:val="single"/>
        </w:rPr>
        <w:t>, în conformitate cu prevederile alin. (7) sau alin. (11) din art. 3</w:t>
      </w:r>
      <w:r w:rsidRPr="004D305C">
        <w:rPr>
          <w:rFonts w:ascii="Times New Roman" w:hAnsi="Times New Roman" w:cs="Times New Roman"/>
          <w:sz w:val="24"/>
          <w:szCs w:val="24"/>
          <w:u w:val="single"/>
          <w:vertAlign w:val="superscript"/>
        </w:rPr>
        <w:t>3</w:t>
      </w:r>
      <w:r w:rsidRPr="004D305C">
        <w:rPr>
          <w:rFonts w:ascii="Times New Roman" w:hAnsi="Times New Roman" w:cs="Times New Roman"/>
          <w:sz w:val="24"/>
          <w:szCs w:val="24"/>
          <w:u w:val="single"/>
        </w:rPr>
        <w:t xml:space="preserve"> din ordonanța de </w:t>
      </w:r>
      <w:r w:rsidRPr="001445F9">
        <w:rPr>
          <w:rFonts w:ascii="Times New Roman" w:hAnsi="Times New Roman" w:cs="Times New Roman"/>
          <w:sz w:val="24"/>
          <w:szCs w:val="24"/>
          <w:u w:val="single"/>
        </w:rPr>
        <w:t>urgență</w:t>
      </w:r>
      <w:r w:rsidR="001445F9" w:rsidRPr="001445F9">
        <w:rPr>
          <w:rFonts w:ascii="Times New Roman" w:hAnsi="Times New Roman" w:cs="Times New Roman"/>
          <w:sz w:val="24"/>
          <w:szCs w:val="24"/>
          <w:u w:val="single"/>
        </w:rPr>
        <w:t>,</w:t>
      </w:r>
      <w:r w:rsidR="001445F9" w:rsidRPr="001445F9">
        <w:rPr>
          <w:rFonts w:ascii="Times New Roman" w:hAnsi="Times New Roman" w:cs="Times New Roman"/>
          <w:bCs/>
          <w:sz w:val="24"/>
          <w:szCs w:val="24"/>
          <w:u w:val="single"/>
        </w:rPr>
        <w:t xml:space="preserve"> </w:t>
      </w:r>
      <w:r w:rsidR="001445F9" w:rsidRPr="001445F9">
        <w:rPr>
          <w:rFonts w:ascii="Times New Roman" w:hAnsi="Times New Roman" w:cs="Times New Roman"/>
          <w:sz w:val="24"/>
          <w:szCs w:val="24"/>
          <w:u w:val="single"/>
        </w:rPr>
        <w:t>în afara celor prevăzute la alin. (4) din art. 3</w:t>
      </w:r>
      <w:r w:rsidR="001445F9" w:rsidRPr="001445F9">
        <w:rPr>
          <w:rFonts w:ascii="Times New Roman" w:hAnsi="Times New Roman" w:cs="Times New Roman"/>
          <w:sz w:val="24"/>
          <w:szCs w:val="24"/>
          <w:u w:val="single"/>
          <w:vertAlign w:val="superscript"/>
        </w:rPr>
        <w:t>3</w:t>
      </w:r>
      <w:r w:rsidRPr="001445F9">
        <w:rPr>
          <w:rFonts w:ascii="Times New Roman" w:hAnsi="Times New Roman" w:cs="Times New Roman"/>
          <w:sz w:val="24"/>
          <w:szCs w:val="24"/>
          <w:u w:val="single"/>
        </w:rPr>
        <w:t>.</w:t>
      </w:r>
    </w:p>
    <w:p w:rsidR="00BC00B9" w:rsidRDefault="00BC00B9" w:rsidP="00BC00B9">
      <w:pPr>
        <w:spacing w:after="0" w:line="240" w:lineRule="auto"/>
        <w:ind w:left="1134"/>
        <w:jc w:val="both"/>
        <w:rPr>
          <w:rFonts w:ascii="Times New Roman" w:hAnsi="Times New Roman" w:cs="Times New Roman"/>
          <w:sz w:val="24"/>
          <w:szCs w:val="24"/>
        </w:rPr>
      </w:pPr>
      <w:r w:rsidRPr="00CA423B">
        <w:rPr>
          <w:rFonts w:ascii="Times New Roman" w:hAnsi="Times New Roman" w:cs="Times New Roman"/>
          <w:sz w:val="24"/>
          <w:szCs w:val="24"/>
        </w:rPr>
        <w:t xml:space="preserve">După stabilirea </w:t>
      </w:r>
      <w:r w:rsidRPr="004D305C">
        <w:rPr>
          <w:rFonts w:ascii="Times New Roman" w:hAnsi="Times New Roman" w:cs="Times New Roman"/>
          <w:sz w:val="24"/>
          <w:szCs w:val="24"/>
        </w:rPr>
        <w:t>drepturilor salariale care se vor acorda de la data de 01 august 2016 urmează constituirea</w:t>
      </w:r>
      <w:r w:rsidRPr="00CA423B">
        <w:rPr>
          <w:rFonts w:ascii="Times New Roman" w:hAnsi="Times New Roman" w:cs="Times New Roman"/>
          <w:sz w:val="24"/>
          <w:szCs w:val="24"/>
        </w:rPr>
        <w:t xml:space="preserve"> salariilor brute.</w:t>
      </w:r>
    </w:p>
    <w:p w:rsidR="00BC00B9" w:rsidRDefault="00BC00B9" w:rsidP="00BC00B9">
      <w:p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Pentru stabilirea la data de 01 august 2016 a </w:t>
      </w:r>
      <w:r w:rsidRPr="00033467">
        <w:rPr>
          <w:rFonts w:ascii="Times New Roman" w:hAnsi="Times New Roman" w:cs="Times New Roman"/>
          <w:b/>
          <w:sz w:val="24"/>
          <w:szCs w:val="24"/>
        </w:rPr>
        <w:t>salariilor brute</w:t>
      </w:r>
      <w:r>
        <w:rPr>
          <w:rFonts w:ascii="Times New Roman" w:hAnsi="Times New Roman" w:cs="Times New Roman"/>
          <w:sz w:val="24"/>
          <w:szCs w:val="24"/>
        </w:rPr>
        <w:t xml:space="preserve"> ale personalului didactic de predare, de conducere, îndrumare și control, la </w:t>
      </w:r>
      <w:r w:rsidR="003816F2">
        <w:rPr>
          <w:rFonts w:ascii="Times New Roman" w:hAnsi="Times New Roman" w:cs="Times New Roman"/>
          <w:sz w:val="24"/>
          <w:szCs w:val="24"/>
        </w:rPr>
        <w:t xml:space="preserve">drepturile salariale </w:t>
      </w:r>
      <w:r>
        <w:rPr>
          <w:rFonts w:ascii="Times New Roman" w:hAnsi="Times New Roman" w:cs="Times New Roman"/>
          <w:sz w:val="24"/>
          <w:szCs w:val="24"/>
        </w:rPr>
        <w:t xml:space="preserve">acordat conform celor de mai sus, se adaugă celelalte elemente ale salariului în cuantumul brut menținut la nivelul anului școlar 2015-2016, dacă își desfășoară activitatea în aceleași condiții. Aceste </w:t>
      </w:r>
      <w:r w:rsidR="003816F2">
        <w:rPr>
          <w:rFonts w:ascii="Times New Roman" w:hAnsi="Times New Roman" w:cs="Times New Roman"/>
          <w:sz w:val="24"/>
          <w:szCs w:val="24"/>
        </w:rPr>
        <w:t xml:space="preserve">elemente </w:t>
      </w:r>
      <w:r>
        <w:rPr>
          <w:rFonts w:ascii="Times New Roman" w:hAnsi="Times New Roman" w:cs="Times New Roman"/>
          <w:sz w:val="24"/>
          <w:szCs w:val="24"/>
        </w:rPr>
        <w:t>salariale de care beneficiază personalul didactic și care sunt menținute în același cuantum pot fi: spor practică pedagogică, spor predare simultană în învățământul primar sau gimnazial, spor pentru conducătorii de doctorat, indemnizație zone izolate, sume acordate din venituri proprii reprezentând creșterea calculată pentru stabilirea salariilor diferențiate și alte sporuri prevăzute de lege.</w:t>
      </w:r>
    </w:p>
    <w:p w:rsidR="002D4414" w:rsidRPr="006A2163" w:rsidRDefault="002D4414" w:rsidP="00BC00B9">
      <w:pPr>
        <w:spacing w:after="0" w:line="240" w:lineRule="auto"/>
        <w:ind w:left="1134"/>
        <w:jc w:val="both"/>
        <w:rPr>
          <w:rFonts w:ascii="Times New Roman" w:hAnsi="Times New Roman" w:cs="Times New Roman"/>
          <w:sz w:val="20"/>
          <w:szCs w:val="20"/>
        </w:rPr>
      </w:pPr>
    </w:p>
    <w:p w:rsidR="002D4414" w:rsidRDefault="002D4414" w:rsidP="002D4414">
      <w:p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Pentru personalul didactic din învățământul universitar și preuniversitar care </w:t>
      </w:r>
      <w:r w:rsidRPr="00D24637">
        <w:rPr>
          <w:rFonts w:ascii="Times New Roman" w:hAnsi="Times New Roman" w:cs="Times New Roman"/>
          <w:b/>
          <w:sz w:val="24"/>
          <w:szCs w:val="24"/>
        </w:rPr>
        <w:t>nu mai primește</w:t>
      </w:r>
      <w:r>
        <w:rPr>
          <w:rFonts w:ascii="Times New Roman" w:hAnsi="Times New Roman" w:cs="Times New Roman"/>
          <w:sz w:val="24"/>
          <w:szCs w:val="24"/>
        </w:rPr>
        <w:t xml:space="preserve"> unele drepturi salariale,  ca urmare a faptului că nu se mai îndeplinesc condițiile de acordare (spor pentru zonă izolată, spor practică pedagogică, spor predare simultană,</w:t>
      </w:r>
      <w:r w:rsidRPr="002D4414">
        <w:rPr>
          <w:rFonts w:ascii="Times New Roman" w:hAnsi="Times New Roman" w:cs="Times New Roman"/>
          <w:sz w:val="24"/>
          <w:szCs w:val="24"/>
        </w:rPr>
        <w:t xml:space="preserve"> </w:t>
      </w:r>
      <w:r>
        <w:rPr>
          <w:rFonts w:ascii="Times New Roman" w:hAnsi="Times New Roman" w:cs="Times New Roman"/>
          <w:sz w:val="24"/>
          <w:szCs w:val="24"/>
        </w:rPr>
        <w:t>spor pentru conducătorii de doctorat, salarii diferențiate, etc.) cuantumul acestora nu se va mai acorda, nefiind cuprins nici în noile salarii brute.</w:t>
      </w:r>
    </w:p>
    <w:p w:rsidR="002D4414" w:rsidRDefault="002D4414" w:rsidP="002D4414">
      <w:p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Pentru cazurile în care </w:t>
      </w:r>
      <w:r w:rsidRPr="00BF180A">
        <w:rPr>
          <w:rFonts w:ascii="Times New Roman" w:hAnsi="Times New Roman" w:cs="Times New Roman"/>
          <w:b/>
          <w:sz w:val="24"/>
          <w:szCs w:val="24"/>
        </w:rPr>
        <w:t>se modifică</w:t>
      </w:r>
      <w:r>
        <w:rPr>
          <w:rFonts w:ascii="Times New Roman" w:hAnsi="Times New Roman" w:cs="Times New Roman"/>
          <w:sz w:val="24"/>
          <w:szCs w:val="24"/>
        </w:rPr>
        <w:t xml:space="preserve"> condițiile de acordare a unor</w:t>
      </w:r>
      <w:r w:rsidR="006048A5">
        <w:rPr>
          <w:rFonts w:ascii="Times New Roman" w:hAnsi="Times New Roman" w:cs="Times New Roman"/>
          <w:sz w:val="24"/>
          <w:szCs w:val="24"/>
        </w:rPr>
        <w:t>a din</w:t>
      </w:r>
      <w:r>
        <w:rPr>
          <w:rFonts w:ascii="Times New Roman" w:hAnsi="Times New Roman" w:cs="Times New Roman"/>
          <w:sz w:val="24"/>
          <w:szCs w:val="24"/>
        </w:rPr>
        <w:t xml:space="preserve"> drepturi</w:t>
      </w:r>
      <w:r w:rsidR="006048A5">
        <w:rPr>
          <w:rFonts w:ascii="Times New Roman" w:hAnsi="Times New Roman" w:cs="Times New Roman"/>
          <w:sz w:val="24"/>
          <w:szCs w:val="24"/>
        </w:rPr>
        <w:t>le</w:t>
      </w:r>
      <w:r>
        <w:rPr>
          <w:rFonts w:ascii="Times New Roman" w:hAnsi="Times New Roman" w:cs="Times New Roman"/>
          <w:sz w:val="24"/>
          <w:szCs w:val="24"/>
        </w:rPr>
        <w:t xml:space="preserve"> salariale </w:t>
      </w:r>
      <w:r w:rsidR="006048A5">
        <w:rPr>
          <w:rFonts w:ascii="Times New Roman" w:hAnsi="Times New Roman" w:cs="Times New Roman"/>
          <w:sz w:val="24"/>
          <w:szCs w:val="24"/>
        </w:rPr>
        <w:t>menționate mai sus,</w:t>
      </w:r>
      <w:r>
        <w:rPr>
          <w:rFonts w:ascii="Times New Roman" w:hAnsi="Times New Roman" w:cs="Times New Roman"/>
          <w:sz w:val="24"/>
          <w:szCs w:val="24"/>
        </w:rPr>
        <w:t xml:space="preserve"> cuantumul acestora</w:t>
      </w:r>
      <w:r w:rsidRPr="007D4E0D">
        <w:rPr>
          <w:rFonts w:ascii="Times New Roman" w:hAnsi="Times New Roman" w:cs="Times New Roman"/>
          <w:sz w:val="24"/>
          <w:szCs w:val="24"/>
        </w:rPr>
        <w:t xml:space="preserve"> </w:t>
      </w:r>
      <w:r>
        <w:rPr>
          <w:rFonts w:ascii="Times New Roman" w:hAnsi="Times New Roman" w:cs="Times New Roman"/>
          <w:sz w:val="24"/>
          <w:szCs w:val="24"/>
        </w:rPr>
        <w:t>se modifică la nivelul funcțiilor similare în plată din instituția/ unitatea de învățământ în care acesta este încadrat, corespunzător noilor condiții.</w:t>
      </w:r>
    </w:p>
    <w:p w:rsidR="002D4414" w:rsidRDefault="002D4414" w:rsidP="002D4414">
      <w:p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În cazul în care într-o instituție/unitate de învățământ </w:t>
      </w:r>
      <w:r w:rsidRPr="00512628">
        <w:rPr>
          <w:rFonts w:ascii="Times New Roman" w:hAnsi="Times New Roman" w:cs="Times New Roman"/>
          <w:b/>
          <w:sz w:val="24"/>
          <w:szCs w:val="24"/>
        </w:rPr>
        <w:t>nu</w:t>
      </w:r>
      <w:r>
        <w:rPr>
          <w:rFonts w:ascii="Times New Roman" w:hAnsi="Times New Roman" w:cs="Times New Roman"/>
          <w:sz w:val="24"/>
          <w:szCs w:val="24"/>
        </w:rPr>
        <w:t xml:space="preserve"> </w:t>
      </w:r>
      <w:r w:rsidRPr="00512628">
        <w:rPr>
          <w:rFonts w:ascii="Times New Roman" w:hAnsi="Times New Roman" w:cs="Times New Roman"/>
          <w:b/>
          <w:sz w:val="24"/>
          <w:szCs w:val="24"/>
        </w:rPr>
        <w:t xml:space="preserve">există </w:t>
      </w:r>
      <w:r>
        <w:rPr>
          <w:rFonts w:ascii="Times New Roman" w:hAnsi="Times New Roman" w:cs="Times New Roman"/>
          <w:b/>
          <w:sz w:val="24"/>
          <w:szCs w:val="24"/>
        </w:rPr>
        <w:t>funcție</w:t>
      </w:r>
      <w:r w:rsidRPr="00512628">
        <w:rPr>
          <w:rFonts w:ascii="Times New Roman" w:hAnsi="Times New Roman" w:cs="Times New Roman"/>
          <w:b/>
          <w:sz w:val="24"/>
          <w:szCs w:val="24"/>
        </w:rPr>
        <w:t xml:space="preserve"> similar</w:t>
      </w:r>
      <w:r>
        <w:rPr>
          <w:rFonts w:ascii="Times New Roman" w:hAnsi="Times New Roman" w:cs="Times New Roman"/>
          <w:b/>
          <w:sz w:val="24"/>
          <w:szCs w:val="24"/>
        </w:rPr>
        <w:t>ă</w:t>
      </w:r>
      <w:r w:rsidRPr="00512628">
        <w:rPr>
          <w:rFonts w:ascii="Times New Roman" w:hAnsi="Times New Roman" w:cs="Times New Roman"/>
          <w:b/>
          <w:sz w:val="24"/>
          <w:szCs w:val="24"/>
        </w:rPr>
        <w:t xml:space="preserve"> în plată</w:t>
      </w:r>
      <w:r>
        <w:rPr>
          <w:rFonts w:ascii="Times New Roman" w:hAnsi="Times New Roman" w:cs="Times New Roman"/>
          <w:sz w:val="24"/>
          <w:szCs w:val="24"/>
        </w:rPr>
        <w:t xml:space="preserve"> stabilirea cuantumului corespunzător noilor condiții</w:t>
      </w:r>
      <w:r w:rsidRPr="00A3572F">
        <w:rPr>
          <w:rFonts w:ascii="Times New Roman" w:hAnsi="Times New Roman" w:cs="Times New Roman"/>
          <w:sz w:val="24"/>
          <w:szCs w:val="24"/>
        </w:rPr>
        <w:t xml:space="preserve"> se</w:t>
      </w:r>
      <w:r>
        <w:rPr>
          <w:rFonts w:ascii="Times New Roman" w:hAnsi="Times New Roman" w:cs="Times New Roman"/>
          <w:sz w:val="24"/>
          <w:szCs w:val="24"/>
        </w:rPr>
        <w:t xml:space="preserve"> face prin aplicarea prevederilor art. 4 alin. (5) din O.U.G. nr. 57/2015, acordându-se suma rezultată.</w:t>
      </w:r>
    </w:p>
    <w:p w:rsidR="002D4414" w:rsidRPr="006A2163" w:rsidRDefault="002D4414" w:rsidP="002D4414">
      <w:pPr>
        <w:spacing w:after="0" w:line="240" w:lineRule="auto"/>
        <w:ind w:left="1134"/>
        <w:jc w:val="both"/>
        <w:rPr>
          <w:rFonts w:ascii="Times New Roman" w:hAnsi="Times New Roman" w:cs="Times New Roman"/>
          <w:sz w:val="20"/>
          <w:szCs w:val="20"/>
        </w:rPr>
      </w:pPr>
    </w:p>
    <w:p w:rsidR="002D4414" w:rsidRDefault="002D4414" w:rsidP="002D4414">
      <w:p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Pentru stabilirea celorlalte elemente ale salariilor brute ale personalului didactic </w:t>
      </w:r>
      <w:r w:rsidRPr="003816F2">
        <w:rPr>
          <w:rFonts w:ascii="Times New Roman" w:hAnsi="Times New Roman" w:cs="Times New Roman"/>
          <w:b/>
          <w:sz w:val="24"/>
          <w:szCs w:val="24"/>
        </w:rPr>
        <w:t>nou angajat sau promovat</w:t>
      </w:r>
      <w:r>
        <w:rPr>
          <w:rFonts w:ascii="Times New Roman" w:hAnsi="Times New Roman" w:cs="Times New Roman"/>
          <w:sz w:val="24"/>
          <w:szCs w:val="24"/>
        </w:rPr>
        <w:t xml:space="preserve"> în funcții, grade didactice, tranșe de vechime în învățământ, gradații corespunzătoare vechimii în muncă pentru care nu există în aceeași instituție/unitate de învățământ funcție similară, se vor aplica prevederile alineatului (11) ale art. 3</w:t>
      </w:r>
      <w:r w:rsidRPr="00F76313">
        <w:rPr>
          <w:rFonts w:ascii="Times New Roman" w:hAnsi="Times New Roman" w:cs="Times New Roman"/>
          <w:sz w:val="24"/>
          <w:szCs w:val="24"/>
          <w:vertAlign w:val="superscript"/>
        </w:rPr>
        <w:t>3</w:t>
      </w:r>
      <w:r>
        <w:rPr>
          <w:rFonts w:ascii="Times New Roman" w:hAnsi="Times New Roman" w:cs="Times New Roman"/>
          <w:sz w:val="24"/>
          <w:szCs w:val="24"/>
        </w:rPr>
        <w:t xml:space="preserve"> din ordonanța de urgență, menținând cuantumurile rezultate din aplicarea prevederilor art. 4 alin. (5) din O.U.G. nr. 57/2015, în măsura în care personalul didactic îndeplinește condițiile de acordare a acestora.</w:t>
      </w:r>
    </w:p>
    <w:p w:rsidR="00BC00B9" w:rsidRPr="006A2163" w:rsidRDefault="00BC00B9" w:rsidP="007F4918">
      <w:pPr>
        <w:spacing w:after="0" w:line="240" w:lineRule="auto"/>
        <w:ind w:left="993"/>
        <w:jc w:val="both"/>
        <w:rPr>
          <w:rFonts w:ascii="Times New Roman" w:hAnsi="Times New Roman" w:cs="Times New Roman"/>
          <w:sz w:val="20"/>
          <w:szCs w:val="20"/>
        </w:rPr>
      </w:pPr>
    </w:p>
    <w:p w:rsidR="002B20C2" w:rsidRDefault="002B20C2" w:rsidP="006A2163">
      <w:p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Având în vedere că de la data de 01 august 2016 metodologia de calcul a salariului brut din Legea nr. 63/2011 este abrogată, pentru personalul didactic care rămâne cu drepturile salariale peste nivelul celor calculate conform lit. B, se va face reconstituirea sumelor </w:t>
      </w:r>
      <w:r w:rsidR="00B32608">
        <w:rPr>
          <w:rFonts w:ascii="Times New Roman" w:hAnsi="Times New Roman" w:cs="Times New Roman"/>
          <w:sz w:val="24"/>
          <w:szCs w:val="24"/>
        </w:rPr>
        <w:t>utilizând ca metodologie sistemul de calcul din O.U.G. nr. 20/2016</w:t>
      </w:r>
      <w:r>
        <w:rPr>
          <w:rFonts w:ascii="Times New Roman" w:hAnsi="Times New Roman" w:cs="Times New Roman"/>
          <w:sz w:val="24"/>
          <w:szCs w:val="24"/>
        </w:rPr>
        <w:t>, obținând același cuantum</w:t>
      </w:r>
      <w:r w:rsidR="00B32608">
        <w:rPr>
          <w:rFonts w:ascii="Times New Roman" w:hAnsi="Times New Roman" w:cs="Times New Roman"/>
          <w:sz w:val="24"/>
          <w:szCs w:val="24"/>
        </w:rPr>
        <w:t xml:space="preserve"> al salariului brut</w:t>
      </w:r>
      <w:r>
        <w:rPr>
          <w:rFonts w:ascii="Times New Roman" w:hAnsi="Times New Roman" w:cs="Times New Roman"/>
          <w:sz w:val="24"/>
          <w:szCs w:val="24"/>
        </w:rPr>
        <w:t>.</w:t>
      </w:r>
    </w:p>
    <w:p w:rsidR="002B20C2" w:rsidRPr="006A2163" w:rsidRDefault="002B20C2" w:rsidP="007F4918">
      <w:pPr>
        <w:spacing w:after="0" w:line="240" w:lineRule="auto"/>
        <w:ind w:left="993"/>
        <w:jc w:val="both"/>
        <w:rPr>
          <w:rFonts w:ascii="Times New Roman" w:hAnsi="Times New Roman" w:cs="Times New Roman"/>
          <w:sz w:val="20"/>
          <w:szCs w:val="20"/>
        </w:rPr>
      </w:pPr>
    </w:p>
    <w:p w:rsidR="000D244F" w:rsidRDefault="00FB2097" w:rsidP="006A2163">
      <w:pPr>
        <w:spacing w:after="0" w:line="240" w:lineRule="auto"/>
        <w:ind w:left="1134"/>
        <w:jc w:val="both"/>
        <w:rPr>
          <w:rFonts w:ascii="Times New Roman" w:hAnsi="Times New Roman" w:cs="Times New Roman"/>
          <w:sz w:val="24"/>
          <w:szCs w:val="24"/>
        </w:rPr>
        <w:sectPr w:rsidR="000D244F" w:rsidSect="00EF3AFE">
          <w:pgSz w:w="11906" w:h="16838"/>
          <w:pgMar w:top="1417" w:right="1133" w:bottom="1417" w:left="1276" w:header="708" w:footer="708" w:gutter="0"/>
          <w:cols w:space="708"/>
          <w:titlePg/>
          <w:docGrid w:linePitch="360"/>
        </w:sectPr>
      </w:pPr>
      <w:r>
        <w:rPr>
          <w:rFonts w:ascii="Times New Roman" w:hAnsi="Times New Roman" w:cs="Times New Roman"/>
          <w:sz w:val="24"/>
          <w:szCs w:val="24"/>
        </w:rPr>
        <w:t xml:space="preserve">În acest sens vă prezentăm un exemplu din învățământul preuniversitar care conține </w:t>
      </w:r>
      <w:r w:rsidR="000D6A47">
        <w:rPr>
          <w:rFonts w:ascii="Times New Roman" w:hAnsi="Times New Roman" w:cs="Times New Roman"/>
          <w:sz w:val="24"/>
          <w:szCs w:val="24"/>
        </w:rPr>
        <w:t>majoritatea</w:t>
      </w:r>
      <w:r>
        <w:rPr>
          <w:rFonts w:ascii="Times New Roman" w:hAnsi="Times New Roman" w:cs="Times New Roman"/>
          <w:sz w:val="24"/>
          <w:szCs w:val="24"/>
        </w:rPr>
        <w:t xml:space="preserve"> elementel</w:t>
      </w:r>
      <w:r w:rsidR="000D6A47">
        <w:rPr>
          <w:rFonts w:ascii="Times New Roman" w:hAnsi="Times New Roman" w:cs="Times New Roman"/>
          <w:sz w:val="24"/>
          <w:szCs w:val="24"/>
        </w:rPr>
        <w:t>or</w:t>
      </w:r>
      <w:r>
        <w:rPr>
          <w:rFonts w:ascii="Times New Roman" w:hAnsi="Times New Roman" w:cs="Times New Roman"/>
          <w:sz w:val="24"/>
          <w:szCs w:val="24"/>
        </w:rPr>
        <w:t xml:space="preserve"> </w:t>
      </w:r>
      <w:r w:rsidR="000E366B">
        <w:rPr>
          <w:rFonts w:ascii="Times New Roman" w:hAnsi="Times New Roman" w:cs="Times New Roman"/>
          <w:sz w:val="24"/>
          <w:szCs w:val="24"/>
        </w:rPr>
        <w:t xml:space="preserve">componente </w:t>
      </w:r>
      <w:r>
        <w:rPr>
          <w:rFonts w:ascii="Times New Roman" w:hAnsi="Times New Roman" w:cs="Times New Roman"/>
          <w:sz w:val="24"/>
          <w:szCs w:val="24"/>
        </w:rPr>
        <w:t xml:space="preserve">ale </w:t>
      </w:r>
      <w:r w:rsidR="00083099">
        <w:rPr>
          <w:rFonts w:ascii="Times New Roman" w:hAnsi="Times New Roman" w:cs="Times New Roman"/>
          <w:sz w:val="24"/>
          <w:szCs w:val="24"/>
        </w:rPr>
        <w:t>drepturilor salariale avute</w:t>
      </w:r>
      <w:r w:rsidR="000E366B">
        <w:rPr>
          <w:rFonts w:ascii="Times New Roman" w:hAnsi="Times New Roman" w:cs="Times New Roman"/>
          <w:sz w:val="24"/>
          <w:szCs w:val="24"/>
        </w:rPr>
        <w:t>,</w:t>
      </w:r>
      <w:r>
        <w:rPr>
          <w:rFonts w:ascii="Times New Roman" w:hAnsi="Times New Roman" w:cs="Times New Roman"/>
          <w:sz w:val="24"/>
          <w:szCs w:val="24"/>
        </w:rPr>
        <w:t xml:space="preserve"> astfel încât </w:t>
      </w:r>
      <w:r w:rsidR="000E366B">
        <w:rPr>
          <w:rFonts w:ascii="Times New Roman" w:hAnsi="Times New Roman" w:cs="Times New Roman"/>
          <w:sz w:val="24"/>
          <w:szCs w:val="24"/>
        </w:rPr>
        <w:t xml:space="preserve">reconstituirea salariului </w:t>
      </w:r>
      <w:r w:rsidR="00083099">
        <w:rPr>
          <w:rFonts w:ascii="Times New Roman" w:hAnsi="Times New Roman" w:cs="Times New Roman"/>
          <w:sz w:val="24"/>
          <w:szCs w:val="24"/>
        </w:rPr>
        <w:t>brut</w:t>
      </w:r>
      <w:r w:rsidR="000E366B">
        <w:rPr>
          <w:rFonts w:ascii="Times New Roman" w:hAnsi="Times New Roman" w:cs="Times New Roman"/>
          <w:sz w:val="24"/>
          <w:szCs w:val="24"/>
        </w:rPr>
        <w:t xml:space="preserve"> </w:t>
      </w:r>
      <w:r>
        <w:rPr>
          <w:rFonts w:ascii="Times New Roman" w:hAnsi="Times New Roman" w:cs="Times New Roman"/>
          <w:sz w:val="24"/>
          <w:szCs w:val="24"/>
        </w:rPr>
        <w:t>să</w:t>
      </w:r>
      <w:r w:rsidR="000E366B">
        <w:rPr>
          <w:rFonts w:ascii="Times New Roman" w:hAnsi="Times New Roman" w:cs="Times New Roman"/>
          <w:sz w:val="24"/>
          <w:szCs w:val="24"/>
        </w:rPr>
        <w:t xml:space="preserve"> se </w:t>
      </w:r>
      <w:r>
        <w:rPr>
          <w:rFonts w:ascii="Times New Roman" w:hAnsi="Times New Roman" w:cs="Times New Roman"/>
          <w:sz w:val="24"/>
          <w:szCs w:val="24"/>
        </w:rPr>
        <w:t xml:space="preserve">poată </w:t>
      </w:r>
      <w:r w:rsidR="000E366B">
        <w:rPr>
          <w:rFonts w:ascii="Times New Roman" w:hAnsi="Times New Roman" w:cs="Times New Roman"/>
          <w:sz w:val="24"/>
          <w:szCs w:val="24"/>
        </w:rPr>
        <w:t>adapta</w:t>
      </w:r>
      <w:r>
        <w:rPr>
          <w:rFonts w:ascii="Times New Roman" w:hAnsi="Times New Roman" w:cs="Times New Roman"/>
          <w:sz w:val="24"/>
          <w:szCs w:val="24"/>
        </w:rPr>
        <w:t xml:space="preserve"> în funcție de condițiile fiecărui cadru didactic:</w:t>
      </w:r>
    </w:p>
    <w:p w:rsidR="00FB2097" w:rsidRDefault="008418E7" w:rsidP="00033467">
      <w:pPr>
        <w:spacing w:after="0" w:line="240" w:lineRule="auto"/>
        <w:ind w:left="1068"/>
        <w:jc w:val="both"/>
        <w:rPr>
          <w:rFonts w:ascii="Times New Roman" w:hAnsi="Times New Roman" w:cs="Times New Roman"/>
          <w:sz w:val="24"/>
          <w:szCs w:val="24"/>
        </w:rPr>
      </w:pPr>
      <w:r>
        <w:rPr>
          <w:rFonts w:ascii="Times New Roman" w:hAnsi="Times New Roman" w:cs="Times New Roman"/>
          <w:sz w:val="24"/>
          <w:szCs w:val="24"/>
        </w:rPr>
        <w:lastRenderedPageBreak/>
        <w:t>Reconstituire salariu brut p</w:t>
      </w:r>
      <w:r w:rsidR="0093714F">
        <w:rPr>
          <w:rFonts w:ascii="Times New Roman" w:hAnsi="Times New Roman" w:cs="Times New Roman"/>
          <w:sz w:val="24"/>
          <w:szCs w:val="24"/>
        </w:rPr>
        <w:t>rofesor grad didactic I vechime peste 40 de ani</w:t>
      </w:r>
      <w:r w:rsidR="008A57EB">
        <w:rPr>
          <w:rFonts w:ascii="Times New Roman" w:hAnsi="Times New Roman" w:cs="Times New Roman"/>
          <w:sz w:val="24"/>
          <w:szCs w:val="24"/>
        </w:rPr>
        <w:t xml:space="preserve"> (calcul ipotetic)</w:t>
      </w:r>
    </w:p>
    <w:p w:rsidR="008A57EB" w:rsidRPr="003F56B5" w:rsidRDefault="008A57EB" w:rsidP="00033467">
      <w:pPr>
        <w:spacing w:after="0" w:line="240" w:lineRule="auto"/>
        <w:ind w:left="1068"/>
        <w:jc w:val="both"/>
        <w:rPr>
          <w:rFonts w:ascii="Times New Roman" w:hAnsi="Times New Roman" w:cs="Times New Roman"/>
          <w:sz w:val="16"/>
          <w:szCs w:val="16"/>
        </w:rPr>
      </w:pPr>
    </w:p>
    <w:p w:rsidR="0093714F" w:rsidRDefault="008A57EB" w:rsidP="00033467">
      <w:pPr>
        <w:spacing w:after="0" w:line="240" w:lineRule="auto"/>
        <w:ind w:left="106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lei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lei</w:t>
      </w:r>
    </w:p>
    <w:tbl>
      <w:tblPr>
        <w:tblStyle w:val="TableGrid"/>
        <w:tblpPr w:leftFromText="180" w:rightFromText="180" w:vertAnchor="text" w:tblpY="1"/>
        <w:tblOverlap w:val="never"/>
        <w:tblW w:w="4608" w:type="dxa"/>
        <w:tblLook w:val="04A0"/>
      </w:tblPr>
      <w:tblGrid>
        <w:gridCol w:w="3605"/>
        <w:gridCol w:w="1003"/>
      </w:tblGrid>
      <w:tr w:rsidR="005B6BA2" w:rsidTr="00000860">
        <w:tc>
          <w:tcPr>
            <w:tcW w:w="4608" w:type="dxa"/>
            <w:gridSpan w:val="2"/>
          </w:tcPr>
          <w:p w:rsidR="005B6BA2" w:rsidRDefault="008418E7" w:rsidP="00000860">
            <w:pPr>
              <w:jc w:val="center"/>
              <w:rPr>
                <w:rFonts w:ascii="Times New Roman" w:hAnsi="Times New Roman" w:cs="Times New Roman"/>
                <w:sz w:val="24"/>
                <w:szCs w:val="24"/>
              </w:rPr>
            </w:pPr>
            <w:r>
              <w:rPr>
                <w:rFonts w:ascii="Times New Roman" w:hAnsi="Times New Roman" w:cs="Times New Roman"/>
                <w:sz w:val="24"/>
                <w:szCs w:val="24"/>
              </w:rPr>
              <w:t xml:space="preserve">Salariu brut metodologie </w:t>
            </w:r>
            <w:r w:rsidR="005B6BA2">
              <w:rPr>
                <w:rFonts w:ascii="Times New Roman" w:hAnsi="Times New Roman" w:cs="Times New Roman"/>
                <w:sz w:val="24"/>
                <w:szCs w:val="24"/>
              </w:rPr>
              <w:t>Anexa nr. 5 la Legea nr. 63/2011</w:t>
            </w:r>
          </w:p>
        </w:tc>
      </w:tr>
      <w:tr w:rsidR="005B6BA2" w:rsidTr="00000860">
        <w:trPr>
          <w:trHeight w:val="419"/>
        </w:trPr>
        <w:tc>
          <w:tcPr>
            <w:tcW w:w="3605" w:type="dxa"/>
          </w:tcPr>
          <w:p w:rsidR="005B6BA2" w:rsidRDefault="005B6BA2" w:rsidP="00000860">
            <w:pPr>
              <w:jc w:val="both"/>
              <w:rPr>
                <w:rFonts w:ascii="Times New Roman" w:hAnsi="Times New Roman" w:cs="Times New Roman"/>
                <w:sz w:val="24"/>
                <w:szCs w:val="24"/>
              </w:rPr>
            </w:pPr>
            <w:r>
              <w:rPr>
                <w:rFonts w:ascii="Times New Roman" w:hAnsi="Times New Roman" w:cs="Times New Roman"/>
                <w:sz w:val="24"/>
                <w:szCs w:val="24"/>
              </w:rPr>
              <w:t>A. Salariul de încadrare 01.12.2012</w:t>
            </w:r>
          </w:p>
        </w:tc>
        <w:tc>
          <w:tcPr>
            <w:tcW w:w="1003" w:type="dxa"/>
          </w:tcPr>
          <w:p w:rsidR="005B6BA2" w:rsidRDefault="005B6BA2" w:rsidP="00000860">
            <w:pPr>
              <w:jc w:val="right"/>
              <w:rPr>
                <w:rFonts w:ascii="Times New Roman" w:hAnsi="Times New Roman" w:cs="Times New Roman"/>
                <w:sz w:val="24"/>
                <w:szCs w:val="24"/>
              </w:rPr>
            </w:pPr>
            <w:r>
              <w:rPr>
                <w:rFonts w:ascii="Times New Roman" w:hAnsi="Times New Roman" w:cs="Times New Roman"/>
                <w:sz w:val="24"/>
                <w:szCs w:val="24"/>
              </w:rPr>
              <w:t>2.200</w:t>
            </w:r>
          </w:p>
        </w:tc>
      </w:tr>
      <w:tr w:rsidR="005B6BA2" w:rsidTr="00D41380">
        <w:trPr>
          <w:trHeight w:val="695"/>
        </w:trPr>
        <w:tc>
          <w:tcPr>
            <w:tcW w:w="3605" w:type="dxa"/>
          </w:tcPr>
          <w:p w:rsidR="005B6BA2" w:rsidRDefault="005B6BA2" w:rsidP="00000860">
            <w:pPr>
              <w:jc w:val="both"/>
              <w:rPr>
                <w:rFonts w:ascii="Times New Roman" w:hAnsi="Times New Roman" w:cs="Times New Roman"/>
                <w:sz w:val="24"/>
                <w:szCs w:val="24"/>
              </w:rPr>
            </w:pPr>
            <w:r>
              <w:rPr>
                <w:rFonts w:ascii="Times New Roman" w:hAnsi="Times New Roman" w:cs="Times New Roman"/>
                <w:sz w:val="24"/>
                <w:szCs w:val="24"/>
              </w:rPr>
              <w:t>C. Indemnizația pentru învățământ special = 15%*A</w:t>
            </w:r>
          </w:p>
        </w:tc>
        <w:tc>
          <w:tcPr>
            <w:tcW w:w="1003" w:type="dxa"/>
          </w:tcPr>
          <w:p w:rsidR="005B6BA2" w:rsidRDefault="005B6BA2" w:rsidP="00000860">
            <w:pPr>
              <w:jc w:val="right"/>
              <w:rPr>
                <w:rFonts w:ascii="Times New Roman" w:hAnsi="Times New Roman" w:cs="Times New Roman"/>
                <w:sz w:val="24"/>
                <w:szCs w:val="24"/>
              </w:rPr>
            </w:pPr>
            <w:r>
              <w:rPr>
                <w:rFonts w:ascii="Times New Roman" w:hAnsi="Times New Roman" w:cs="Times New Roman"/>
                <w:sz w:val="24"/>
                <w:szCs w:val="24"/>
              </w:rPr>
              <w:t>330</w:t>
            </w:r>
          </w:p>
        </w:tc>
      </w:tr>
      <w:tr w:rsidR="005B6BA2" w:rsidTr="00D41380">
        <w:trPr>
          <w:trHeight w:val="407"/>
        </w:trPr>
        <w:tc>
          <w:tcPr>
            <w:tcW w:w="3605" w:type="dxa"/>
          </w:tcPr>
          <w:p w:rsidR="005B6BA2" w:rsidRPr="00E51902" w:rsidRDefault="005B6BA2" w:rsidP="00000860">
            <w:pPr>
              <w:jc w:val="both"/>
              <w:rPr>
                <w:rFonts w:ascii="Times New Roman" w:hAnsi="Times New Roman" w:cs="Times New Roman"/>
                <w:sz w:val="24"/>
                <w:szCs w:val="24"/>
              </w:rPr>
            </w:pPr>
            <w:r>
              <w:rPr>
                <w:rFonts w:ascii="Times New Roman" w:hAnsi="Times New Roman" w:cs="Times New Roman"/>
                <w:sz w:val="24"/>
                <w:szCs w:val="24"/>
              </w:rPr>
              <w:t>D.Gradația de merit = 25%*A</w:t>
            </w:r>
          </w:p>
        </w:tc>
        <w:tc>
          <w:tcPr>
            <w:tcW w:w="1003" w:type="dxa"/>
          </w:tcPr>
          <w:p w:rsidR="005B6BA2" w:rsidRDefault="005B6BA2" w:rsidP="00000860">
            <w:pPr>
              <w:jc w:val="right"/>
              <w:rPr>
                <w:rFonts w:ascii="Times New Roman" w:hAnsi="Times New Roman" w:cs="Times New Roman"/>
                <w:sz w:val="24"/>
                <w:szCs w:val="24"/>
              </w:rPr>
            </w:pPr>
            <w:r>
              <w:rPr>
                <w:rFonts w:ascii="Times New Roman" w:hAnsi="Times New Roman" w:cs="Times New Roman"/>
                <w:sz w:val="24"/>
                <w:szCs w:val="24"/>
              </w:rPr>
              <w:t>550</w:t>
            </w:r>
          </w:p>
        </w:tc>
      </w:tr>
      <w:tr w:rsidR="005B6BA2" w:rsidTr="00D41380">
        <w:trPr>
          <w:trHeight w:val="1266"/>
        </w:trPr>
        <w:tc>
          <w:tcPr>
            <w:tcW w:w="3605" w:type="dxa"/>
          </w:tcPr>
          <w:p w:rsidR="005B6BA2" w:rsidRDefault="005B6BA2" w:rsidP="00000860">
            <w:pPr>
              <w:jc w:val="both"/>
              <w:rPr>
                <w:rFonts w:ascii="Times New Roman" w:hAnsi="Times New Roman" w:cs="Times New Roman"/>
                <w:sz w:val="24"/>
                <w:szCs w:val="24"/>
              </w:rPr>
            </w:pPr>
            <w:r>
              <w:rPr>
                <w:rFonts w:ascii="Times New Roman" w:hAnsi="Times New Roman" w:cs="Times New Roman"/>
                <w:sz w:val="24"/>
                <w:szCs w:val="24"/>
              </w:rPr>
              <w:t>E. Indemnizația dirigenție, învățători, educatoare, institutori, profesori învățământ preșcolar/ primar = 10%*(A+C+D)</w:t>
            </w:r>
          </w:p>
        </w:tc>
        <w:tc>
          <w:tcPr>
            <w:tcW w:w="1003" w:type="dxa"/>
          </w:tcPr>
          <w:p w:rsidR="005B6BA2" w:rsidRDefault="005B6BA2" w:rsidP="00000860">
            <w:pPr>
              <w:jc w:val="right"/>
              <w:rPr>
                <w:rFonts w:ascii="Times New Roman" w:hAnsi="Times New Roman" w:cs="Times New Roman"/>
                <w:sz w:val="24"/>
                <w:szCs w:val="24"/>
              </w:rPr>
            </w:pPr>
            <w:r>
              <w:rPr>
                <w:rFonts w:ascii="Times New Roman" w:hAnsi="Times New Roman" w:cs="Times New Roman"/>
                <w:sz w:val="24"/>
                <w:szCs w:val="24"/>
              </w:rPr>
              <w:t>308</w:t>
            </w:r>
          </w:p>
        </w:tc>
      </w:tr>
      <w:tr w:rsidR="005B6BA2" w:rsidTr="00D41380">
        <w:trPr>
          <w:trHeight w:val="561"/>
        </w:trPr>
        <w:tc>
          <w:tcPr>
            <w:tcW w:w="3605" w:type="dxa"/>
          </w:tcPr>
          <w:p w:rsidR="005B6BA2" w:rsidRDefault="005B6BA2" w:rsidP="00000860">
            <w:pPr>
              <w:jc w:val="both"/>
              <w:rPr>
                <w:rFonts w:ascii="Times New Roman" w:hAnsi="Times New Roman" w:cs="Times New Roman"/>
                <w:sz w:val="24"/>
                <w:szCs w:val="24"/>
              </w:rPr>
            </w:pPr>
            <w:r>
              <w:rPr>
                <w:rFonts w:ascii="Times New Roman" w:hAnsi="Times New Roman" w:cs="Times New Roman"/>
                <w:sz w:val="24"/>
                <w:szCs w:val="24"/>
              </w:rPr>
              <w:t>Spor de vechime în muncă = 25%* (A+C+D+E)</w:t>
            </w:r>
          </w:p>
        </w:tc>
        <w:tc>
          <w:tcPr>
            <w:tcW w:w="1003" w:type="dxa"/>
          </w:tcPr>
          <w:p w:rsidR="005B6BA2" w:rsidRDefault="005B6BA2" w:rsidP="00000860">
            <w:pPr>
              <w:jc w:val="right"/>
              <w:rPr>
                <w:rFonts w:ascii="Times New Roman" w:hAnsi="Times New Roman" w:cs="Times New Roman"/>
                <w:sz w:val="24"/>
                <w:szCs w:val="24"/>
              </w:rPr>
            </w:pPr>
            <w:r>
              <w:rPr>
                <w:rFonts w:ascii="Times New Roman" w:hAnsi="Times New Roman" w:cs="Times New Roman"/>
                <w:sz w:val="24"/>
                <w:szCs w:val="24"/>
              </w:rPr>
              <w:t>847</w:t>
            </w:r>
          </w:p>
        </w:tc>
      </w:tr>
      <w:tr w:rsidR="005B6BA2" w:rsidTr="00000860">
        <w:tc>
          <w:tcPr>
            <w:tcW w:w="3605" w:type="dxa"/>
          </w:tcPr>
          <w:p w:rsidR="005B6BA2" w:rsidRDefault="005B6BA2" w:rsidP="00000860">
            <w:pPr>
              <w:jc w:val="both"/>
              <w:rPr>
                <w:rFonts w:ascii="Times New Roman" w:hAnsi="Times New Roman" w:cs="Times New Roman"/>
                <w:sz w:val="24"/>
                <w:szCs w:val="24"/>
              </w:rPr>
            </w:pPr>
            <w:r>
              <w:rPr>
                <w:rFonts w:ascii="Times New Roman" w:hAnsi="Times New Roman" w:cs="Times New Roman"/>
                <w:sz w:val="24"/>
                <w:szCs w:val="24"/>
              </w:rPr>
              <w:t>Compensație spor titlu științific de doctor = 15%*(A+C+D+E)</w:t>
            </w:r>
          </w:p>
        </w:tc>
        <w:tc>
          <w:tcPr>
            <w:tcW w:w="1003" w:type="dxa"/>
          </w:tcPr>
          <w:p w:rsidR="005B6BA2" w:rsidRDefault="005B6BA2" w:rsidP="00000860">
            <w:pPr>
              <w:jc w:val="right"/>
              <w:rPr>
                <w:rFonts w:ascii="Times New Roman" w:hAnsi="Times New Roman" w:cs="Times New Roman"/>
                <w:sz w:val="24"/>
                <w:szCs w:val="24"/>
              </w:rPr>
            </w:pPr>
            <w:r>
              <w:rPr>
                <w:rFonts w:ascii="Times New Roman" w:hAnsi="Times New Roman" w:cs="Times New Roman"/>
                <w:sz w:val="24"/>
                <w:szCs w:val="24"/>
              </w:rPr>
              <w:t>508</w:t>
            </w:r>
          </w:p>
        </w:tc>
      </w:tr>
      <w:tr w:rsidR="005B6BA2" w:rsidTr="00D41380">
        <w:trPr>
          <w:trHeight w:val="407"/>
        </w:trPr>
        <w:tc>
          <w:tcPr>
            <w:tcW w:w="3605" w:type="dxa"/>
          </w:tcPr>
          <w:p w:rsidR="005B6BA2" w:rsidRDefault="005B6BA2" w:rsidP="00000860">
            <w:pPr>
              <w:jc w:val="both"/>
              <w:rPr>
                <w:rFonts w:ascii="Times New Roman" w:hAnsi="Times New Roman" w:cs="Times New Roman"/>
                <w:sz w:val="24"/>
                <w:szCs w:val="24"/>
              </w:rPr>
            </w:pPr>
            <w:r>
              <w:rPr>
                <w:rFonts w:ascii="Times New Roman" w:hAnsi="Times New Roman" w:cs="Times New Roman"/>
                <w:sz w:val="24"/>
                <w:szCs w:val="24"/>
              </w:rPr>
              <w:t xml:space="preserve">Compensație diferență zone izolate </w:t>
            </w:r>
          </w:p>
        </w:tc>
        <w:tc>
          <w:tcPr>
            <w:tcW w:w="1003" w:type="dxa"/>
          </w:tcPr>
          <w:p w:rsidR="005B6BA2" w:rsidRDefault="005B6BA2" w:rsidP="00000860">
            <w:pPr>
              <w:jc w:val="right"/>
              <w:rPr>
                <w:rFonts w:ascii="Times New Roman" w:hAnsi="Times New Roman" w:cs="Times New Roman"/>
                <w:sz w:val="24"/>
                <w:szCs w:val="24"/>
              </w:rPr>
            </w:pPr>
            <w:r>
              <w:rPr>
                <w:rFonts w:ascii="Times New Roman" w:hAnsi="Times New Roman" w:cs="Times New Roman"/>
                <w:sz w:val="24"/>
                <w:szCs w:val="24"/>
              </w:rPr>
              <w:t>440</w:t>
            </w:r>
          </w:p>
        </w:tc>
      </w:tr>
      <w:tr w:rsidR="005B6BA2" w:rsidTr="00D41380">
        <w:trPr>
          <w:trHeight w:val="424"/>
        </w:trPr>
        <w:tc>
          <w:tcPr>
            <w:tcW w:w="3605" w:type="dxa"/>
          </w:tcPr>
          <w:p w:rsidR="005B6BA2" w:rsidRDefault="005B6BA2" w:rsidP="00083099">
            <w:pPr>
              <w:jc w:val="both"/>
              <w:rPr>
                <w:rFonts w:ascii="Times New Roman" w:hAnsi="Times New Roman" w:cs="Times New Roman"/>
                <w:sz w:val="24"/>
                <w:szCs w:val="24"/>
              </w:rPr>
            </w:pPr>
            <w:r>
              <w:rPr>
                <w:rFonts w:ascii="Times New Roman" w:hAnsi="Times New Roman" w:cs="Times New Roman"/>
                <w:sz w:val="24"/>
                <w:szCs w:val="24"/>
              </w:rPr>
              <w:t xml:space="preserve">Total </w:t>
            </w:r>
            <w:r w:rsidR="00083099">
              <w:rPr>
                <w:rFonts w:ascii="Times New Roman" w:hAnsi="Times New Roman" w:cs="Times New Roman"/>
                <w:sz w:val="24"/>
                <w:szCs w:val="24"/>
              </w:rPr>
              <w:t>drepturi salariale</w:t>
            </w:r>
            <w:r w:rsidR="00DB10E4">
              <w:rPr>
                <w:rFonts w:ascii="Times New Roman" w:hAnsi="Times New Roman" w:cs="Times New Roman"/>
                <w:sz w:val="24"/>
                <w:szCs w:val="24"/>
              </w:rPr>
              <w:t xml:space="preserve"> aferente salariului de bază comparabil</w:t>
            </w:r>
          </w:p>
        </w:tc>
        <w:tc>
          <w:tcPr>
            <w:tcW w:w="1003" w:type="dxa"/>
          </w:tcPr>
          <w:p w:rsidR="005B6BA2" w:rsidRDefault="005B6BA2" w:rsidP="00000860">
            <w:pPr>
              <w:jc w:val="right"/>
              <w:rPr>
                <w:rFonts w:ascii="Times New Roman" w:hAnsi="Times New Roman" w:cs="Times New Roman"/>
                <w:sz w:val="24"/>
                <w:szCs w:val="24"/>
              </w:rPr>
            </w:pPr>
            <w:r>
              <w:rPr>
                <w:rFonts w:ascii="Times New Roman" w:hAnsi="Times New Roman" w:cs="Times New Roman"/>
                <w:sz w:val="24"/>
                <w:szCs w:val="24"/>
              </w:rPr>
              <w:t>5</w:t>
            </w:r>
            <w:r w:rsidR="00000860">
              <w:rPr>
                <w:rFonts w:ascii="Times New Roman" w:hAnsi="Times New Roman" w:cs="Times New Roman"/>
                <w:sz w:val="24"/>
                <w:szCs w:val="24"/>
              </w:rPr>
              <w:t>.</w:t>
            </w:r>
            <w:r>
              <w:rPr>
                <w:rFonts w:ascii="Times New Roman" w:hAnsi="Times New Roman" w:cs="Times New Roman"/>
                <w:sz w:val="24"/>
                <w:szCs w:val="24"/>
              </w:rPr>
              <w:t>183</w:t>
            </w:r>
          </w:p>
        </w:tc>
      </w:tr>
      <w:tr w:rsidR="005B6BA2" w:rsidTr="00000860">
        <w:tc>
          <w:tcPr>
            <w:tcW w:w="3605" w:type="dxa"/>
          </w:tcPr>
          <w:p w:rsidR="005B6BA2" w:rsidRPr="00DB10E4" w:rsidRDefault="005B6BA2" w:rsidP="00E440CA">
            <w:pPr>
              <w:jc w:val="both"/>
              <w:rPr>
                <w:rFonts w:ascii="Times New Roman" w:hAnsi="Times New Roman" w:cs="Times New Roman"/>
                <w:b/>
                <w:sz w:val="24"/>
                <w:szCs w:val="24"/>
              </w:rPr>
            </w:pPr>
            <w:r w:rsidRPr="00DB10E4">
              <w:rPr>
                <w:rFonts w:ascii="Times New Roman" w:hAnsi="Times New Roman" w:cs="Times New Roman"/>
                <w:b/>
                <w:sz w:val="24"/>
                <w:szCs w:val="24"/>
              </w:rPr>
              <w:t xml:space="preserve">Total </w:t>
            </w:r>
            <w:r w:rsidR="00083099" w:rsidRPr="00DB10E4">
              <w:rPr>
                <w:rFonts w:ascii="Times New Roman" w:hAnsi="Times New Roman" w:cs="Times New Roman"/>
                <w:b/>
                <w:sz w:val="24"/>
                <w:szCs w:val="24"/>
              </w:rPr>
              <w:t xml:space="preserve"> drepturi salariale </w:t>
            </w:r>
            <w:r w:rsidRPr="00DB10E4">
              <w:rPr>
                <w:rFonts w:ascii="Times New Roman" w:hAnsi="Times New Roman" w:cs="Times New Roman"/>
                <w:b/>
                <w:sz w:val="24"/>
                <w:szCs w:val="24"/>
              </w:rPr>
              <w:t>indexat</w:t>
            </w:r>
            <w:r w:rsidR="00083099" w:rsidRPr="00DB10E4">
              <w:rPr>
                <w:rFonts w:ascii="Times New Roman" w:hAnsi="Times New Roman" w:cs="Times New Roman"/>
                <w:b/>
                <w:sz w:val="24"/>
                <w:szCs w:val="24"/>
              </w:rPr>
              <w:t>e</w:t>
            </w:r>
            <w:r w:rsidR="00E440CA">
              <w:rPr>
                <w:rFonts w:ascii="Times New Roman" w:hAnsi="Times New Roman" w:cs="Times New Roman"/>
                <w:b/>
                <w:sz w:val="24"/>
                <w:szCs w:val="24"/>
              </w:rPr>
              <w:t xml:space="preserve"> conform O.U.G. nr. 83/2014  la 01.12.2015 (1.05*1,05*1,15)</w:t>
            </w:r>
          </w:p>
        </w:tc>
        <w:tc>
          <w:tcPr>
            <w:tcW w:w="1003" w:type="dxa"/>
            <w:vAlign w:val="center"/>
          </w:tcPr>
          <w:p w:rsidR="005B6BA2" w:rsidRPr="00DB10E4" w:rsidRDefault="005B6BA2" w:rsidP="00000860">
            <w:pPr>
              <w:jc w:val="right"/>
              <w:rPr>
                <w:rFonts w:ascii="Times New Roman" w:hAnsi="Times New Roman" w:cs="Times New Roman"/>
                <w:b/>
                <w:sz w:val="24"/>
                <w:szCs w:val="24"/>
              </w:rPr>
            </w:pPr>
            <w:r w:rsidRPr="00DB10E4">
              <w:rPr>
                <w:rFonts w:ascii="Times New Roman" w:hAnsi="Times New Roman" w:cs="Times New Roman"/>
                <w:b/>
                <w:sz w:val="24"/>
                <w:szCs w:val="24"/>
              </w:rPr>
              <w:t>6</w:t>
            </w:r>
            <w:r w:rsidR="00000860" w:rsidRPr="00DB10E4">
              <w:rPr>
                <w:rFonts w:ascii="Times New Roman" w:hAnsi="Times New Roman" w:cs="Times New Roman"/>
                <w:b/>
                <w:sz w:val="24"/>
                <w:szCs w:val="24"/>
              </w:rPr>
              <w:t>.</w:t>
            </w:r>
            <w:r w:rsidRPr="00DB10E4">
              <w:rPr>
                <w:rFonts w:ascii="Times New Roman" w:hAnsi="Times New Roman" w:cs="Times New Roman"/>
                <w:b/>
                <w:sz w:val="24"/>
                <w:szCs w:val="24"/>
              </w:rPr>
              <w:t>571</w:t>
            </w:r>
          </w:p>
        </w:tc>
      </w:tr>
      <w:tr w:rsidR="00083099" w:rsidTr="00000860">
        <w:tc>
          <w:tcPr>
            <w:tcW w:w="3605" w:type="dxa"/>
          </w:tcPr>
          <w:p w:rsidR="00083099" w:rsidRDefault="00083099" w:rsidP="00E440CA">
            <w:pPr>
              <w:jc w:val="both"/>
              <w:rPr>
                <w:rFonts w:ascii="Times New Roman" w:hAnsi="Times New Roman" w:cs="Times New Roman"/>
                <w:sz w:val="24"/>
                <w:szCs w:val="24"/>
              </w:rPr>
            </w:pPr>
            <w:r>
              <w:rPr>
                <w:rFonts w:ascii="Times New Roman" w:hAnsi="Times New Roman" w:cs="Times New Roman"/>
                <w:sz w:val="24"/>
                <w:szCs w:val="24"/>
              </w:rPr>
              <w:t>Spor practică pedagogică  indexat conform O.U.G. nr. 83/2014</w:t>
            </w:r>
            <w:r w:rsidR="00E440CA">
              <w:rPr>
                <w:rFonts w:ascii="Times New Roman" w:hAnsi="Times New Roman" w:cs="Times New Roman"/>
                <w:sz w:val="24"/>
                <w:szCs w:val="24"/>
              </w:rPr>
              <w:t xml:space="preserve"> la</w:t>
            </w:r>
            <w:r>
              <w:rPr>
                <w:rFonts w:ascii="Times New Roman" w:hAnsi="Times New Roman" w:cs="Times New Roman"/>
                <w:sz w:val="24"/>
                <w:szCs w:val="24"/>
              </w:rPr>
              <w:t xml:space="preserve"> 01.12.2015 (10%-25% * A)</w:t>
            </w:r>
          </w:p>
        </w:tc>
        <w:tc>
          <w:tcPr>
            <w:tcW w:w="1003" w:type="dxa"/>
            <w:vAlign w:val="center"/>
          </w:tcPr>
          <w:p w:rsidR="00083099" w:rsidRDefault="007E4784" w:rsidP="00000860">
            <w:pPr>
              <w:jc w:val="right"/>
              <w:rPr>
                <w:rFonts w:ascii="Times New Roman" w:hAnsi="Times New Roman" w:cs="Times New Roman"/>
                <w:sz w:val="24"/>
                <w:szCs w:val="24"/>
              </w:rPr>
            </w:pPr>
            <w:r>
              <w:rPr>
                <w:rFonts w:ascii="Times New Roman" w:hAnsi="Times New Roman" w:cs="Times New Roman"/>
                <w:sz w:val="24"/>
                <w:szCs w:val="24"/>
              </w:rPr>
              <w:t>279</w:t>
            </w:r>
          </w:p>
        </w:tc>
      </w:tr>
      <w:tr w:rsidR="00083099" w:rsidTr="00000860">
        <w:tc>
          <w:tcPr>
            <w:tcW w:w="3605" w:type="dxa"/>
          </w:tcPr>
          <w:p w:rsidR="00083099" w:rsidRDefault="007E4784" w:rsidP="00E440CA">
            <w:pPr>
              <w:jc w:val="both"/>
              <w:rPr>
                <w:rFonts w:ascii="Times New Roman" w:hAnsi="Times New Roman" w:cs="Times New Roman"/>
                <w:sz w:val="24"/>
                <w:szCs w:val="24"/>
              </w:rPr>
            </w:pPr>
            <w:r>
              <w:rPr>
                <w:rFonts w:ascii="Times New Roman" w:hAnsi="Times New Roman" w:cs="Times New Roman"/>
                <w:sz w:val="24"/>
                <w:szCs w:val="24"/>
              </w:rPr>
              <w:t xml:space="preserve">Indemnizație zone izolate  indexată conform O.U.G. nr. 83/2014 </w:t>
            </w:r>
            <w:r w:rsidR="00E440CA">
              <w:rPr>
                <w:rFonts w:ascii="Times New Roman" w:hAnsi="Times New Roman" w:cs="Times New Roman"/>
                <w:sz w:val="24"/>
                <w:szCs w:val="24"/>
              </w:rPr>
              <w:t xml:space="preserve">la </w:t>
            </w:r>
            <w:r>
              <w:rPr>
                <w:rFonts w:ascii="Times New Roman" w:hAnsi="Times New Roman" w:cs="Times New Roman"/>
                <w:sz w:val="24"/>
                <w:szCs w:val="24"/>
              </w:rPr>
              <w:t>01.12.2015 (3%-20% * A)</w:t>
            </w:r>
          </w:p>
        </w:tc>
        <w:tc>
          <w:tcPr>
            <w:tcW w:w="1003" w:type="dxa"/>
            <w:vAlign w:val="center"/>
          </w:tcPr>
          <w:p w:rsidR="00083099" w:rsidRDefault="007E4784" w:rsidP="00000860">
            <w:pPr>
              <w:jc w:val="right"/>
              <w:rPr>
                <w:rFonts w:ascii="Times New Roman" w:hAnsi="Times New Roman" w:cs="Times New Roman"/>
                <w:sz w:val="24"/>
                <w:szCs w:val="24"/>
              </w:rPr>
            </w:pPr>
            <w:r>
              <w:rPr>
                <w:rFonts w:ascii="Times New Roman" w:hAnsi="Times New Roman" w:cs="Times New Roman"/>
                <w:sz w:val="24"/>
                <w:szCs w:val="24"/>
              </w:rPr>
              <w:t>560</w:t>
            </w:r>
          </w:p>
        </w:tc>
      </w:tr>
      <w:tr w:rsidR="00DB10E4" w:rsidTr="00000860">
        <w:tc>
          <w:tcPr>
            <w:tcW w:w="3605" w:type="dxa"/>
          </w:tcPr>
          <w:p w:rsidR="00DB10E4" w:rsidRPr="00DB10E4" w:rsidRDefault="00DB10E4" w:rsidP="007E4784">
            <w:pPr>
              <w:jc w:val="both"/>
              <w:rPr>
                <w:rFonts w:ascii="Times New Roman" w:hAnsi="Times New Roman" w:cs="Times New Roman"/>
                <w:b/>
                <w:sz w:val="24"/>
                <w:szCs w:val="24"/>
              </w:rPr>
            </w:pPr>
            <w:r w:rsidRPr="00DB10E4">
              <w:rPr>
                <w:rFonts w:ascii="Times New Roman" w:hAnsi="Times New Roman" w:cs="Times New Roman"/>
                <w:b/>
                <w:sz w:val="24"/>
                <w:szCs w:val="24"/>
              </w:rPr>
              <w:lastRenderedPageBreak/>
              <w:t>Total salariu brut</w:t>
            </w:r>
          </w:p>
        </w:tc>
        <w:tc>
          <w:tcPr>
            <w:tcW w:w="1003" w:type="dxa"/>
            <w:vAlign w:val="center"/>
          </w:tcPr>
          <w:p w:rsidR="00DB10E4" w:rsidRPr="00DB10E4" w:rsidRDefault="00DB10E4" w:rsidP="00000860">
            <w:pPr>
              <w:jc w:val="right"/>
              <w:rPr>
                <w:rFonts w:ascii="Times New Roman" w:hAnsi="Times New Roman" w:cs="Times New Roman"/>
                <w:b/>
                <w:sz w:val="24"/>
                <w:szCs w:val="24"/>
              </w:rPr>
            </w:pPr>
            <w:r>
              <w:rPr>
                <w:rFonts w:ascii="Times New Roman" w:hAnsi="Times New Roman" w:cs="Times New Roman"/>
                <w:b/>
                <w:sz w:val="24"/>
                <w:szCs w:val="24"/>
              </w:rPr>
              <w:t>7.410</w:t>
            </w:r>
          </w:p>
        </w:tc>
      </w:tr>
    </w:tbl>
    <w:tbl>
      <w:tblPr>
        <w:tblStyle w:val="TableGrid"/>
        <w:tblW w:w="4597" w:type="dxa"/>
        <w:tblInd w:w="1068" w:type="dxa"/>
        <w:tblLayout w:type="fixed"/>
        <w:tblLook w:val="04A0"/>
      </w:tblPr>
      <w:tblGrid>
        <w:gridCol w:w="3605"/>
        <w:gridCol w:w="992"/>
      </w:tblGrid>
      <w:tr w:rsidR="00000860" w:rsidTr="008418E7">
        <w:trPr>
          <w:trHeight w:val="576"/>
        </w:trPr>
        <w:tc>
          <w:tcPr>
            <w:tcW w:w="4597" w:type="dxa"/>
            <w:gridSpan w:val="2"/>
          </w:tcPr>
          <w:p w:rsidR="00000860" w:rsidRDefault="008418E7" w:rsidP="009E78D0">
            <w:pPr>
              <w:jc w:val="center"/>
              <w:rPr>
                <w:rFonts w:ascii="Times New Roman" w:hAnsi="Times New Roman" w:cs="Times New Roman"/>
                <w:sz w:val="24"/>
                <w:szCs w:val="24"/>
              </w:rPr>
            </w:pPr>
            <w:r>
              <w:rPr>
                <w:rFonts w:ascii="Times New Roman" w:hAnsi="Times New Roman" w:cs="Times New Roman"/>
                <w:sz w:val="24"/>
                <w:szCs w:val="24"/>
              </w:rPr>
              <w:t xml:space="preserve">Salariu brut metodologie </w:t>
            </w:r>
            <w:r w:rsidR="00000860">
              <w:rPr>
                <w:rFonts w:ascii="Times New Roman" w:hAnsi="Times New Roman" w:cs="Times New Roman"/>
                <w:sz w:val="24"/>
                <w:szCs w:val="24"/>
              </w:rPr>
              <w:t>O.U.G. nr. 20/2016</w:t>
            </w:r>
          </w:p>
        </w:tc>
      </w:tr>
      <w:tr w:rsidR="00000860" w:rsidTr="00C75F68">
        <w:tc>
          <w:tcPr>
            <w:tcW w:w="3605" w:type="dxa"/>
          </w:tcPr>
          <w:p w:rsidR="00000860" w:rsidRDefault="00000860" w:rsidP="00C75F68">
            <w:pPr>
              <w:jc w:val="both"/>
              <w:rPr>
                <w:rFonts w:ascii="Times New Roman" w:hAnsi="Times New Roman" w:cs="Times New Roman"/>
                <w:sz w:val="24"/>
                <w:szCs w:val="24"/>
              </w:rPr>
            </w:pPr>
            <w:r>
              <w:rPr>
                <w:rFonts w:ascii="Times New Roman" w:hAnsi="Times New Roman" w:cs="Times New Roman"/>
                <w:sz w:val="24"/>
                <w:szCs w:val="24"/>
              </w:rPr>
              <w:t>1.Salariul de încadrare 01.12.2012 indexat conform O.U.G. 83/2014</w:t>
            </w:r>
          </w:p>
        </w:tc>
        <w:tc>
          <w:tcPr>
            <w:tcW w:w="992" w:type="dxa"/>
          </w:tcPr>
          <w:p w:rsidR="00000860" w:rsidRDefault="00000860" w:rsidP="00C75F68">
            <w:pPr>
              <w:jc w:val="right"/>
              <w:rPr>
                <w:rFonts w:ascii="Times New Roman" w:hAnsi="Times New Roman" w:cs="Times New Roman"/>
                <w:sz w:val="24"/>
                <w:szCs w:val="24"/>
              </w:rPr>
            </w:pPr>
            <w:r>
              <w:rPr>
                <w:rFonts w:ascii="Times New Roman" w:hAnsi="Times New Roman" w:cs="Times New Roman"/>
                <w:sz w:val="24"/>
                <w:szCs w:val="24"/>
              </w:rPr>
              <w:t>2.790</w:t>
            </w:r>
          </w:p>
        </w:tc>
      </w:tr>
      <w:tr w:rsidR="00000860" w:rsidTr="00C75F68">
        <w:tc>
          <w:tcPr>
            <w:tcW w:w="3605" w:type="dxa"/>
          </w:tcPr>
          <w:p w:rsidR="00000860" w:rsidRDefault="00000860" w:rsidP="00C75F68">
            <w:pPr>
              <w:jc w:val="both"/>
              <w:rPr>
                <w:rFonts w:ascii="Times New Roman" w:hAnsi="Times New Roman" w:cs="Times New Roman"/>
                <w:sz w:val="24"/>
                <w:szCs w:val="24"/>
              </w:rPr>
            </w:pPr>
            <w:r>
              <w:rPr>
                <w:rFonts w:ascii="Times New Roman" w:hAnsi="Times New Roman" w:cs="Times New Roman"/>
                <w:sz w:val="24"/>
                <w:szCs w:val="24"/>
              </w:rPr>
              <w:t>2.Spor de vechime în muncă = 25%*salariul de încadrare</w:t>
            </w:r>
          </w:p>
        </w:tc>
        <w:tc>
          <w:tcPr>
            <w:tcW w:w="992" w:type="dxa"/>
          </w:tcPr>
          <w:p w:rsidR="00000860" w:rsidRDefault="00000860" w:rsidP="00C75F68">
            <w:pPr>
              <w:jc w:val="right"/>
              <w:rPr>
                <w:rFonts w:ascii="Times New Roman" w:hAnsi="Times New Roman" w:cs="Times New Roman"/>
                <w:sz w:val="24"/>
                <w:szCs w:val="24"/>
              </w:rPr>
            </w:pPr>
            <w:r>
              <w:rPr>
                <w:rFonts w:ascii="Times New Roman" w:hAnsi="Times New Roman" w:cs="Times New Roman"/>
                <w:sz w:val="24"/>
                <w:szCs w:val="24"/>
              </w:rPr>
              <w:t>697</w:t>
            </w:r>
          </w:p>
        </w:tc>
      </w:tr>
      <w:tr w:rsidR="00000860" w:rsidTr="00C75F68">
        <w:tc>
          <w:tcPr>
            <w:tcW w:w="3605" w:type="dxa"/>
          </w:tcPr>
          <w:p w:rsidR="00000860" w:rsidRPr="00DB10E4" w:rsidRDefault="00000860" w:rsidP="00C75F68">
            <w:pPr>
              <w:jc w:val="both"/>
              <w:rPr>
                <w:rFonts w:ascii="Times New Roman" w:hAnsi="Times New Roman" w:cs="Times New Roman"/>
                <w:b/>
                <w:sz w:val="24"/>
                <w:szCs w:val="24"/>
              </w:rPr>
            </w:pPr>
            <w:r w:rsidRPr="00DB10E4">
              <w:rPr>
                <w:rFonts w:ascii="Times New Roman" w:hAnsi="Times New Roman" w:cs="Times New Roman"/>
                <w:b/>
                <w:sz w:val="24"/>
                <w:szCs w:val="24"/>
              </w:rPr>
              <w:t>Salariu de bază (1+2)</w:t>
            </w:r>
          </w:p>
        </w:tc>
        <w:tc>
          <w:tcPr>
            <w:tcW w:w="992" w:type="dxa"/>
          </w:tcPr>
          <w:p w:rsidR="00000860" w:rsidRPr="00DB10E4" w:rsidRDefault="00000860" w:rsidP="00C75F68">
            <w:pPr>
              <w:jc w:val="right"/>
              <w:rPr>
                <w:rFonts w:ascii="Times New Roman" w:hAnsi="Times New Roman" w:cs="Times New Roman"/>
                <w:b/>
                <w:sz w:val="24"/>
                <w:szCs w:val="24"/>
              </w:rPr>
            </w:pPr>
            <w:r w:rsidRPr="00DB10E4">
              <w:rPr>
                <w:rFonts w:ascii="Times New Roman" w:hAnsi="Times New Roman" w:cs="Times New Roman"/>
                <w:b/>
                <w:sz w:val="24"/>
                <w:szCs w:val="24"/>
              </w:rPr>
              <w:t>3.487</w:t>
            </w:r>
          </w:p>
        </w:tc>
      </w:tr>
      <w:tr w:rsidR="00000860" w:rsidTr="00C75F68">
        <w:tc>
          <w:tcPr>
            <w:tcW w:w="3605" w:type="dxa"/>
          </w:tcPr>
          <w:p w:rsidR="00000860" w:rsidRDefault="00000860" w:rsidP="00C75F68">
            <w:pPr>
              <w:jc w:val="both"/>
              <w:rPr>
                <w:rFonts w:ascii="Times New Roman" w:hAnsi="Times New Roman" w:cs="Times New Roman"/>
                <w:sz w:val="24"/>
                <w:szCs w:val="24"/>
              </w:rPr>
            </w:pPr>
            <w:r>
              <w:rPr>
                <w:rFonts w:ascii="Times New Roman" w:hAnsi="Times New Roman" w:cs="Times New Roman"/>
                <w:sz w:val="24"/>
                <w:szCs w:val="24"/>
              </w:rPr>
              <w:t>3.Indemnizația pentru învățământ special = 15%*(1+2)</w:t>
            </w:r>
          </w:p>
        </w:tc>
        <w:tc>
          <w:tcPr>
            <w:tcW w:w="992" w:type="dxa"/>
          </w:tcPr>
          <w:p w:rsidR="00000860" w:rsidRDefault="00000860" w:rsidP="00C75F68">
            <w:pPr>
              <w:jc w:val="right"/>
              <w:rPr>
                <w:rFonts w:ascii="Times New Roman" w:hAnsi="Times New Roman" w:cs="Times New Roman"/>
                <w:sz w:val="24"/>
                <w:szCs w:val="24"/>
              </w:rPr>
            </w:pPr>
            <w:r>
              <w:rPr>
                <w:rFonts w:ascii="Times New Roman" w:hAnsi="Times New Roman" w:cs="Times New Roman"/>
                <w:sz w:val="24"/>
                <w:szCs w:val="24"/>
              </w:rPr>
              <w:t>523</w:t>
            </w:r>
          </w:p>
        </w:tc>
      </w:tr>
      <w:tr w:rsidR="00000860" w:rsidTr="00C75F68">
        <w:tc>
          <w:tcPr>
            <w:tcW w:w="3605" w:type="dxa"/>
          </w:tcPr>
          <w:p w:rsidR="00000860" w:rsidRPr="00E51902" w:rsidRDefault="00000860" w:rsidP="00C75F68">
            <w:pPr>
              <w:jc w:val="both"/>
              <w:rPr>
                <w:rFonts w:ascii="Times New Roman" w:hAnsi="Times New Roman" w:cs="Times New Roman"/>
                <w:sz w:val="24"/>
                <w:szCs w:val="24"/>
              </w:rPr>
            </w:pPr>
            <w:r>
              <w:rPr>
                <w:rFonts w:ascii="Times New Roman" w:hAnsi="Times New Roman" w:cs="Times New Roman"/>
                <w:sz w:val="24"/>
                <w:szCs w:val="24"/>
              </w:rPr>
              <w:t>4.Gradația de merit = 25%*(1+2)</w:t>
            </w:r>
          </w:p>
        </w:tc>
        <w:tc>
          <w:tcPr>
            <w:tcW w:w="992" w:type="dxa"/>
          </w:tcPr>
          <w:p w:rsidR="00000860" w:rsidRDefault="00000860" w:rsidP="00C75F68">
            <w:pPr>
              <w:jc w:val="right"/>
              <w:rPr>
                <w:rFonts w:ascii="Times New Roman" w:hAnsi="Times New Roman" w:cs="Times New Roman"/>
                <w:sz w:val="24"/>
                <w:szCs w:val="24"/>
              </w:rPr>
            </w:pPr>
            <w:r>
              <w:rPr>
                <w:rFonts w:ascii="Times New Roman" w:hAnsi="Times New Roman" w:cs="Times New Roman"/>
                <w:sz w:val="24"/>
                <w:szCs w:val="24"/>
              </w:rPr>
              <w:t>872</w:t>
            </w:r>
          </w:p>
        </w:tc>
      </w:tr>
      <w:tr w:rsidR="00000860" w:rsidTr="00C75F68">
        <w:tc>
          <w:tcPr>
            <w:tcW w:w="3605" w:type="dxa"/>
          </w:tcPr>
          <w:p w:rsidR="00000860" w:rsidRDefault="00000860" w:rsidP="00C75F68">
            <w:pPr>
              <w:jc w:val="both"/>
              <w:rPr>
                <w:rFonts w:ascii="Times New Roman" w:hAnsi="Times New Roman" w:cs="Times New Roman"/>
                <w:sz w:val="24"/>
                <w:szCs w:val="24"/>
              </w:rPr>
            </w:pPr>
            <w:r>
              <w:rPr>
                <w:rFonts w:ascii="Times New Roman" w:hAnsi="Times New Roman" w:cs="Times New Roman"/>
                <w:sz w:val="24"/>
                <w:szCs w:val="24"/>
              </w:rPr>
              <w:t>5. Indemnizația dirigenție, învățători, educatoare, institutori, profesori învățământ preșcolar/ primar = 10%*(1+2+3+4)</w:t>
            </w:r>
          </w:p>
        </w:tc>
        <w:tc>
          <w:tcPr>
            <w:tcW w:w="992" w:type="dxa"/>
          </w:tcPr>
          <w:p w:rsidR="00000860" w:rsidRDefault="00000860" w:rsidP="00C75F68">
            <w:pPr>
              <w:jc w:val="right"/>
              <w:rPr>
                <w:rFonts w:ascii="Times New Roman" w:hAnsi="Times New Roman" w:cs="Times New Roman"/>
                <w:sz w:val="24"/>
                <w:szCs w:val="24"/>
              </w:rPr>
            </w:pPr>
            <w:r>
              <w:rPr>
                <w:rFonts w:ascii="Times New Roman" w:hAnsi="Times New Roman" w:cs="Times New Roman"/>
                <w:sz w:val="24"/>
                <w:szCs w:val="24"/>
              </w:rPr>
              <w:t>488</w:t>
            </w:r>
          </w:p>
        </w:tc>
      </w:tr>
      <w:tr w:rsidR="00000860" w:rsidTr="00C75F68">
        <w:tc>
          <w:tcPr>
            <w:tcW w:w="3605" w:type="dxa"/>
          </w:tcPr>
          <w:p w:rsidR="00000860" w:rsidRDefault="00000860" w:rsidP="00C75F68">
            <w:pPr>
              <w:jc w:val="both"/>
              <w:rPr>
                <w:rFonts w:ascii="Times New Roman" w:hAnsi="Times New Roman" w:cs="Times New Roman"/>
                <w:sz w:val="24"/>
                <w:szCs w:val="24"/>
              </w:rPr>
            </w:pPr>
            <w:r>
              <w:rPr>
                <w:rFonts w:ascii="Times New Roman" w:hAnsi="Times New Roman" w:cs="Times New Roman"/>
                <w:sz w:val="24"/>
                <w:szCs w:val="24"/>
              </w:rPr>
              <w:t xml:space="preserve">6.Compensație spor titlu științific de doctor indexat conform O.U.G. nr. 83/2014 </w:t>
            </w:r>
          </w:p>
        </w:tc>
        <w:tc>
          <w:tcPr>
            <w:tcW w:w="992" w:type="dxa"/>
          </w:tcPr>
          <w:p w:rsidR="00000860" w:rsidRDefault="00000860" w:rsidP="00C75F68">
            <w:pPr>
              <w:jc w:val="right"/>
              <w:rPr>
                <w:rFonts w:ascii="Times New Roman" w:hAnsi="Times New Roman" w:cs="Times New Roman"/>
                <w:sz w:val="24"/>
                <w:szCs w:val="24"/>
              </w:rPr>
            </w:pPr>
            <w:r>
              <w:rPr>
                <w:rFonts w:ascii="Times New Roman" w:hAnsi="Times New Roman" w:cs="Times New Roman"/>
                <w:sz w:val="24"/>
                <w:szCs w:val="24"/>
              </w:rPr>
              <w:t>644</w:t>
            </w:r>
          </w:p>
        </w:tc>
      </w:tr>
      <w:tr w:rsidR="00000860" w:rsidTr="00C75F68">
        <w:tc>
          <w:tcPr>
            <w:tcW w:w="3605" w:type="dxa"/>
          </w:tcPr>
          <w:p w:rsidR="00000860" w:rsidRDefault="00000860" w:rsidP="00C75F68">
            <w:pPr>
              <w:jc w:val="both"/>
              <w:rPr>
                <w:rFonts w:ascii="Times New Roman" w:hAnsi="Times New Roman" w:cs="Times New Roman"/>
                <w:sz w:val="24"/>
                <w:szCs w:val="24"/>
              </w:rPr>
            </w:pPr>
            <w:r>
              <w:rPr>
                <w:rFonts w:ascii="Times New Roman" w:hAnsi="Times New Roman" w:cs="Times New Roman"/>
                <w:sz w:val="24"/>
                <w:szCs w:val="24"/>
              </w:rPr>
              <w:t xml:space="preserve">7.Compensație diferență zone izolate indexată conform O.U.G. nr. 83/2014 </w:t>
            </w:r>
          </w:p>
        </w:tc>
        <w:tc>
          <w:tcPr>
            <w:tcW w:w="992" w:type="dxa"/>
          </w:tcPr>
          <w:p w:rsidR="00000860" w:rsidRDefault="00000860" w:rsidP="00C75F68">
            <w:pPr>
              <w:jc w:val="right"/>
              <w:rPr>
                <w:rFonts w:ascii="Times New Roman" w:hAnsi="Times New Roman" w:cs="Times New Roman"/>
                <w:sz w:val="24"/>
                <w:szCs w:val="24"/>
              </w:rPr>
            </w:pPr>
            <w:r>
              <w:rPr>
                <w:rFonts w:ascii="Times New Roman" w:hAnsi="Times New Roman" w:cs="Times New Roman"/>
                <w:sz w:val="24"/>
                <w:szCs w:val="24"/>
              </w:rPr>
              <w:t>557</w:t>
            </w:r>
          </w:p>
        </w:tc>
      </w:tr>
      <w:tr w:rsidR="00000860" w:rsidTr="008418E7">
        <w:trPr>
          <w:trHeight w:val="740"/>
        </w:trPr>
        <w:tc>
          <w:tcPr>
            <w:tcW w:w="3605" w:type="dxa"/>
          </w:tcPr>
          <w:p w:rsidR="00000860" w:rsidRPr="002D3ADE" w:rsidRDefault="00000860" w:rsidP="00DB10E4">
            <w:pPr>
              <w:jc w:val="both"/>
              <w:rPr>
                <w:rFonts w:ascii="Times New Roman" w:hAnsi="Times New Roman" w:cs="Times New Roman"/>
                <w:b/>
                <w:sz w:val="24"/>
                <w:szCs w:val="24"/>
              </w:rPr>
            </w:pPr>
            <w:r w:rsidRPr="002D3ADE">
              <w:rPr>
                <w:rFonts w:ascii="Times New Roman" w:hAnsi="Times New Roman" w:cs="Times New Roman"/>
                <w:b/>
                <w:sz w:val="24"/>
                <w:szCs w:val="24"/>
              </w:rPr>
              <w:t xml:space="preserve">Total </w:t>
            </w:r>
            <w:r w:rsidR="00DB10E4" w:rsidRPr="002D3ADE">
              <w:rPr>
                <w:rFonts w:ascii="Times New Roman" w:hAnsi="Times New Roman" w:cs="Times New Roman"/>
                <w:b/>
                <w:sz w:val="24"/>
                <w:szCs w:val="24"/>
              </w:rPr>
              <w:t xml:space="preserve">drepturi salariale </w:t>
            </w:r>
            <w:r w:rsidRPr="002D3ADE">
              <w:rPr>
                <w:rFonts w:ascii="Times New Roman" w:hAnsi="Times New Roman" w:cs="Times New Roman"/>
                <w:b/>
                <w:sz w:val="24"/>
                <w:szCs w:val="24"/>
              </w:rPr>
              <w:t>rec</w:t>
            </w:r>
            <w:r w:rsidR="000E366B" w:rsidRPr="002D3ADE">
              <w:rPr>
                <w:rFonts w:ascii="Times New Roman" w:hAnsi="Times New Roman" w:cs="Times New Roman"/>
                <w:b/>
                <w:sz w:val="24"/>
                <w:szCs w:val="24"/>
              </w:rPr>
              <w:t>onstitui</w:t>
            </w:r>
            <w:r w:rsidRPr="002D3ADE">
              <w:rPr>
                <w:rFonts w:ascii="Times New Roman" w:hAnsi="Times New Roman" w:cs="Times New Roman"/>
                <w:b/>
                <w:sz w:val="24"/>
                <w:szCs w:val="24"/>
              </w:rPr>
              <w:t>t</w:t>
            </w:r>
            <w:r w:rsidR="00DB10E4" w:rsidRPr="002D3ADE">
              <w:rPr>
                <w:rFonts w:ascii="Times New Roman" w:hAnsi="Times New Roman" w:cs="Times New Roman"/>
                <w:b/>
                <w:sz w:val="24"/>
                <w:szCs w:val="24"/>
              </w:rPr>
              <w:t>e</w:t>
            </w:r>
            <w:r w:rsidRPr="002D3ADE">
              <w:rPr>
                <w:rFonts w:ascii="Times New Roman" w:hAnsi="Times New Roman" w:cs="Times New Roman"/>
                <w:b/>
                <w:sz w:val="24"/>
                <w:szCs w:val="24"/>
              </w:rPr>
              <w:t xml:space="preserve"> (1+2+3+4+5+6+7)</w:t>
            </w:r>
          </w:p>
        </w:tc>
        <w:tc>
          <w:tcPr>
            <w:tcW w:w="992" w:type="dxa"/>
          </w:tcPr>
          <w:p w:rsidR="00000860" w:rsidRPr="002D3ADE" w:rsidRDefault="00000860" w:rsidP="00C75F68">
            <w:pPr>
              <w:jc w:val="right"/>
              <w:rPr>
                <w:rFonts w:ascii="Times New Roman" w:hAnsi="Times New Roman" w:cs="Times New Roman"/>
                <w:b/>
                <w:sz w:val="24"/>
                <w:szCs w:val="24"/>
              </w:rPr>
            </w:pPr>
            <w:r w:rsidRPr="002D3ADE">
              <w:rPr>
                <w:rFonts w:ascii="Times New Roman" w:hAnsi="Times New Roman" w:cs="Times New Roman"/>
                <w:b/>
                <w:sz w:val="24"/>
                <w:szCs w:val="24"/>
              </w:rPr>
              <w:t>6.571</w:t>
            </w:r>
          </w:p>
        </w:tc>
      </w:tr>
      <w:tr w:rsidR="00DB10E4" w:rsidTr="00C75F68">
        <w:tc>
          <w:tcPr>
            <w:tcW w:w="3605" w:type="dxa"/>
          </w:tcPr>
          <w:p w:rsidR="00DB10E4" w:rsidRDefault="00DB10E4" w:rsidP="00E440CA">
            <w:pPr>
              <w:jc w:val="both"/>
              <w:rPr>
                <w:rFonts w:ascii="Times New Roman" w:hAnsi="Times New Roman" w:cs="Times New Roman"/>
                <w:sz w:val="24"/>
                <w:szCs w:val="24"/>
              </w:rPr>
            </w:pPr>
            <w:r>
              <w:rPr>
                <w:rFonts w:ascii="Times New Roman" w:hAnsi="Times New Roman" w:cs="Times New Roman"/>
                <w:sz w:val="24"/>
                <w:szCs w:val="24"/>
              </w:rPr>
              <w:t xml:space="preserve">Spor practică pedagogică  indexat conform O.U.G. nr. 83/2014 </w:t>
            </w:r>
            <w:r w:rsidR="00E440CA">
              <w:rPr>
                <w:rFonts w:ascii="Times New Roman" w:hAnsi="Times New Roman" w:cs="Times New Roman"/>
                <w:sz w:val="24"/>
                <w:szCs w:val="24"/>
              </w:rPr>
              <w:t xml:space="preserve">la </w:t>
            </w:r>
            <w:r>
              <w:rPr>
                <w:rFonts w:ascii="Times New Roman" w:hAnsi="Times New Roman" w:cs="Times New Roman"/>
                <w:sz w:val="24"/>
                <w:szCs w:val="24"/>
              </w:rPr>
              <w:t>01.12.2015 (10%-25% * A)</w:t>
            </w:r>
          </w:p>
        </w:tc>
        <w:tc>
          <w:tcPr>
            <w:tcW w:w="992" w:type="dxa"/>
            <w:vAlign w:val="center"/>
          </w:tcPr>
          <w:p w:rsidR="00DB10E4" w:rsidRDefault="00DB10E4" w:rsidP="00DB10E4">
            <w:pPr>
              <w:jc w:val="right"/>
              <w:rPr>
                <w:rFonts w:ascii="Times New Roman" w:hAnsi="Times New Roman" w:cs="Times New Roman"/>
                <w:sz w:val="24"/>
                <w:szCs w:val="24"/>
              </w:rPr>
            </w:pPr>
            <w:r>
              <w:rPr>
                <w:rFonts w:ascii="Times New Roman" w:hAnsi="Times New Roman" w:cs="Times New Roman"/>
                <w:sz w:val="24"/>
                <w:szCs w:val="24"/>
              </w:rPr>
              <w:t>279</w:t>
            </w:r>
          </w:p>
        </w:tc>
      </w:tr>
      <w:tr w:rsidR="00DB10E4" w:rsidTr="00C75F68">
        <w:tc>
          <w:tcPr>
            <w:tcW w:w="3605" w:type="dxa"/>
          </w:tcPr>
          <w:p w:rsidR="00DB10E4" w:rsidRDefault="00DB10E4" w:rsidP="00E440CA">
            <w:pPr>
              <w:jc w:val="both"/>
              <w:rPr>
                <w:rFonts w:ascii="Times New Roman" w:hAnsi="Times New Roman" w:cs="Times New Roman"/>
                <w:sz w:val="24"/>
                <w:szCs w:val="24"/>
              </w:rPr>
            </w:pPr>
            <w:r>
              <w:rPr>
                <w:rFonts w:ascii="Times New Roman" w:hAnsi="Times New Roman" w:cs="Times New Roman"/>
                <w:sz w:val="24"/>
                <w:szCs w:val="24"/>
              </w:rPr>
              <w:t xml:space="preserve">Indemnizație zone izolate  indexată conform O.U.G. nr. 83/2014 </w:t>
            </w:r>
            <w:r w:rsidR="00E440CA">
              <w:rPr>
                <w:rFonts w:ascii="Times New Roman" w:hAnsi="Times New Roman" w:cs="Times New Roman"/>
                <w:sz w:val="24"/>
                <w:szCs w:val="24"/>
              </w:rPr>
              <w:t>la 01.12.2015</w:t>
            </w:r>
            <w:r>
              <w:rPr>
                <w:rFonts w:ascii="Times New Roman" w:hAnsi="Times New Roman" w:cs="Times New Roman"/>
                <w:sz w:val="24"/>
                <w:szCs w:val="24"/>
              </w:rPr>
              <w:t xml:space="preserve"> (3%-20% * A)</w:t>
            </w:r>
          </w:p>
        </w:tc>
        <w:tc>
          <w:tcPr>
            <w:tcW w:w="992" w:type="dxa"/>
            <w:vAlign w:val="center"/>
          </w:tcPr>
          <w:p w:rsidR="00DB10E4" w:rsidRDefault="00DB10E4" w:rsidP="00DB10E4">
            <w:pPr>
              <w:jc w:val="right"/>
              <w:rPr>
                <w:rFonts w:ascii="Times New Roman" w:hAnsi="Times New Roman" w:cs="Times New Roman"/>
                <w:sz w:val="24"/>
                <w:szCs w:val="24"/>
              </w:rPr>
            </w:pPr>
            <w:r>
              <w:rPr>
                <w:rFonts w:ascii="Times New Roman" w:hAnsi="Times New Roman" w:cs="Times New Roman"/>
                <w:sz w:val="24"/>
                <w:szCs w:val="24"/>
              </w:rPr>
              <w:t>560</w:t>
            </w:r>
          </w:p>
        </w:tc>
      </w:tr>
      <w:tr w:rsidR="00DB10E4" w:rsidRPr="00DB10E4" w:rsidTr="00C75F68">
        <w:tc>
          <w:tcPr>
            <w:tcW w:w="3605" w:type="dxa"/>
          </w:tcPr>
          <w:p w:rsidR="00DB10E4" w:rsidRPr="00DB10E4" w:rsidRDefault="00DB10E4" w:rsidP="00DB10E4">
            <w:pPr>
              <w:jc w:val="both"/>
              <w:rPr>
                <w:rFonts w:ascii="Times New Roman" w:hAnsi="Times New Roman" w:cs="Times New Roman"/>
                <w:b/>
                <w:sz w:val="24"/>
                <w:szCs w:val="24"/>
              </w:rPr>
            </w:pPr>
            <w:r w:rsidRPr="00DB10E4">
              <w:rPr>
                <w:rFonts w:ascii="Times New Roman" w:hAnsi="Times New Roman" w:cs="Times New Roman"/>
                <w:b/>
                <w:sz w:val="24"/>
                <w:szCs w:val="24"/>
              </w:rPr>
              <w:t>Total salariu brut</w:t>
            </w:r>
          </w:p>
        </w:tc>
        <w:tc>
          <w:tcPr>
            <w:tcW w:w="992" w:type="dxa"/>
            <w:vAlign w:val="center"/>
          </w:tcPr>
          <w:p w:rsidR="00DB10E4" w:rsidRPr="00DB10E4" w:rsidRDefault="00DB10E4" w:rsidP="00DB10E4">
            <w:pPr>
              <w:jc w:val="right"/>
              <w:rPr>
                <w:rFonts w:ascii="Times New Roman" w:hAnsi="Times New Roman" w:cs="Times New Roman"/>
                <w:b/>
                <w:sz w:val="24"/>
                <w:szCs w:val="24"/>
              </w:rPr>
            </w:pPr>
            <w:r w:rsidRPr="00DB10E4">
              <w:rPr>
                <w:rFonts w:ascii="Times New Roman" w:hAnsi="Times New Roman" w:cs="Times New Roman"/>
                <w:b/>
                <w:sz w:val="24"/>
                <w:szCs w:val="24"/>
              </w:rPr>
              <w:t>7.410</w:t>
            </w:r>
          </w:p>
        </w:tc>
      </w:tr>
    </w:tbl>
    <w:p w:rsidR="0093714F" w:rsidRDefault="0093714F" w:rsidP="00033467">
      <w:pPr>
        <w:spacing w:after="0" w:line="240" w:lineRule="auto"/>
        <w:ind w:left="1068"/>
        <w:jc w:val="both"/>
        <w:rPr>
          <w:rFonts w:ascii="Times New Roman" w:hAnsi="Times New Roman" w:cs="Times New Roman"/>
          <w:sz w:val="24"/>
          <w:szCs w:val="24"/>
        </w:rPr>
      </w:pPr>
    </w:p>
    <w:p w:rsidR="00A13D9B" w:rsidRDefault="00A13D9B" w:rsidP="00033467">
      <w:pPr>
        <w:spacing w:after="0" w:line="240" w:lineRule="auto"/>
        <w:ind w:left="1068"/>
        <w:jc w:val="both"/>
        <w:rPr>
          <w:rFonts w:ascii="Times New Roman" w:hAnsi="Times New Roman" w:cs="Times New Roman"/>
          <w:sz w:val="24"/>
          <w:szCs w:val="24"/>
        </w:rPr>
        <w:sectPr w:rsidR="00A13D9B" w:rsidSect="00A13D9B">
          <w:pgSz w:w="16838" w:h="11906" w:orient="landscape" w:code="9"/>
          <w:pgMar w:top="1276" w:right="1418" w:bottom="1134" w:left="1418" w:header="709" w:footer="709" w:gutter="0"/>
          <w:cols w:space="708"/>
          <w:docGrid w:linePitch="360"/>
        </w:sectPr>
      </w:pPr>
    </w:p>
    <w:p w:rsidR="00932EFF" w:rsidRDefault="009B4E23" w:rsidP="00033467">
      <w:pPr>
        <w:spacing w:after="0" w:line="240" w:lineRule="auto"/>
        <w:ind w:left="1068"/>
        <w:jc w:val="both"/>
        <w:rPr>
          <w:rFonts w:ascii="Times New Roman" w:hAnsi="Times New Roman" w:cs="Times New Roman"/>
          <w:sz w:val="24"/>
          <w:szCs w:val="24"/>
        </w:rPr>
      </w:pPr>
      <w:r>
        <w:rPr>
          <w:rFonts w:ascii="Times New Roman" w:hAnsi="Times New Roman" w:cs="Times New Roman"/>
          <w:sz w:val="24"/>
          <w:szCs w:val="24"/>
        </w:rPr>
        <w:lastRenderedPageBreak/>
        <w:t xml:space="preserve">În cazul funcțiilor de conducere pentru care se păstrează nivelul salariului de bază avut reconstituirea calcului se va face ținând cont </w:t>
      </w:r>
      <w:r w:rsidR="00C576C1">
        <w:rPr>
          <w:rFonts w:ascii="Times New Roman" w:hAnsi="Times New Roman" w:cs="Times New Roman"/>
          <w:sz w:val="24"/>
          <w:szCs w:val="24"/>
        </w:rPr>
        <w:t xml:space="preserve">și </w:t>
      </w:r>
      <w:r>
        <w:rPr>
          <w:rFonts w:ascii="Times New Roman" w:hAnsi="Times New Roman" w:cs="Times New Roman"/>
          <w:sz w:val="24"/>
          <w:szCs w:val="24"/>
        </w:rPr>
        <w:t>de indemnizația de conducere</w:t>
      </w:r>
      <w:r w:rsidR="00C576C1">
        <w:rPr>
          <w:rFonts w:ascii="Times New Roman" w:hAnsi="Times New Roman" w:cs="Times New Roman"/>
          <w:sz w:val="24"/>
          <w:szCs w:val="24"/>
        </w:rPr>
        <w:t xml:space="preserve"> calculată conform art. 4 alin. (5) din O.U.G. nr. 57/2015 care se adaugă la salariul de încadrare și constituie bază de calcul pentru sporul de vechime în muncă.</w:t>
      </w:r>
    </w:p>
    <w:p w:rsidR="00A13D9B" w:rsidRDefault="00A13D9B" w:rsidP="00033467">
      <w:pPr>
        <w:spacing w:after="0" w:line="240" w:lineRule="auto"/>
        <w:ind w:left="1068"/>
        <w:jc w:val="both"/>
        <w:rPr>
          <w:rFonts w:ascii="Times New Roman" w:hAnsi="Times New Roman" w:cs="Times New Roman"/>
          <w:sz w:val="24"/>
          <w:szCs w:val="24"/>
        </w:rPr>
      </w:pPr>
    </w:p>
    <w:p w:rsidR="00E766C0" w:rsidRDefault="00E766C0" w:rsidP="00B06576">
      <w:pPr>
        <w:spacing w:after="0" w:line="240" w:lineRule="auto"/>
        <w:ind w:firstLine="708"/>
        <w:jc w:val="both"/>
        <w:rPr>
          <w:rFonts w:ascii="Times New Roman" w:hAnsi="Times New Roman" w:cs="Times New Roman"/>
          <w:sz w:val="24"/>
          <w:szCs w:val="24"/>
        </w:rPr>
      </w:pPr>
    </w:p>
    <w:p w:rsidR="00AC744E" w:rsidRDefault="00AC744E" w:rsidP="00B0657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Art. 2.</w:t>
      </w:r>
      <w:r w:rsidR="009E3540">
        <w:rPr>
          <w:rFonts w:ascii="Times New Roman" w:hAnsi="Times New Roman" w:cs="Times New Roman"/>
          <w:sz w:val="24"/>
          <w:szCs w:val="24"/>
        </w:rPr>
        <w:t xml:space="preserve"> Reîncadrarea cu data de 01 august 2016 a </w:t>
      </w:r>
      <w:r w:rsidR="009E3540" w:rsidRPr="00697FD6">
        <w:rPr>
          <w:rFonts w:ascii="Times New Roman" w:hAnsi="Times New Roman" w:cs="Times New Roman"/>
          <w:sz w:val="24"/>
          <w:szCs w:val="24"/>
        </w:rPr>
        <w:t>personalul</w:t>
      </w:r>
      <w:r w:rsidR="009E3540">
        <w:rPr>
          <w:rFonts w:ascii="Times New Roman" w:hAnsi="Times New Roman" w:cs="Times New Roman"/>
          <w:sz w:val="24"/>
          <w:szCs w:val="24"/>
        </w:rPr>
        <w:t>ui</w:t>
      </w:r>
      <w:r w:rsidR="009E3540" w:rsidRPr="00697FD6">
        <w:rPr>
          <w:rFonts w:ascii="Times New Roman" w:hAnsi="Times New Roman" w:cs="Times New Roman"/>
          <w:sz w:val="24"/>
          <w:szCs w:val="24"/>
        </w:rPr>
        <w:t xml:space="preserve"> didactic de predare, de conducere, îndrumare și control</w:t>
      </w:r>
    </w:p>
    <w:p w:rsidR="007667BE" w:rsidRDefault="009E3540" w:rsidP="00B0657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În conformitate cu prevederile alin. (3) al </w:t>
      </w:r>
      <w:r w:rsidRPr="009E3540">
        <w:rPr>
          <w:rFonts w:ascii="Times New Roman" w:hAnsi="Times New Roman" w:cs="Times New Roman"/>
          <w:sz w:val="24"/>
          <w:szCs w:val="24"/>
        </w:rPr>
        <w:t>art. 3</w:t>
      </w:r>
      <w:r w:rsidRPr="009E3540">
        <w:rPr>
          <w:rFonts w:ascii="Times New Roman" w:hAnsi="Times New Roman" w:cs="Times New Roman"/>
          <w:sz w:val="24"/>
          <w:szCs w:val="24"/>
          <w:vertAlign w:val="superscript"/>
        </w:rPr>
        <w:t>3</w:t>
      </w:r>
      <w:r>
        <w:rPr>
          <w:rFonts w:ascii="Times New Roman" w:hAnsi="Times New Roman" w:cs="Times New Roman"/>
          <w:sz w:val="24"/>
          <w:szCs w:val="24"/>
        </w:rPr>
        <w:t xml:space="preserve"> reîncadrarea </w:t>
      </w:r>
      <w:r w:rsidR="00F84975">
        <w:rPr>
          <w:rFonts w:ascii="Times New Roman" w:hAnsi="Times New Roman" w:cs="Times New Roman"/>
          <w:sz w:val="24"/>
          <w:szCs w:val="24"/>
        </w:rPr>
        <w:t xml:space="preserve">cu data de 01 august 2016 a </w:t>
      </w:r>
      <w:r>
        <w:rPr>
          <w:rFonts w:ascii="Times New Roman" w:hAnsi="Times New Roman" w:cs="Times New Roman"/>
          <w:sz w:val="24"/>
          <w:szCs w:val="24"/>
        </w:rPr>
        <w:t>personalului didactic care beneficiază de majorarea prevăzută la lit. a) alin. (2)</w:t>
      </w:r>
      <w:r w:rsidR="00F84975">
        <w:rPr>
          <w:rFonts w:ascii="Times New Roman" w:hAnsi="Times New Roman" w:cs="Times New Roman"/>
          <w:sz w:val="24"/>
          <w:szCs w:val="24"/>
        </w:rPr>
        <w:t xml:space="preserve"> al art. </w:t>
      </w:r>
      <w:r w:rsidR="00F84975" w:rsidRPr="009E3540">
        <w:rPr>
          <w:rFonts w:ascii="Times New Roman" w:hAnsi="Times New Roman" w:cs="Times New Roman"/>
          <w:sz w:val="24"/>
          <w:szCs w:val="24"/>
        </w:rPr>
        <w:t>3</w:t>
      </w:r>
      <w:r w:rsidR="00F84975">
        <w:rPr>
          <w:rFonts w:ascii="Times New Roman" w:hAnsi="Times New Roman" w:cs="Times New Roman"/>
          <w:sz w:val="24"/>
          <w:szCs w:val="24"/>
          <w:vertAlign w:val="superscript"/>
        </w:rPr>
        <w:t>4</w:t>
      </w:r>
      <w:r>
        <w:rPr>
          <w:rFonts w:ascii="Times New Roman" w:hAnsi="Times New Roman" w:cs="Times New Roman"/>
          <w:sz w:val="24"/>
          <w:szCs w:val="24"/>
        </w:rPr>
        <w:t xml:space="preserve"> pe funcțiile, gradele didactice, tranșele de vechime în învățământ, gradațiile corespunzătoare vechimii în muncă prevăzute în Anexa 2 se face </w:t>
      </w:r>
      <w:r w:rsidR="009E0085">
        <w:rPr>
          <w:rFonts w:ascii="Times New Roman" w:hAnsi="Times New Roman" w:cs="Times New Roman"/>
          <w:sz w:val="24"/>
          <w:szCs w:val="24"/>
        </w:rPr>
        <w:t xml:space="preserve">prin decizie în care se menționează </w:t>
      </w:r>
      <w:r w:rsidR="00F84975">
        <w:rPr>
          <w:rFonts w:ascii="Times New Roman" w:hAnsi="Times New Roman" w:cs="Times New Roman"/>
          <w:sz w:val="24"/>
          <w:szCs w:val="24"/>
        </w:rPr>
        <w:t>sum</w:t>
      </w:r>
      <w:r w:rsidR="009E0085">
        <w:rPr>
          <w:rFonts w:ascii="Times New Roman" w:hAnsi="Times New Roman" w:cs="Times New Roman"/>
          <w:sz w:val="24"/>
          <w:szCs w:val="24"/>
        </w:rPr>
        <w:t>a</w:t>
      </w:r>
      <w:r w:rsidR="00F84975">
        <w:rPr>
          <w:rFonts w:ascii="Times New Roman" w:hAnsi="Times New Roman" w:cs="Times New Roman"/>
          <w:sz w:val="24"/>
          <w:szCs w:val="24"/>
        </w:rPr>
        <w:t xml:space="preserve"> </w:t>
      </w:r>
      <w:r w:rsidR="009E0085">
        <w:rPr>
          <w:rFonts w:ascii="Times New Roman" w:hAnsi="Times New Roman" w:cs="Times New Roman"/>
          <w:sz w:val="24"/>
          <w:szCs w:val="24"/>
        </w:rPr>
        <w:t xml:space="preserve">cu care au fost majorate drepturile salariale față de luna iulie 2016, </w:t>
      </w:r>
      <w:r>
        <w:rPr>
          <w:rFonts w:ascii="Times New Roman" w:hAnsi="Times New Roman" w:cs="Times New Roman"/>
          <w:sz w:val="24"/>
          <w:szCs w:val="24"/>
        </w:rPr>
        <w:t xml:space="preserve">fără </w:t>
      </w:r>
      <w:r w:rsidR="009E0085">
        <w:rPr>
          <w:rFonts w:ascii="Times New Roman" w:hAnsi="Times New Roman" w:cs="Times New Roman"/>
          <w:sz w:val="24"/>
          <w:szCs w:val="24"/>
        </w:rPr>
        <w:t xml:space="preserve">a se </w:t>
      </w:r>
      <w:r w:rsidR="00F84975">
        <w:rPr>
          <w:rFonts w:ascii="Times New Roman" w:hAnsi="Times New Roman" w:cs="Times New Roman"/>
          <w:sz w:val="24"/>
          <w:szCs w:val="24"/>
        </w:rPr>
        <w:t>înregistra</w:t>
      </w:r>
      <w:r>
        <w:rPr>
          <w:rFonts w:ascii="Times New Roman" w:hAnsi="Times New Roman" w:cs="Times New Roman"/>
          <w:sz w:val="24"/>
          <w:szCs w:val="24"/>
        </w:rPr>
        <w:t xml:space="preserve"> </w:t>
      </w:r>
      <w:r w:rsidR="00F84975">
        <w:rPr>
          <w:rFonts w:ascii="Times New Roman" w:hAnsi="Times New Roman" w:cs="Times New Roman"/>
          <w:sz w:val="24"/>
          <w:szCs w:val="24"/>
        </w:rPr>
        <w:t>salariil</w:t>
      </w:r>
      <w:r w:rsidR="00725725">
        <w:rPr>
          <w:rFonts w:ascii="Times New Roman" w:hAnsi="Times New Roman" w:cs="Times New Roman"/>
          <w:sz w:val="24"/>
          <w:szCs w:val="24"/>
        </w:rPr>
        <w:t>e</w:t>
      </w:r>
      <w:r w:rsidR="00F84975">
        <w:rPr>
          <w:rFonts w:ascii="Times New Roman" w:hAnsi="Times New Roman" w:cs="Times New Roman"/>
          <w:sz w:val="24"/>
          <w:szCs w:val="24"/>
        </w:rPr>
        <w:t xml:space="preserve"> de bază din Anexa 2.</w:t>
      </w:r>
    </w:p>
    <w:p w:rsidR="007667BE" w:rsidRDefault="007667BE" w:rsidP="00B0657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Cuantumurile salariilor de bază din Anexa 2 pot fi menționate în decizia de reîncadrare începând cu data de 01 decembrie 2017.</w:t>
      </w:r>
    </w:p>
    <w:p w:rsidR="00783284" w:rsidRDefault="00725725" w:rsidP="00B0657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Pentru personalul didactic care își păstrează drepturile salariale aferente lunii iulie 2016, reîncadrarea cu data de 01 august 2016 se face </w:t>
      </w:r>
      <w:r w:rsidR="00783284">
        <w:rPr>
          <w:rFonts w:ascii="Times New Roman" w:hAnsi="Times New Roman" w:cs="Times New Roman"/>
          <w:sz w:val="24"/>
          <w:szCs w:val="24"/>
        </w:rPr>
        <w:t>prin decizie în care se menționează salariul de bază, drepturile salariale și celelalte elemente ale salariului brut reconstituite conform O.U.G. nr. 20/2016.</w:t>
      </w:r>
    </w:p>
    <w:p w:rsidR="00E77B82" w:rsidRDefault="00E77B82" w:rsidP="00B06576">
      <w:pPr>
        <w:spacing w:after="0" w:line="240" w:lineRule="auto"/>
        <w:ind w:firstLine="708"/>
        <w:jc w:val="both"/>
        <w:rPr>
          <w:rFonts w:ascii="Times New Roman" w:hAnsi="Times New Roman" w:cs="Times New Roman"/>
          <w:sz w:val="24"/>
          <w:szCs w:val="24"/>
        </w:rPr>
      </w:pPr>
    </w:p>
    <w:p w:rsidR="00B32608" w:rsidRDefault="004659CF" w:rsidP="00B0657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Art. </w:t>
      </w:r>
      <w:r w:rsidR="009E3540">
        <w:rPr>
          <w:rFonts w:ascii="Times New Roman" w:hAnsi="Times New Roman" w:cs="Times New Roman"/>
          <w:sz w:val="24"/>
          <w:szCs w:val="24"/>
        </w:rPr>
        <w:t>3</w:t>
      </w:r>
      <w:r w:rsidR="00E766C0">
        <w:rPr>
          <w:rFonts w:ascii="Times New Roman" w:hAnsi="Times New Roman" w:cs="Times New Roman"/>
          <w:sz w:val="24"/>
          <w:szCs w:val="24"/>
        </w:rPr>
        <w:t xml:space="preserve">. </w:t>
      </w:r>
      <w:r w:rsidR="00B32608">
        <w:rPr>
          <w:rFonts w:ascii="Times New Roman" w:hAnsi="Times New Roman" w:cs="Times New Roman"/>
          <w:sz w:val="24"/>
          <w:szCs w:val="24"/>
        </w:rPr>
        <w:t xml:space="preserve">Salarizarea cadrelor didactice în regim de cumul sau plata cu ora </w:t>
      </w:r>
    </w:p>
    <w:p w:rsidR="00E766C0" w:rsidRDefault="00E766C0" w:rsidP="00B06576">
      <w:pPr>
        <w:spacing w:after="0" w:line="240" w:lineRule="auto"/>
        <w:ind w:firstLine="708"/>
        <w:jc w:val="both"/>
        <w:rPr>
          <w:rFonts w:ascii="Times New Roman" w:hAnsi="Times New Roman" w:cs="Times New Roman"/>
          <w:sz w:val="24"/>
          <w:szCs w:val="24"/>
        </w:rPr>
      </w:pPr>
      <w:r w:rsidRPr="00C83F1E">
        <w:rPr>
          <w:rFonts w:ascii="Times New Roman" w:hAnsi="Times New Roman" w:cs="Times New Roman"/>
          <w:sz w:val="24"/>
          <w:szCs w:val="24"/>
          <w:u w:val="single"/>
        </w:rPr>
        <w:t>Aplicarea prevederilor alin. (</w:t>
      </w:r>
      <w:r>
        <w:rPr>
          <w:rFonts w:ascii="Times New Roman" w:hAnsi="Times New Roman" w:cs="Times New Roman"/>
          <w:sz w:val="24"/>
          <w:szCs w:val="24"/>
          <w:u w:val="single"/>
        </w:rPr>
        <w:t>12</w:t>
      </w:r>
      <w:r w:rsidRPr="00C83F1E">
        <w:rPr>
          <w:rFonts w:ascii="Times New Roman" w:hAnsi="Times New Roman" w:cs="Times New Roman"/>
          <w:sz w:val="24"/>
          <w:szCs w:val="24"/>
          <w:u w:val="single"/>
        </w:rPr>
        <w:t xml:space="preserve">) </w:t>
      </w:r>
      <w:r>
        <w:rPr>
          <w:rFonts w:ascii="Times New Roman" w:hAnsi="Times New Roman" w:cs="Times New Roman"/>
          <w:sz w:val="24"/>
          <w:szCs w:val="24"/>
          <w:u w:val="single"/>
        </w:rPr>
        <w:t>al</w:t>
      </w:r>
      <w:r w:rsidRPr="00C83F1E">
        <w:rPr>
          <w:rFonts w:ascii="Times New Roman" w:hAnsi="Times New Roman" w:cs="Times New Roman"/>
          <w:sz w:val="24"/>
          <w:szCs w:val="24"/>
          <w:u w:val="single"/>
        </w:rPr>
        <w:t xml:space="preserve"> art. </w:t>
      </w:r>
      <w:r w:rsidRPr="00E766C0">
        <w:rPr>
          <w:rFonts w:ascii="Times New Roman" w:hAnsi="Times New Roman" w:cs="Times New Roman"/>
          <w:sz w:val="24"/>
          <w:szCs w:val="24"/>
          <w:u w:val="single"/>
        </w:rPr>
        <w:t>3</w:t>
      </w:r>
      <w:r w:rsidRPr="00E766C0">
        <w:rPr>
          <w:rFonts w:ascii="Times New Roman" w:hAnsi="Times New Roman" w:cs="Times New Roman"/>
          <w:sz w:val="24"/>
          <w:szCs w:val="24"/>
          <w:u w:val="single"/>
          <w:vertAlign w:val="superscript"/>
        </w:rPr>
        <w:t>3</w:t>
      </w:r>
      <w:r w:rsidRPr="00E766C0">
        <w:rPr>
          <w:rFonts w:ascii="Times New Roman" w:hAnsi="Times New Roman" w:cs="Times New Roman"/>
          <w:sz w:val="24"/>
          <w:szCs w:val="24"/>
          <w:u w:val="single"/>
        </w:rPr>
        <w:t xml:space="preserve"> din ordonanța de urgență</w:t>
      </w:r>
      <w:r w:rsidR="00B32608">
        <w:rPr>
          <w:rFonts w:ascii="Times New Roman" w:hAnsi="Times New Roman" w:cs="Times New Roman"/>
          <w:sz w:val="24"/>
          <w:szCs w:val="24"/>
          <w:u w:val="single"/>
        </w:rPr>
        <w:t xml:space="preserve"> </w:t>
      </w:r>
      <w:r w:rsidR="00E32D6A">
        <w:rPr>
          <w:rFonts w:ascii="Times New Roman" w:hAnsi="Times New Roman" w:cs="Times New Roman"/>
          <w:sz w:val="24"/>
          <w:szCs w:val="24"/>
        </w:rPr>
        <w:t>Posturile vacante</w:t>
      </w:r>
      <w:r w:rsidR="00ED6918">
        <w:rPr>
          <w:rFonts w:ascii="Times New Roman" w:hAnsi="Times New Roman" w:cs="Times New Roman"/>
          <w:sz w:val="24"/>
          <w:szCs w:val="24"/>
        </w:rPr>
        <w:t xml:space="preserve"> </w:t>
      </w:r>
      <w:r w:rsidR="00E32D6A">
        <w:rPr>
          <w:rFonts w:ascii="Times New Roman" w:hAnsi="Times New Roman" w:cs="Times New Roman"/>
          <w:sz w:val="24"/>
          <w:szCs w:val="24"/>
        </w:rPr>
        <w:t>și temporar vacante</w:t>
      </w:r>
      <w:r w:rsidR="00ED6918">
        <w:rPr>
          <w:rFonts w:ascii="Times New Roman" w:hAnsi="Times New Roman" w:cs="Times New Roman"/>
          <w:sz w:val="24"/>
          <w:szCs w:val="24"/>
        </w:rPr>
        <w:t>, inclusiv cele rezervate,</w:t>
      </w:r>
      <w:r w:rsidR="00E32D6A">
        <w:rPr>
          <w:rFonts w:ascii="Times New Roman" w:hAnsi="Times New Roman" w:cs="Times New Roman"/>
          <w:sz w:val="24"/>
          <w:szCs w:val="24"/>
        </w:rPr>
        <w:t xml:space="preserve"> aferente funcțiilor didactice de predare pot fi ocupate </w:t>
      </w:r>
      <w:r w:rsidR="00ED6918">
        <w:rPr>
          <w:rFonts w:ascii="Times New Roman" w:hAnsi="Times New Roman" w:cs="Times New Roman"/>
          <w:sz w:val="24"/>
          <w:szCs w:val="24"/>
        </w:rPr>
        <w:t xml:space="preserve">numai pe perioada desfășurării activității cu elevii sau studenții </w:t>
      </w:r>
      <w:r w:rsidR="00E32D6A">
        <w:rPr>
          <w:rFonts w:ascii="Times New Roman" w:hAnsi="Times New Roman" w:cs="Times New Roman"/>
          <w:sz w:val="24"/>
          <w:szCs w:val="24"/>
        </w:rPr>
        <w:t>prin cumul sau plată cu ora de p</w:t>
      </w:r>
      <w:r>
        <w:rPr>
          <w:rFonts w:ascii="Times New Roman" w:hAnsi="Times New Roman" w:cs="Times New Roman"/>
          <w:sz w:val="24"/>
          <w:szCs w:val="24"/>
        </w:rPr>
        <w:t>ersonalul didactic de predare, de conducere, îndrumare și control din învățământ</w:t>
      </w:r>
      <w:r w:rsidR="00E32D6A">
        <w:rPr>
          <w:rFonts w:ascii="Times New Roman" w:hAnsi="Times New Roman" w:cs="Times New Roman"/>
          <w:sz w:val="24"/>
          <w:szCs w:val="24"/>
        </w:rPr>
        <w:t>,</w:t>
      </w:r>
      <w:r>
        <w:rPr>
          <w:rFonts w:ascii="Times New Roman" w:hAnsi="Times New Roman" w:cs="Times New Roman"/>
          <w:sz w:val="24"/>
          <w:szCs w:val="24"/>
        </w:rPr>
        <w:t xml:space="preserve"> </w:t>
      </w:r>
      <w:r w:rsidR="00E32D6A">
        <w:rPr>
          <w:rFonts w:ascii="Times New Roman" w:hAnsi="Times New Roman" w:cs="Times New Roman"/>
          <w:sz w:val="24"/>
          <w:szCs w:val="24"/>
        </w:rPr>
        <w:t xml:space="preserve">de </w:t>
      </w:r>
      <w:r w:rsidR="00304707">
        <w:rPr>
          <w:rFonts w:ascii="Times New Roman" w:hAnsi="Times New Roman" w:cs="Times New Roman"/>
          <w:sz w:val="24"/>
          <w:szCs w:val="24"/>
        </w:rPr>
        <w:t xml:space="preserve">personalul didactic pensionat cât și </w:t>
      </w:r>
      <w:r w:rsidR="00E32D6A">
        <w:rPr>
          <w:rFonts w:ascii="Times New Roman" w:hAnsi="Times New Roman" w:cs="Times New Roman"/>
          <w:sz w:val="24"/>
          <w:szCs w:val="24"/>
        </w:rPr>
        <w:t xml:space="preserve">de </w:t>
      </w:r>
      <w:r w:rsidR="00304707" w:rsidRPr="00E766C0">
        <w:rPr>
          <w:rFonts w:ascii="Times New Roman" w:hAnsi="Times New Roman" w:cs="Times New Roman"/>
          <w:sz w:val="24"/>
          <w:szCs w:val="24"/>
        </w:rPr>
        <w:t>personalul didactic asociat</w:t>
      </w:r>
      <w:r w:rsidR="00ED6918">
        <w:rPr>
          <w:rFonts w:ascii="Times New Roman" w:hAnsi="Times New Roman" w:cs="Times New Roman"/>
          <w:sz w:val="24"/>
          <w:szCs w:val="24"/>
        </w:rPr>
        <w:t>.</w:t>
      </w:r>
    </w:p>
    <w:p w:rsidR="00061126" w:rsidRDefault="00061126" w:rsidP="00B0657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Cumulul necesită efectuarea tuturor activităților postului respectiv și nu doar efectuarea orelor de predare și de lucrări practice cu elevii sau studenții.</w:t>
      </w:r>
    </w:p>
    <w:p w:rsidR="003A08FB" w:rsidRPr="005A504A" w:rsidRDefault="003A08FB" w:rsidP="003A08FB">
      <w:pPr>
        <w:autoSpaceDE w:val="0"/>
        <w:autoSpaceDN w:val="0"/>
        <w:adjustRightInd w:val="0"/>
        <w:spacing w:after="0" w:line="240" w:lineRule="auto"/>
        <w:ind w:firstLine="708"/>
        <w:jc w:val="both"/>
        <w:rPr>
          <w:rFonts w:ascii="Times New Roman" w:hAnsi="Times New Roman" w:cs="Times New Roman"/>
          <w:color w:val="00B050"/>
          <w:sz w:val="24"/>
          <w:szCs w:val="24"/>
        </w:rPr>
      </w:pPr>
      <w:r>
        <w:rPr>
          <w:rFonts w:ascii="Times New Roman" w:hAnsi="Times New Roman" w:cs="Times New Roman"/>
          <w:sz w:val="24"/>
          <w:szCs w:val="24"/>
        </w:rPr>
        <w:t xml:space="preserve">Pentru personalul didactic de conducere, îndrumare și control din învățământul preuniversitar stabilirea </w:t>
      </w:r>
      <w:r w:rsidR="000D1115">
        <w:rPr>
          <w:rFonts w:ascii="Times New Roman" w:hAnsi="Times New Roman" w:cs="Times New Roman"/>
          <w:sz w:val="24"/>
          <w:szCs w:val="24"/>
        </w:rPr>
        <w:t xml:space="preserve">raporturilor de muncă și a </w:t>
      </w:r>
      <w:r>
        <w:rPr>
          <w:rFonts w:ascii="Times New Roman" w:hAnsi="Times New Roman" w:cs="Times New Roman"/>
          <w:sz w:val="24"/>
          <w:szCs w:val="24"/>
        </w:rPr>
        <w:t>drepturilor salariale se va face la nivelul funcției de execuție avută, conform celor de mai jos.</w:t>
      </w:r>
      <w:r w:rsidR="005A504A">
        <w:rPr>
          <w:rFonts w:ascii="Times New Roman" w:hAnsi="Times New Roman" w:cs="Times New Roman"/>
          <w:sz w:val="24"/>
          <w:szCs w:val="24"/>
        </w:rPr>
        <w:t xml:space="preserve"> </w:t>
      </w:r>
      <w:r w:rsidR="005A504A" w:rsidRPr="005A504A">
        <w:rPr>
          <w:rFonts w:ascii="Times New Roman" w:hAnsi="Times New Roman" w:cs="Times New Roman"/>
          <w:color w:val="00B050"/>
          <w:sz w:val="24"/>
          <w:szCs w:val="24"/>
        </w:rPr>
        <w:t>Î</w:t>
      </w:r>
      <w:r w:rsidR="005A504A">
        <w:rPr>
          <w:rFonts w:ascii="Times New Roman" w:hAnsi="Times New Roman" w:cs="Times New Roman"/>
          <w:color w:val="00B050"/>
          <w:sz w:val="24"/>
          <w:szCs w:val="24"/>
        </w:rPr>
        <w:t>n cazul modificării tranșei de vechime în învățământ sau a gradației corespunzătoare vechimii în muncă</w:t>
      </w:r>
      <w:r w:rsidR="00325716">
        <w:rPr>
          <w:rFonts w:ascii="Times New Roman" w:hAnsi="Times New Roman" w:cs="Times New Roman"/>
          <w:color w:val="00B050"/>
          <w:sz w:val="24"/>
          <w:szCs w:val="24"/>
        </w:rPr>
        <w:t xml:space="preserve"> drepturile salariale de la nivelul funcției de execuție avute se stabilesc în noile condiții.</w:t>
      </w:r>
    </w:p>
    <w:p w:rsidR="005E056F" w:rsidRDefault="005E056F" w:rsidP="00E766C0">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Pentru personalul didactic</w:t>
      </w:r>
      <w:r w:rsidR="00C5678B">
        <w:rPr>
          <w:rFonts w:ascii="Times New Roman" w:hAnsi="Times New Roman" w:cs="Times New Roman"/>
          <w:sz w:val="24"/>
          <w:szCs w:val="24"/>
        </w:rPr>
        <w:t xml:space="preserve"> </w:t>
      </w:r>
      <w:r>
        <w:rPr>
          <w:rFonts w:ascii="Times New Roman" w:hAnsi="Times New Roman" w:cs="Times New Roman"/>
          <w:sz w:val="24"/>
          <w:szCs w:val="24"/>
        </w:rPr>
        <w:t>care efectuează ore pe un post vacant sau temporar vacant în instituția/unitatea de învățământ unde este titular sau suplinitor salarizarea se va efectua în sistem plata cu ora prin încheierea unor acte adiționale la contractul individual de muncă.</w:t>
      </w:r>
    </w:p>
    <w:p w:rsidR="005E056F" w:rsidRDefault="005E056F" w:rsidP="00E766C0">
      <w:pPr>
        <w:autoSpaceDE w:val="0"/>
        <w:autoSpaceDN w:val="0"/>
        <w:adjustRightInd w:val="0"/>
        <w:spacing w:after="0" w:line="240" w:lineRule="auto"/>
        <w:ind w:firstLine="708"/>
        <w:jc w:val="both"/>
        <w:rPr>
          <w:rFonts w:ascii="Times New Roman" w:hAnsi="Times New Roman" w:cs="Times New Roman"/>
          <w:sz w:val="24"/>
          <w:szCs w:val="24"/>
        </w:rPr>
      </w:pPr>
      <w:r w:rsidRPr="00E570A3">
        <w:rPr>
          <w:rFonts w:ascii="Times New Roman" w:hAnsi="Times New Roman" w:cs="Times New Roman"/>
          <w:sz w:val="24"/>
          <w:szCs w:val="24"/>
        </w:rPr>
        <w:t>Pentru personalul didactic pensionat</w:t>
      </w:r>
      <w:r w:rsidR="00B63136" w:rsidRPr="00E570A3">
        <w:rPr>
          <w:rFonts w:ascii="Times New Roman" w:hAnsi="Times New Roman" w:cs="Times New Roman"/>
          <w:sz w:val="24"/>
          <w:szCs w:val="24"/>
        </w:rPr>
        <w:t>, personalul didactic asociat</w:t>
      </w:r>
      <w:r w:rsidRPr="00E570A3">
        <w:rPr>
          <w:rFonts w:ascii="Times New Roman" w:hAnsi="Times New Roman" w:cs="Times New Roman"/>
          <w:sz w:val="24"/>
          <w:szCs w:val="24"/>
        </w:rPr>
        <w:t xml:space="preserve"> </w:t>
      </w:r>
      <w:r w:rsidR="00B63136" w:rsidRPr="00E570A3">
        <w:rPr>
          <w:rFonts w:ascii="Times New Roman" w:hAnsi="Times New Roman" w:cs="Times New Roman"/>
          <w:sz w:val="24"/>
          <w:szCs w:val="24"/>
        </w:rPr>
        <w:t>cât și personalul didactic angajat într-o alta instituție/unitate de învățământ decât cea în care este titular</w:t>
      </w:r>
      <w:r w:rsidR="00E570A3" w:rsidRPr="00E570A3">
        <w:rPr>
          <w:rFonts w:ascii="Times New Roman" w:hAnsi="Times New Roman" w:cs="Times New Roman"/>
          <w:sz w:val="24"/>
          <w:szCs w:val="24"/>
        </w:rPr>
        <w:t xml:space="preserve"> sau suplinitor</w:t>
      </w:r>
      <w:r w:rsidR="00EA03D6" w:rsidRPr="00E570A3">
        <w:rPr>
          <w:rFonts w:ascii="Times New Roman" w:hAnsi="Times New Roman" w:cs="Times New Roman"/>
          <w:sz w:val="24"/>
          <w:szCs w:val="24"/>
        </w:rPr>
        <w:t>,</w:t>
      </w:r>
      <w:r w:rsidR="00B63136" w:rsidRPr="00E570A3">
        <w:rPr>
          <w:rFonts w:ascii="Times New Roman" w:hAnsi="Times New Roman" w:cs="Times New Roman"/>
          <w:sz w:val="24"/>
          <w:szCs w:val="24"/>
        </w:rPr>
        <w:t xml:space="preserve"> care </w:t>
      </w:r>
      <w:r w:rsidRPr="00E570A3">
        <w:rPr>
          <w:rFonts w:ascii="Times New Roman" w:hAnsi="Times New Roman" w:cs="Times New Roman"/>
          <w:sz w:val="24"/>
          <w:szCs w:val="24"/>
        </w:rPr>
        <w:t xml:space="preserve">efectuează ore </w:t>
      </w:r>
      <w:r w:rsidR="00DD3A00" w:rsidRPr="00E570A3">
        <w:rPr>
          <w:rFonts w:ascii="Times New Roman" w:hAnsi="Times New Roman" w:cs="Times New Roman"/>
          <w:sz w:val="24"/>
          <w:szCs w:val="24"/>
        </w:rPr>
        <w:t xml:space="preserve">prin cumul sau plată cu ora </w:t>
      </w:r>
      <w:r w:rsidRPr="00E570A3">
        <w:rPr>
          <w:rFonts w:ascii="Times New Roman" w:hAnsi="Times New Roman" w:cs="Times New Roman"/>
          <w:sz w:val="24"/>
          <w:szCs w:val="24"/>
        </w:rPr>
        <w:t>pe un post vacant sau temporar vacant</w:t>
      </w:r>
      <w:r w:rsidR="00EA03D6" w:rsidRPr="00E570A3">
        <w:rPr>
          <w:rFonts w:ascii="Times New Roman" w:hAnsi="Times New Roman" w:cs="Times New Roman"/>
          <w:sz w:val="24"/>
          <w:szCs w:val="24"/>
        </w:rPr>
        <w:t>,</w:t>
      </w:r>
      <w:r w:rsidRPr="00E570A3">
        <w:rPr>
          <w:rFonts w:ascii="Times New Roman" w:hAnsi="Times New Roman" w:cs="Times New Roman"/>
          <w:sz w:val="24"/>
          <w:szCs w:val="24"/>
        </w:rPr>
        <w:t xml:space="preserve"> </w:t>
      </w:r>
      <w:r w:rsidR="00B63136" w:rsidRPr="00E570A3">
        <w:rPr>
          <w:rFonts w:ascii="Times New Roman" w:hAnsi="Times New Roman" w:cs="Times New Roman"/>
          <w:sz w:val="24"/>
          <w:szCs w:val="24"/>
        </w:rPr>
        <w:t>se încheie contracte individuale de muncă</w:t>
      </w:r>
      <w:r w:rsidR="00ED6918">
        <w:rPr>
          <w:rFonts w:ascii="Times New Roman" w:hAnsi="Times New Roman" w:cs="Times New Roman"/>
          <w:sz w:val="24"/>
          <w:szCs w:val="24"/>
        </w:rPr>
        <w:t xml:space="preserve"> cu timp parțial pe perioadă determinată</w:t>
      </w:r>
      <w:r w:rsidR="00B63136" w:rsidRPr="00E570A3">
        <w:rPr>
          <w:rFonts w:ascii="Times New Roman" w:hAnsi="Times New Roman" w:cs="Times New Roman"/>
          <w:sz w:val="24"/>
          <w:szCs w:val="24"/>
        </w:rPr>
        <w:t>.</w:t>
      </w:r>
    </w:p>
    <w:p w:rsidR="00E766C0" w:rsidRDefault="003A08FB" w:rsidP="00482103">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În învățământul preuniversitar, p</w:t>
      </w:r>
      <w:r w:rsidR="00E766C0" w:rsidRPr="00E766C0">
        <w:rPr>
          <w:rFonts w:ascii="Times New Roman" w:hAnsi="Times New Roman" w:cs="Times New Roman"/>
          <w:sz w:val="24"/>
          <w:szCs w:val="24"/>
        </w:rPr>
        <w:t xml:space="preserve">ersonalul didactic </w:t>
      </w:r>
      <w:r w:rsidR="00EF5C42">
        <w:rPr>
          <w:rFonts w:ascii="Times New Roman" w:hAnsi="Times New Roman" w:cs="Times New Roman"/>
          <w:sz w:val="24"/>
          <w:szCs w:val="24"/>
        </w:rPr>
        <w:t xml:space="preserve">de </w:t>
      </w:r>
      <w:r w:rsidR="00C5678B">
        <w:rPr>
          <w:rFonts w:ascii="Times New Roman" w:hAnsi="Times New Roman" w:cs="Times New Roman"/>
          <w:sz w:val="24"/>
          <w:szCs w:val="24"/>
        </w:rPr>
        <w:t>execuție care este</w:t>
      </w:r>
      <w:r w:rsidR="00ED6918">
        <w:rPr>
          <w:rFonts w:ascii="Times New Roman" w:hAnsi="Times New Roman" w:cs="Times New Roman"/>
          <w:sz w:val="24"/>
          <w:szCs w:val="24"/>
        </w:rPr>
        <w:t xml:space="preserve"> </w:t>
      </w:r>
      <w:r w:rsidR="0013662B">
        <w:rPr>
          <w:rFonts w:ascii="Times New Roman" w:hAnsi="Times New Roman" w:cs="Times New Roman"/>
          <w:sz w:val="24"/>
          <w:szCs w:val="24"/>
        </w:rPr>
        <w:t xml:space="preserve">titular </w:t>
      </w:r>
      <w:r w:rsidR="00C5678B">
        <w:rPr>
          <w:rFonts w:ascii="Times New Roman" w:hAnsi="Times New Roman" w:cs="Times New Roman"/>
          <w:sz w:val="24"/>
          <w:szCs w:val="24"/>
        </w:rPr>
        <w:t>și</w:t>
      </w:r>
      <w:r w:rsidR="00ED6918">
        <w:rPr>
          <w:rFonts w:ascii="Times New Roman" w:hAnsi="Times New Roman" w:cs="Times New Roman"/>
          <w:sz w:val="24"/>
          <w:szCs w:val="24"/>
        </w:rPr>
        <w:t xml:space="preserve"> funcț</w:t>
      </w:r>
      <w:r w:rsidR="00E766C0" w:rsidRPr="00E766C0">
        <w:rPr>
          <w:rFonts w:ascii="Times New Roman" w:hAnsi="Times New Roman" w:cs="Times New Roman"/>
          <w:sz w:val="24"/>
          <w:szCs w:val="24"/>
        </w:rPr>
        <w:t xml:space="preserve">ionează pe posturi didactice în sistem de plată cu ora </w:t>
      </w:r>
      <w:r w:rsidR="00FB7832">
        <w:rPr>
          <w:rFonts w:ascii="Times New Roman" w:hAnsi="Times New Roman" w:cs="Times New Roman"/>
          <w:sz w:val="24"/>
          <w:szCs w:val="24"/>
        </w:rPr>
        <w:t>este</w:t>
      </w:r>
      <w:r w:rsidR="00E766C0" w:rsidRPr="00E766C0">
        <w:rPr>
          <w:rFonts w:ascii="Times New Roman" w:hAnsi="Times New Roman" w:cs="Times New Roman"/>
          <w:sz w:val="24"/>
          <w:szCs w:val="24"/>
        </w:rPr>
        <w:t xml:space="preserve"> salarizat pe</w:t>
      </w:r>
      <w:r w:rsidR="00ED6918">
        <w:rPr>
          <w:rFonts w:ascii="Times New Roman" w:hAnsi="Times New Roman" w:cs="Times New Roman"/>
          <w:sz w:val="24"/>
          <w:szCs w:val="24"/>
        </w:rPr>
        <w:t>ntru activitatea depusă în funcție de condiț</w:t>
      </w:r>
      <w:r w:rsidR="00E766C0" w:rsidRPr="00E766C0">
        <w:rPr>
          <w:rFonts w:ascii="Times New Roman" w:hAnsi="Times New Roman" w:cs="Times New Roman"/>
          <w:sz w:val="24"/>
          <w:szCs w:val="24"/>
        </w:rPr>
        <w:t>iile pe care le îndepline</w:t>
      </w:r>
      <w:r w:rsidR="00FB7832">
        <w:rPr>
          <w:rFonts w:ascii="Times New Roman" w:hAnsi="Times New Roman" w:cs="Times New Roman"/>
          <w:sz w:val="24"/>
          <w:szCs w:val="24"/>
        </w:rPr>
        <w:t>ște</w:t>
      </w:r>
      <w:r w:rsidR="00E766C0" w:rsidRPr="00E766C0">
        <w:rPr>
          <w:rFonts w:ascii="Times New Roman" w:hAnsi="Times New Roman" w:cs="Times New Roman"/>
          <w:sz w:val="24"/>
          <w:szCs w:val="24"/>
        </w:rPr>
        <w:t xml:space="preserve"> la încadrare. La calculul drepturilor salariale se vor avea în vedere: norma didactică de predare, </w:t>
      </w:r>
      <w:r w:rsidR="00316733">
        <w:rPr>
          <w:rFonts w:ascii="Times New Roman" w:hAnsi="Times New Roman" w:cs="Times New Roman"/>
          <w:sz w:val="24"/>
          <w:szCs w:val="24"/>
        </w:rPr>
        <w:t xml:space="preserve">drepturile salariale stabilite la 01 august 2016 </w:t>
      </w:r>
      <w:r w:rsidR="00FB7832">
        <w:rPr>
          <w:rFonts w:ascii="Times New Roman" w:hAnsi="Times New Roman" w:cs="Times New Roman"/>
          <w:sz w:val="24"/>
          <w:szCs w:val="24"/>
        </w:rPr>
        <w:t xml:space="preserve">fără indemnizația pentru activitatea de dirigenție, compensații tranzitorii, </w:t>
      </w:r>
      <w:r w:rsidR="00FB7832" w:rsidRPr="00250BE8">
        <w:rPr>
          <w:rFonts w:ascii="Times New Roman" w:hAnsi="Times New Roman" w:cs="Times New Roman"/>
          <w:sz w:val="24"/>
          <w:szCs w:val="24"/>
        </w:rPr>
        <w:t xml:space="preserve">cu excepția sumei compensatorii aferentă titlului </w:t>
      </w:r>
      <w:r w:rsidR="00FB7832">
        <w:rPr>
          <w:rFonts w:ascii="Times New Roman" w:hAnsi="Times New Roman" w:cs="Times New Roman"/>
          <w:sz w:val="24"/>
          <w:szCs w:val="24"/>
        </w:rPr>
        <w:t>ș</w:t>
      </w:r>
      <w:r w:rsidR="00FB7832" w:rsidRPr="00250BE8">
        <w:rPr>
          <w:rFonts w:ascii="Times New Roman" w:hAnsi="Times New Roman" w:cs="Times New Roman"/>
          <w:sz w:val="24"/>
          <w:szCs w:val="24"/>
        </w:rPr>
        <w:t>tiin</w:t>
      </w:r>
      <w:r w:rsidR="00FB7832">
        <w:rPr>
          <w:rFonts w:ascii="Times New Roman" w:hAnsi="Times New Roman" w:cs="Times New Roman"/>
          <w:sz w:val="24"/>
          <w:szCs w:val="24"/>
        </w:rPr>
        <w:t>ț</w:t>
      </w:r>
      <w:r w:rsidR="00FB7832" w:rsidRPr="00250BE8">
        <w:rPr>
          <w:rFonts w:ascii="Times New Roman" w:hAnsi="Times New Roman" w:cs="Times New Roman"/>
          <w:sz w:val="24"/>
          <w:szCs w:val="24"/>
        </w:rPr>
        <w:t>ific de doctor</w:t>
      </w:r>
      <w:r w:rsidR="0013662B">
        <w:rPr>
          <w:rFonts w:ascii="Times New Roman" w:hAnsi="Times New Roman" w:cs="Times New Roman"/>
          <w:sz w:val="24"/>
          <w:szCs w:val="24"/>
        </w:rPr>
        <w:t>.</w:t>
      </w:r>
      <w:r w:rsidR="00FB7832">
        <w:rPr>
          <w:rFonts w:ascii="Times New Roman" w:hAnsi="Times New Roman" w:cs="Times New Roman"/>
          <w:sz w:val="24"/>
          <w:szCs w:val="24"/>
        </w:rPr>
        <w:t xml:space="preserve"> </w:t>
      </w:r>
      <w:r w:rsidR="0013662B">
        <w:rPr>
          <w:rFonts w:ascii="Times New Roman" w:hAnsi="Times New Roman" w:cs="Times New Roman"/>
          <w:sz w:val="24"/>
          <w:szCs w:val="24"/>
        </w:rPr>
        <w:t>L</w:t>
      </w:r>
      <w:r w:rsidR="00FB7832">
        <w:rPr>
          <w:rFonts w:ascii="Times New Roman" w:hAnsi="Times New Roman" w:cs="Times New Roman"/>
          <w:sz w:val="24"/>
          <w:szCs w:val="24"/>
        </w:rPr>
        <w:t xml:space="preserve">a </w:t>
      </w:r>
      <w:r w:rsidR="0013662B">
        <w:rPr>
          <w:rFonts w:ascii="Times New Roman" w:hAnsi="Times New Roman" w:cs="Times New Roman"/>
          <w:sz w:val="24"/>
          <w:szCs w:val="24"/>
        </w:rPr>
        <w:t>aceste drepturi</w:t>
      </w:r>
      <w:r w:rsidR="00FB7832">
        <w:rPr>
          <w:rFonts w:ascii="Times New Roman" w:hAnsi="Times New Roman" w:cs="Times New Roman"/>
          <w:sz w:val="24"/>
          <w:szCs w:val="24"/>
        </w:rPr>
        <w:t xml:space="preserve"> se adaugă</w:t>
      </w:r>
      <w:r w:rsidR="00ED6918">
        <w:rPr>
          <w:rFonts w:ascii="Times New Roman" w:hAnsi="Times New Roman" w:cs="Times New Roman"/>
          <w:sz w:val="24"/>
          <w:szCs w:val="24"/>
        </w:rPr>
        <w:t xml:space="preserve"> indemnizaț</w:t>
      </w:r>
      <w:r w:rsidR="00E766C0" w:rsidRPr="00E766C0">
        <w:rPr>
          <w:rFonts w:ascii="Times New Roman" w:hAnsi="Times New Roman" w:cs="Times New Roman"/>
          <w:sz w:val="24"/>
          <w:szCs w:val="24"/>
        </w:rPr>
        <w:t>ia pentru localităţi izolate</w:t>
      </w:r>
      <w:r w:rsidR="00FB7832">
        <w:rPr>
          <w:rFonts w:ascii="Times New Roman" w:hAnsi="Times New Roman" w:cs="Times New Roman"/>
          <w:sz w:val="24"/>
          <w:szCs w:val="24"/>
        </w:rPr>
        <w:t xml:space="preserve"> în cuantumul </w:t>
      </w:r>
      <w:r w:rsidR="00482103">
        <w:rPr>
          <w:rFonts w:ascii="Times New Roman" w:hAnsi="Times New Roman" w:cs="Times New Roman"/>
          <w:sz w:val="24"/>
          <w:szCs w:val="24"/>
        </w:rPr>
        <w:t>avut în</w:t>
      </w:r>
      <w:r w:rsidR="0013662B">
        <w:rPr>
          <w:rFonts w:ascii="Times New Roman" w:hAnsi="Times New Roman" w:cs="Times New Roman"/>
          <w:sz w:val="24"/>
          <w:szCs w:val="24"/>
        </w:rPr>
        <w:t xml:space="preserve"> luna iulie 2016</w:t>
      </w:r>
      <w:r w:rsidR="00482103">
        <w:rPr>
          <w:rFonts w:ascii="Times New Roman" w:hAnsi="Times New Roman" w:cs="Times New Roman"/>
          <w:sz w:val="24"/>
          <w:szCs w:val="24"/>
        </w:rPr>
        <w:t xml:space="preserve"> pentru cadrele didactice din aceeași unitate de învățământ, respectiv pentru cei din afara unității în cuantumul stabilit similar </w:t>
      </w:r>
      <w:r w:rsidR="00FB7832">
        <w:rPr>
          <w:rFonts w:ascii="Times New Roman" w:hAnsi="Times New Roman" w:cs="Times New Roman"/>
          <w:sz w:val="24"/>
          <w:szCs w:val="24"/>
        </w:rPr>
        <w:t>cu personalul angajat în unitatea de învățământ</w:t>
      </w:r>
      <w:r w:rsidR="00E766C0" w:rsidRPr="00E766C0">
        <w:rPr>
          <w:rFonts w:ascii="Times New Roman" w:hAnsi="Times New Roman" w:cs="Times New Roman"/>
          <w:sz w:val="24"/>
          <w:szCs w:val="24"/>
        </w:rPr>
        <w:t>.</w:t>
      </w:r>
    </w:p>
    <w:p w:rsidR="00482103" w:rsidRDefault="00350B8A" w:rsidP="00E766C0">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Menționăm că, </w:t>
      </w:r>
      <w:r w:rsidR="00482103">
        <w:rPr>
          <w:rFonts w:ascii="Times New Roman" w:hAnsi="Times New Roman" w:cs="Times New Roman"/>
          <w:sz w:val="24"/>
          <w:szCs w:val="24"/>
        </w:rPr>
        <w:t xml:space="preserve">personalul didactic pensionat </w:t>
      </w:r>
      <w:r>
        <w:rPr>
          <w:rFonts w:ascii="Times New Roman" w:hAnsi="Times New Roman" w:cs="Times New Roman"/>
          <w:sz w:val="24"/>
          <w:szCs w:val="24"/>
        </w:rPr>
        <w:t>nu mai beneficiază de gradație de merit această eliminându-se din calculul drepturilor salariale stabilite la 01 august 2016, conform celor de mai sus.</w:t>
      </w:r>
    </w:p>
    <w:p w:rsidR="00E766C0" w:rsidRPr="00E766C0" w:rsidRDefault="00304707" w:rsidP="00E766C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E766C0" w:rsidRPr="00E766C0">
        <w:rPr>
          <w:rFonts w:ascii="Times New Roman" w:hAnsi="Times New Roman" w:cs="Times New Roman"/>
          <w:sz w:val="24"/>
          <w:szCs w:val="24"/>
        </w:rPr>
        <w:t>Tarifele orare din învăţământul preuniversitar</w:t>
      </w:r>
      <w:r w:rsidR="00725EFD">
        <w:rPr>
          <w:rFonts w:ascii="Times New Roman" w:hAnsi="Times New Roman" w:cs="Times New Roman"/>
          <w:sz w:val="24"/>
          <w:szCs w:val="24"/>
        </w:rPr>
        <w:t xml:space="preserve"> se calculează prin raportarea </w:t>
      </w:r>
      <w:r w:rsidR="00E766C0" w:rsidRPr="00E766C0">
        <w:rPr>
          <w:rFonts w:ascii="Times New Roman" w:hAnsi="Times New Roman" w:cs="Times New Roman"/>
          <w:sz w:val="24"/>
          <w:szCs w:val="24"/>
        </w:rPr>
        <w:t>sumel</w:t>
      </w:r>
      <w:r w:rsidR="00725EFD">
        <w:rPr>
          <w:rFonts w:ascii="Times New Roman" w:hAnsi="Times New Roman" w:cs="Times New Roman"/>
          <w:sz w:val="24"/>
          <w:szCs w:val="24"/>
        </w:rPr>
        <w:t>or cuvenite la numărul de ore aferente normei didactice de predare</w:t>
      </w:r>
      <w:r w:rsidR="00E766C0" w:rsidRPr="00E766C0">
        <w:rPr>
          <w:rFonts w:ascii="Times New Roman" w:hAnsi="Times New Roman" w:cs="Times New Roman"/>
          <w:sz w:val="24"/>
          <w:szCs w:val="24"/>
        </w:rPr>
        <w:t>, astfel:</w:t>
      </w:r>
    </w:p>
    <w:p w:rsidR="00E766C0" w:rsidRPr="00E766C0" w:rsidRDefault="00E766C0" w:rsidP="00E766C0">
      <w:pPr>
        <w:autoSpaceDE w:val="0"/>
        <w:autoSpaceDN w:val="0"/>
        <w:adjustRightInd w:val="0"/>
        <w:spacing w:after="0" w:line="240" w:lineRule="auto"/>
        <w:jc w:val="both"/>
        <w:rPr>
          <w:rFonts w:ascii="Times New Roman" w:hAnsi="Times New Roman" w:cs="Times New Roman"/>
          <w:sz w:val="24"/>
          <w:szCs w:val="24"/>
        </w:rPr>
      </w:pPr>
      <w:r w:rsidRPr="00E766C0">
        <w:rPr>
          <w:rFonts w:ascii="Times New Roman" w:hAnsi="Times New Roman" w:cs="Times New Roman"/>
          <w:sz w:val="24"/>
          <w:szCs w:val="24"/>
        </w:rPr>
        <w:t xml:space="preserve">    a) 1/72 pentru norma didactică de 18 ore pe săptămână;</w:t>
      </w:r>
    </w:p>
    <w:p w:rsidR="00E766C0" w:rsidRPr="00E766C0" w:rsidRDefault="00E766C0" w:rsidP="00E766C0">
      <w:pPr>
        <w:autoSpaceDE w:val="0"/>
        <w:autoSpaceDN w:val="0"/>
        <w:adjustRightInd w:val="0"/>
        <w:spacing w:after="0" w:line="240" w:lineRule="auto"/>
        <w:jc w:val="both"/>
        <w:rPr>
          <w:rFonts w:ascii="Times New Roman" w:hAnsi="Times New Roman" w:cs="Times New Roman"/>
          <w:sz w:val="24"/>
          <w:szCs w:val="24"/>
        </w:rPr>
      </w:pPr>
      <w:r w:rsidRPr="00E766C0">
        <w:rPr>
          <w:rFonts w:ascii="Times New Roman" w:hAnsi="Times New Roman" w:cs="Times New Roman"/>
          <w:sz w:val="24"/>
          <w:szCs w:val="24"/>
        </w:rPr>
        <w:t xml:space="preserve">    b) 1/64 pentru norma didactică de 16 ore pe săptămână în învăţământul special;</w:t>
      </w:r>
    </w:p>
    <w:p w:rsidR="00E766C0" w:rsidRPr="00E766C0" w:rsidRDefault="00E766C0" w:rsidP="00E766C0">
      <w:pPr>
        <w:autoSpaceDE w:val="0"/>
        <w:autoSpaceDN w:val="0"/>
        <w:adjustRightInd w:val="0"/>
        <w:spacing w:after="0" w:line="240" w:lineRule="auto"/>
        <w:jc w:val="both"/>
        <w:rPr>
          <w:rFonts w:ascii="Times New Roman" w:hAnsi="Times New Roman" w:cs="Times New Roman"/>
          <w:sz w:val="24"/>
          <w:szCs w:val="24"/>
        </w:rPr>
      </w:pPr>
      <w:r w:rsidRPr="00E766C0">
        <w:rPr>
          <w:rFonts w:ascii="Times New Roman" w:hAnsi="Times New Roman" w:cs="Times New Roman"/>
          <w:sz w:val="24"/>
          <w:szCs w:val="24"/>
        </w:rPr>
        <w:t xml:space="preserve">    c) 1/96 pentru norma didactică de 24 de ore pe săptămână pentru mai</w:t>
      </w:r>
      <w:r w:rsidR="00FB7832">
        <w:rPr>
          <w:rFonts w:ascii="Times New Roman" w:hAnsi="Times New Roman" w:cs="Times New Roman"/>
          <w:sz w:val="24"/>
          <w:szCs w:val="24"/>
        </w:rPr>
        <w:t>ș</w:t>
      </w:r>
      <w:r w:rsidRPr="00E766C0">
        <w:rPr>
          <w:rFonts w:ascii="Times New Roman" w:hAnsi="Times New Roman" w:cs="Times New Roman"/>
          <w:sz w:val="24"/>
          <w:szCs w:val="24"/>
        </w:rPr>
        <w:t>tri instructori;</w:t>
      </w:r>
    </w:p>
    <w:p w:rsidR="00E766C0" w:rsidRPr="00E766C0" w:rsidRDefault="00E766C0" w:rsidP="00E766C0">
      <w:pPr>
        <w:autoSpaceDE w:val="0"/>
        <w:autoSpaceDN w:val="0"/>
        <w:adjustRightInd w:val="0"/>
        <w:spacing w:after="0" w:line="240" w:lineRule="auto"/>
        <w:jc w:val="both"/>
        <w:rPr>
          <w:rFonts w:ascii="Times New Roman" w:hAnsi="Times New Roman" w:cs="Times New Roman"/>
          <w:sz w:val="24"/>
          <w:szCs w:val="24"/>
        </w:rPr>
      </w:pPr>
      <w:r w:rsidRPr="00E766C0">
        <w:rPr>
          <w:rFonts w:ascii="Times New Roman" w:hAnsi="Times New Roman" w:cs="Times New Roman"/>
          <w:sz w:val="24"/>
          <w:szCs w:val="24"/>
        </w:rPr>
        <w:t xml:space="preserve">    </w:t>
      </w:r>
      <w:r w:rsidR="00FB7832">
        <w:rPr>
          <w:rFonts w:ascii="Times New Roman" w:hAnsi="Times New Roman" w:cs="Times New Roman"/>
          <w:sz w:val="24"/>
          <w:szCs w:val="24"/>
        </w:rPr>
        <w:t xml:space="preserve">d) </w:t>
      </w:r>
      <w:r w:rsidRPr="00E766C0">
        <w:rPr>
          <w:rFonts w:ascii="Times New Roman" w:hAnsi="Times New Roman" w:cs="Times New Roman"/>
          <w:sz w:val="24"/>
          <w:szCs w:val="24"/>
        </w:rPr>
        <w:t>1/80 pentru norma didactică de 20</w:t>
      </w:r>
      <w:r w:rsidR="00FB7832">
        <w:rPr>
          <w:rFonts w:ascii="Times New Roman" w:hAnsi="Times New Roman" w:cs="Times New Roman"/>
          <w:sz w:val="24"/>
          <w:szCs w:val="24"/>
        </w:rPr>
        <w:t xml:space="preserve"> de ore pe săptămână pentru maiș</w:t>
      </w:r>
      <w:r w:rsidRPr="00E766C0">
        <w:rPr>
          <w:rFonts w:ascii="Times New Roman" w:hAnsi="Times New Roman" w:cs="Times New Roman"/>
          <w:sz w:val="24"/>
          <w:szCs w:val="24"/>
        </w:rPr>
        <w:t>tri instructori din învăţământul special;</w:t>
      </w:r>
    </w:p>
    <w:p w:rsidR="00E766C0" w:rsidRPr="00E766C0" w:rsidRDefault="00E766C0" w:rsidP="00E766C0">
      <w:pPr>
        <w:autoSpaceDE w:val="0"/>
        <w:autoSpaceDN w:val="0"/>
        <w:adjustRightInd w:val="0"/>
        <w:spacing w:after="0" w:line="240" w:lineRule="auto"/>
        <w:jc w:val="both"/>
        <w:rPr>
          <w:rFonts w:ascii="Times New Roman" w:hAnsi="Times New Roman" w:cs="Times New Roman"/>
          <w:sz w:val="24"/>
          <w:szCs w:val="24"/>
        </w:rPr>
      </w:pPr>
      <w:r w:rsidRPr="00E766C0">
        <w:rPr>
          <w:rFonts w:ascii="Times New Roman" w:hAnsi="Times New Roman" w:cs="Times New Roman"/>
          <w:sz w:val="24"/>
          <w:szCs w:val="24"/>
        </w:rPr>
        <w:t xml:space="preserve">    e) 1/80 pentru profesori, învă</w:t>
      </w:r>
      <w:r w:rsidR="00EF5C42">
        <w:rPr>
          <w:rFonts w:ascii="Times New Roman" w:hAnsi="Times New Roman" w:cs="Times New Roman"/>
          <w:sz w:val="24"/>
          <w:szCs w:val="24"/>
        </w:rPr>
        <w:t>ț</w:t>
      </w:r>
      <w:r w:rsidRPr="00E766C0">
        <w:rPr>
          <w:rFonts w:ascii="Times New Roman" w:hAnsi="Times New Roman" w:cs="Times New Roman"/>
          <w:sz w:val="24"/>
          <w:szCs w:val="24"/>
        </w:rPr>
        <w:t>ători, institutori</w:t>
      </w:r>
      <w:r w:rsidR="00316733">
        <w:rPr>
          <w:rFonts w:ascii="Times New Roman" w:hAnsi="Times New Roman" w:cs="Times New Roman"/>
          <w:sz w:val="24"/>
          <w:szCs w:val="24"/>
        </w:rPr>
        <w:t>, din</w:t>
      </w:r>
      <w:r w:rsidRPr="00E766C0">
        <w:rPr>
          <w:rFonts w:ascii="Times New Roman" w:hAnsi="Times New Roman" w:cs="Times New Roman"/>
          <w:sz w:val="24"/>
          <w:szCs w:val="24"/>
        </w:rPr>
        <w:t xml:space="preserve"> învăţământ</w:t>
      </w:r>
      <w:r w:rsidR="00316733">
        <w:rPr>
          <w:rFonts w:ascii="Times New Roman" w:hAnsi="Times New Roman" w:cs="Times New Roman"/>
          <w:sz w:val="24"/>
          <w:szCs w:val="24"/>
        </w:rPr>
        <w:t>ul</w:t>
      </w:r>
      <w:r w:rsidRPr="00E766C0">
        <w:rPr>
          <w:rFonts w:ascii="Times New Roman" w:hAnsi="Times New Roman" w:cs="Times New Roman"/>
          <w:sz w:val="24"/>
          <w:szCs w:val="24"/>
        </w:rPr>
        <w:t xml:space="preserve"> primar;</w:t>
      </w:r>
    </w:p>
    <w:p w:rsidR="00E766C0" w:rsidRPr="00E766C0" w:rsidRDefault="00E766C0" w:rsidP="00E766C0">
      <w:pPr>
        <w:autoSpaceDE w:val="0"/>
        <w:autoSpaceDN w:val="0"/>
        <w:adjustRightInd w:val="0"/>
        <w:spacing w:after="0" w:line="240" w:lineRule="auto"/>
        <w:jc w:val="both"/>
        <w:rPr>
          <w:rFonts w:ascii="Times New Roman" w:hAnsi="Times New Roman" w:cs="Times New Roman"/>
          <w:sz w:val="24"/>
          <w:szCs w:val="24"/>
        </w:rPr>
      </w:pPr>
      <w:r w:rsidRPr="00E766C0">
        <w:rPr>
          <w:rFonts w:ascii="Times New Roman" w:hAnsi="Times New Roman" w:cs="Times New Roman"/>
          <w:sz w:val="24"/>
          <w:szCs w:val="24"/>
        </w:rPr>
        <w:t xml:space="preserve">    f) 1/100 pentru profesori, educatoare, institutori</w:t>
      </w:r>
      <w:r w:rsidR="00316733">
        <w:rPr>
          <w:rFonts w:ascii="Times New Roman" w:hAnsi="Times New Roman" w:cs="Times New Roman"/>
          <w:sz w:val="24"/>
          <w:szCs w:val="24"/>
        </w:rPr>
        <w:t>, din</w:t>
      </w:r>
      <w:r w:rsidRPr="00E766C0">
        <w:rPr>
          <w:rFonts w:ascii="Times New Roman" w:hAnsi="Times New Roman" w:cs="Times New Roman"/>
          <w:sz w:val="24"/>
          <w:szCs w:val="24"/>
        </w:rPr>
        <w:t xml:space="preserve"> învăţământ</w:t>
      </w:r>
      <w:r w:rsidR="00316733">
        <w:rPr>
          <w:rFonts w:ascii="Times New Roman" w:hAnsi="Times New Roman" w:cs="Times New Roman"/>
          <w:sz w:val="24"/>
          <w:szCs w:val="24"/>
        </w:rPr>
        <w:t>ul preș</w:t>
      </w:r>
      <w:r w:rsidRPr="00E766C0">
        <w:rPr>
          <w:rFonts w:ascii="Times New Roman" w:hAnsi="Times New Roman" w:cs="Times New Roman"/>
          <w:sz w:val="24"/>
          <w:szCs w:val="24"/>
        </w:rPr>
        <w:t>colar.</w:t>
      </w:r>
    </w:p>
    <w:p w:rsidR="00E766C0" w:rsidRPr="00E766C0" w:rsidRDefault="00E766C0" w:rsidP="00E766C0">
      <w:pPr>
        <w:autoSpaceDE w:val="0"/>
        <w:autoSpaceDN w:val="0"/>
        <w:adjustRightInd w:val="0"/>
        <w:spacing w:after="0" w:line="240" w:lineRule="auto"/>
        <w:jc w:val="both"/>
        <w:rPr>
          <w:rFonts w:ascii="Times New Roman" w:hAnsi="Times New Roman" w:cs="Times New Roman"/>
          <w:sz w:val="24"/>
          <w:szCs w:val="24"/>
        </w:rPr>
      </w:pPr>
      <w:r w:rsidRPr="00E766C0">
        <w:rPr>
          <w:rFonts w:ascii="Times New Roman" w:hAnsi="Times New Roman" w:cs="Times New Roman"/>
          <w:sz w:val="24"/>
          <w:szCs w:val="24"/>
        </w:rPr>
        <w:t xml:space="preserve">   </w:t>
      </w:r>
      <w:r w:rsidR="00725EFD">
        <w:rPr>
          <w:rFonts w:ascii="Times New Roman" w:hAnsi="Times New Roman" w:cs="Times New Roman"/>
          <w:sz w:val="24"/>
          <w:szCs w:val="24"/>
        </w:rPr>
        <w:tab/>
      </w:r>
      <w:r w:rsidRPr="00E766C0">
        <w:rPr>
          <w:rFonts w:ascii="Times New Roman" w:hAnsi="Times New Roman" w:cs="Times New Roman"/>
          <w:sz w:val="24"/>
          <w:szCs w:val="24"/>
        </w:rPr>
        <w:t xml:space="preserve">Personalul didactic din învăţământul preuniversitar care beneficiază de reducerea normei didactice cu două ore săptămânal poate fi salarizat în sistem de plată cu ora </w:t>
      </w:r>
      <w:r w:rsidR="00641291">
        <w:rPr>
          <w:rFonts w:ascii="Times New Roman" w:hAnsi="Times New Roman" w:cs="Times New Roman"/>
          <w:sz w:val="24"/>
          <w:szCs w:val="24"/>
        </w:rPr>
        <w:t>conform celor de mai sus</w:t>
      </w:r>
      <w:r w:rsidRPr="00E766C0">
        <w:rPr>
          <w:rFonts w:ascii="Times New Roman" w:hAnsi="Times New Roman" w:cs="Times New Roman"/>
          <w:sz w:val="24"/>
          <w:szCs w:val="24"/>
        </w:rPr>
        <w:t xml:space="preserve"> pentru orele didactice c</w:t>
      </w:r>
      <w:r w:rsidR="00641291">
        <w:rPr>
          <w:rFonts w:ascii="Times New Roman" w:hAnsi="Times New Roman" w:cs="Times New Roman"/>
          <w:sz w:val="24"/>
          <w:szCs w:val="24"/>
        </w:rPr>
        <w:t>ar</w:t>
      </w:r>
      <w:r w:rsidRPr="00E766C0">
        <w:rPr>
          <w:rFonts w:ascii="Times New Roman" w:hAnsi="Times New Roman" w:cs="Times New Roman"/>
          <w:sz w:val="24"/>
          <w:szCs w:val="24"/>
        </w:rPr>
        <w:t>e depă</w:t>
      </w:r>
      <w:r w:rsidR="00641291">
        <w:rPr>
          <w:rFonts w:ascii="Times New Roman" w:hAnsi="Times New Roman" w:cs="Times New Roman"/>
          <w:sz w:val="24"/>
          <w:szCs w:val="24"/>
        </w:rPr>
        <w:t>ș</w:t>
      </w:r>
      <w:r w:rsidRPr="00E766C0">
        <w:rPr>
          <w:rFonts w:ascii="Times New Roman" w:hAnsi="Times New Roman" w:cs="Times New Roman"/>
          <w:sz w:val="24"/>
          <w:szCs w:val="24"/>
        </w:rPr>
        <w:t xml:space="preserve">esc </w:t>
      </w:r>
      <w:r w:rsidR="00641291">
        <w:rPr>
          <w:rFonts w:ascii="Times New Roman" w:hAnsi="Times New Roman" w:cs="Times New Roman"/>
          <w:sz w:val="24"/>
          <w:szCs w:val="24"/>
        </w:rPr>
        <w:t>norma didactică stabilită la nivel maxim</w:t>
      </w:r>
      <w:r w:rsidR="0041498B">
        <w:rPr>
          <w:rFonts w:ascii="Times New Roman" w:hAnsi="Times New Roman" w:cs="Times New Roman"/>
          <w:sz w:val="24"/>
          <w:szCs w:val="24"/>
        </w:rPr>
        <w:t>.</w:t>
      </w:r>
    </w:p>
    <w:p w:rsidR="0041498B" w:rsidRDefault="0041498B" w:rsidP="00641291">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În învățământul preuniversitar ocuparea posturilor prin cumul se face pentru activitatea didactică din învățământul preșcolar și primar.</w:t>
      </w:r>
    </w:p>
    <w:p w:rsidR="00E766C0" w:rsidRPr="00E766C0" w:rsidRDefault="00E766C0" w:rsidP="00641291">
      <w:pPr>
        <w:autoSpaceDE w:val="0"/>
        <w:autoSpaceDN w:val="0"/>
        <w:adjustRightInd w:val="0"/>
        <w:spacing w:after="0" w:line="240" w:lineRule="auto"/>
        <w:ind w:firstLine="708"/>
        <w:jc w:val="both"/>
        <w:rPr>
          <w:rFonts w:ascii="Times New Roman" w:hAnsi="Times New Roman" w:cs="Times New Roman"/>
          <w:sz w:val="24"/>
          <w:szCs w:val="24"/>
        </w:rPr>
      </w:pPr>
      <w:r w:rsidRPr="00E766C0">
        <w:rPr>
          <w:rFonts w:ascii="Times New Roman" w:hAnsi="Times New Roman" w:cs="Times New Roman"/>
          <w:sz w:val="24"/>
          <w:szCs w:val="24"/>
        </w:rPr>
        <w:t xml:space="preserve">În învăţământul superior, </w:t>
      </w:r>
      <w:r w:rsidR="000D1115">
        <w:rPr>
          <w:rFonts w:ascii="Times New Roman" w:hAnsi="Times New Roman" w:cs="Times New Roman"/>
          <w:sz w:val="24"/>
          <w:szCs w:val="24"/>
        </w:rPr>
        <w:t>pentru funcț</w:t>
      </w:r>
      <w:r w:rsidR="000D1115" w:rsidRPr="00E766C0">
        <w:rPr>
          <w:rFonts w:ascii="Times New Roman" w:hAnsi="Times New Roman" w:cs="Times New Roman"/>
          <w:sz w:val="24"/>
          <w:szCs w:val="24"/>
        </w:rPr>
        <w:t xml:space="preserve">iile didactice de </w:t>
      </w:r>
      <w:r w:rsidR="000D1115">
        <w:rPr>
          <w:rFonts w:ascii="Times New Roman" w:hAnsi="Times New Roman" w:cs="Times New Roman"/>
          <w:sz w:val="24"/>
          <w:szCs w:val="24"/>
        </w:rPr>
        <w:t>predare, tarifele</w:t>
      </w:r>
      <w:r w:rsidRPr="00E766C0">
        <w:rPr>
          <w:rFonts w:ascii="Times New Roman" w:hAnsi="Times New Roman" w:cs="Times New Roman"/>
          <w:sz w:val="24"/>
          <w:szCs w:val="24"/>
        </w:rPr>
        <w:t xml:space="preserve"> pentru activitatea de plată cu ora se stabilesc de către senatele universitare</w:t>
      </w:r>
      <w:r w:rsidR="000D1115">
        <w:rPr>
          <w:rFonts w:ascii="Times New Roman" w:hAnsi="Times New Roman" w:cs="Times New Roman"/>
          <w:sz w:val="24"/>
          <w:szCs w:val="24"/>
        </w:rPr>
        <w:t>,</w:t>
      </w:r>
      <w:r w:rsidRPr="00E766C0">
        <w:rPr>
          <w:rFonts w:ascii="Times New Roman" w:hAnsi="Times New Roman" w:cs="Times New Roman"/>
          <w:sz w:val="24"/>
          <w:szCs w:val="24"/>
        </w:rPr>
        <w:t xml:space="preserve"> în concordan</w:t>
      </w:r>
      <w:r w:rsidR="00EF5C42">
        <w:rPr>
          <w:rFonts w:ascii="Times New Roman" w:hAnsi="Times New Roman" w:cs="Times New Roman"/>
          <w:sz w:val="24"/>
          <w:szCs w:val="24"/>
        </w:rPr>
        <w:t>ț</w:t>
      </w:r>
      <w:r w:rsidRPr="00E766C0">
        <w:rPr>
          <w:rFonts w:ascii="Times New Roman" w:hAnsi="Times New Roman" w:cs="Times New Roman"/>
          <w:sz w:val="24"/>
          <w:szCs w:val="24"/>
        </w:rPr>
        <w:t>ă cu prevederi</w:t>
      </w:r>
      <w:r w:rsidR="00EF5C42">
        <w:rPr>
          <w:rFonts w:ascii="Times New Roman" w:hAnsi="Times New Roman" w:cs="Times New Roman"/>
          <w:sz w:val="24"/>
          <w:szCs w:val="24"/>
        </w:rPr>
        <w:t xml:space="preserve">le Legii </w:t>
      </w:r>
      <w:r w:rsidR="000D1115">
        <w:rPr>
          <w:rFonts w:ascii="Times New Roman" w:hAnsi="Times New Roman" w:cs="Times New Roman"/>
          <w:sz w:val="24"/>
          <w:szCs w:val="24"/>
        </w:rPr>
        <w:t xml:space="preserve">                  </w:t>
      </w:r>
      <w:r w:rsidR="00EF5C42">
        <w:rPr>
          <w:rFonts w:ascii="Times New Roman" w:hAnsi="Times New Roman" w:cs="Times New Roman"/>
          <w:sz w:val="24"/>
          <w:szCs w:val="24"/>
        </w:rPr>
        <w:t>nr. 1/2011</w:t>
      </w:r>
      <w:r w:rsidRPr="00E766C0">
        <w:rPr>
          <w:rFonts w:ascii="Times New Roman" w:hAnsi="Times New Roman" w:cs="Times New Roman"/>
          <w:sz w:val="24"/>
          <w:szCs w:val="24"/>
        </w:rPr>
        <w:t>.</w:t>
      </w:r>
    </w:p>
    <w:p w:rsidR="00E766C0" w:rsidRDefault="00EF3AFE" w:rsidP="00B0657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Art. </w:t>
      </w:r>
      <w:r w:rsidR="009A6E98">
        <w:rPr>
          <w:rFonts w:ascii="Times New Roman" w:hAnsi="Times New Roman" w:cs="Times New Roman"/>
          <w:sz w:val="24"/>
          <w:szCs w:val="24"/>
        </w:rPr>
        <w:t>4</w:t>
      </w:r>
      <w:r>
        <w:rPr>
          <w:rFonts w:ascii="Times New Roman" w:hAnsi="Times New Roman" w:cs="Times New Roman"/>
          <w:sz w:val="24"/>
          <w:szCs w:val="24"/>
        </w:rPr>
        <w:t>. Personalul didactic beneficiază la dreptul de concediu de odihnă în conformitate cu prevederile Legii nr. 1/2011 și a ordinului ministrului educației, cercetării, tineretului și sportului nr. 5.589/2011 publicat în M</w:t>
      </w:r>
      <w:r w:rsidR="006623B8">
        <w:rPr>
          <w:rFonts w:ascii="Times New Roman" w:hAnsi="Times New Roman" w:cs="Times New Roman"/>
          <w:sz w:val="24"/>
          <w:szCs w:val="24"/>
        </w:rPr>
        <w:t xml:space="preserve">onitorul </w:t>
      </w:r>
      <w:r>
        <w:rPr>
          <w:rFonts w:ascii="Times New Roman" w:hAnsi="Times New Roman" w:cs="Times New Roman"/>
          <w:sz w:val="24"/>
          <w:szCs w:val="24"/>
        </w:rPr>
        <w:t>O</w:t>
      </w:r>
      <w:r w:rsidR="006623B8">
        <w:rPr>
          <w:rFonts w:ascii="Times New Roman" w:hAnsi="Times New Roman" w:cs="Times New Roman"/>
          <w:sz w:val="24"/>
          <w:szCs w:val="24"/>
        </w:rPr>
        <w:t>ficial al României,</w:t>
      </w:r>
      <w:r>
        <w:rPr>
          <w:rFonts w:ascii="Times New Roman" w:hAnsi="Times New Roman" w:cs="Times New Roman"/>
          <w:sz w:val="24"/>
          <w:szCs w:val="24"/>
        </w:rPr>
        <w:t xml:space="preserve"> </w:t>
      </w:r>
      <w:r w:rsidR="006623B8">
        <w:rPr>
          <w:rFonts w:ascii="Times New Roman" w:hAnsi="Times New Roman" w:cs="Times New Roman"/>
          <w:sz w:val="24"/>
          <w:szCs w:val="24"/>
        </w:rPr>
        <w:t xml:space="preserve">Partea I, </w:t>
      </w:r>
      <w:r>
        <w:rPr>
          <w:rFonts w:ascii="Times New Roman" w:hAnsi="Times New Roman" w:cs="Times New Roman"/>
          <w:sz w:val="24"/>
          <w:szCs w:val="24"/>
        </w:rPr>
        <w:t>nr. 723</w:t>
      </w:r>
      <w:r w:rsidR="006623B8">
        <w:rPr>
          <w:rFonts w:ascii="Times New Roman" w:hAnsi="Times New Roman" w:cs="Times New Roman"/>
          <w:sz w:val="24"/>
          <w:szCs w:val="24"/>
        </w:rPr>
        <w:t xml:space="preserve"> din </w:t>
      </w:r>
      <w:r>
        <w:rPr>
          <w:rFonts w:ascii="Times New Roman" w:hAnsi="Times New Roman" w:cs="Times New Roman"/>
          <w:sz w:val="24"/>
          <w:szCs w:val="24"/>
        </w:rPr>
        <w:t xml:space="preserve">13.10.2011, </w:t>
      </w:r>
      <w:r w:rsidR="006623B8">
        <w:rPr>
          <w:rFonts w:ascii="Times New Roman" w:hAnsi="Times New Roman" w:cs="Times New Roman"/>
          <w:sz w:val="24"/>
          <w:szCs w:val="24"/>
        </w:rPr>
        <w:t xml:space="preserve">primind o indemnizație de concediu de odihnă, calculată în conformitate cu prevederile </w:t>
      </w:r>
      <w:r w:rsidR="006623B8" w:rsidRPr="006623B8">
        <w:rPr>
          <w:rFonts w:ascii="Times New Roman" w:hAnsi="Times New Roman" w:cs="Times New Roman"/>
          <w:sz w:val="24"/>
          <w:szCs w:val="24"/>
        </w:rPr>
        <w:t>Hotărârii Guvernului nr. 250/1992 privind concediul de odih</w:t>
      </w:r>
      <w:r w:rsidR="00C45A95">
        <w:rPr>
          <w:rFonts w:ascii="Times New Roman" w:hAnsi="Times New Roman" w:cs="Times New Roman"/>
          <w:sz w:val="24"/>
          <w:szCs w:val="24"/>
        </w:rPr>
        <w:t>nă şi alte concedii ale salariaț</w:t>
      </w:r>
      <w:r w:rsidR="006623B8" w:rsidRPr="006623B8">
        <w:rPr>
          <w:rFonts w:ascii="Times New Roman" w:hAnsi="Times New Roman" w:cs="Times New Roman"/>
          <w:sz w:val="24"/>
          <w:szCs w:val="24"/>
        </w:rPr>
        <w:t>ilor din administra</w:t>
      </w:r>
      <w:r w:rsidR="00C45A95">
        <w:rPr>
          <w:rFonts w:ascii="Times New Roman" w:hAnsi="Times New Roman" w:cs="Times New Roman"/>
          <w:sz w:val="24"/>
          <w:szCs w:val="24"/>
        </w:rPr>
        <w:t>ț</w:t>
      </w:r>
      <w:r w:rsidR="006623B8" w:rsidRPr="006623B8">
        <w:rPr>
          <w:rFonts w:ascii="Times New Roman" w:hAnsi="Times New Roman" w:cs="Times New Roman"/>
          <w:sz w:val="24"/>
          <w:szCs w:val="24"/>
        </w:rPr>
        <w:t>ia publică, din regiile autonome cu</w:t>
      </w:r>
      <w:r w:rsidR="00C45A95">
        <w:rPr>
          <w:rFonts w:ascii="Times New Roman" w:hAnsi="Times New Roman" w:cs="Times New Roman"/>
          <w:sz w:val="24"/>
          <w:szCs w:val="24"/>
        </w:rPr>
        <w:t xml:space="preserve"> specific deosebit şi din unităț</w:t>
      </w:r>
      <w:r w:rsidR="006623B8" w:rsidRPr="006623B8">
        <w:rPr>
          <w:rFonts w:ascii="Times New Roman" w:hAnsi="Times New Roman" w:cs="Times New Roman"/>
          <w:sz w:val="24"/>
          <w:szCs w:val="24"/>
        </w:rPr>
        <w:t>ile bugetare, republicată, cu modificările ulterioare</w:t>
      </w:r>
      <w:r w:rsidRPr="006623B8">
        <w:rPr>
          <w:rFonts w:ascii="Times New Roman" w:hAnsi="Times New Roman" w:cs="Times New Roman"/>
          <w:sz w:val="24"/>
          <w:szCs w:val="24"/>
        </w:rPr>
        <w:t>.</w:t>
      </w:r>
    </w:p>
    <w:p w:rsidR="00C75F68" w:rsidRDefault="00C75F68">
      <w:pPr>
        <w:rPr>
          <w:rFonts w:ascii="Times New Roman" w:hAnsi="Times New Roman" w:cs="Times New Roman"/>
          <w:sz w:val="24"/>
          <w:szCs w:val="24"/>
        </w:rPr>
      </w:pPr>
      <w:r>
        <w:rPr>
          <w:rFonts w:ascii="Times New Roman" w:hAnsi="Times New Roman" w:cs="Times New Roman"/>
          <w:sz w:val="24"/>
          <w:szCs w:val="24"/>
        </w:rPr>
        <w:br w:type="page"/>
      </w:r>
    </w:p>
    <w:p w:rsidR="00C75F68" w:rsidRDefault="00C75F68" w:rsidP="00C75F68">
      <w:pPr>
        <w:spacing w:after="0" w:line="240" w:lineRule="auto"/>
        <w:ind w:left="708"/>
        <w:jc w:val="center"/>
        <w:rPr>
          <w:rFonts w:ascii="Times New Roman" w:hAnsi="Times New Roman" w:cs="Times New Roman"/>
          <w:sz w:val="28"/>
          <w:szCs w:val="28"/>
        </w:rPr>
      </w:pPr>
      <w:r>
        <w:rPr>
          <w:rFonts w:ascii="Times New Roman" w:hAnsi="Times New Roman" w:cs="Times New Roman"/>
          <w:sz w:val="28"/>
          <w:szCs w:val="28"/>
        </w:rPr>
        <w:lastRenderedPageBreak/>
        <w:t>Capitolul II  Stabilirea drepturilor salariale începând cu data de 01 august 2016 pentru personalul didactic auxiliar de conducere și de execuție</w:t>
      </w:r>
    </w:p>
    <w:p w:rsidR="00C75F68" w:rsidRPr="006A5F1D" w:rsidRDefault="00C75F68" w:rsidP="00C75F68">
      <w:pPr>
        <w:spacing w:after="0" w:line="240" w:lineRule="auto"/>
        <w:ind w:left="708"/>
        <w:jc w:val="both"/>
        <w:rPr>
          <w:rFonts w:ascii="Times New Roman" w:hAnsi="Times New Roman" w:cs="Times New Roman"/>
          <w:sz w:val="28"/>
          <w:szCs w:val="28"/>
          <w:vertAlign w:val="superscript"/>
        </w:rPr>
      </w:pPr>
    </w:p>
    <w:p w:rsidR="00C75F68" w:rsidRDefault="00C75F68" w:rsidP="00C75F6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Art. 1. Stabilirea drepturilor salariale ce se vor acorda </w:t>
      </w:r>
      <w:r w:rsidRPr="00697FD6">
        <w:rPr>
          <w:rFonts w:ascii="Times New Roman" w:hAnsi="Times New Roman" w:cs="Times New Roman"/>
          <w:sz w:val="24"/>
          <w:szCs w:val="24"/>
        </w:rPr>
        <w:t xml:space="preserve">începând cu data de 01 august 2016 pentru personalul didactic </w:t>
      </w:r>
      <w:r w:rsidRPr="00C75F68">
        <w:rPr>
          <w:rFonts w:ascii="Times New Roman" w:hAnsi="Times New Roman" w:cs="Times New Roman"/>
          <w:sz w:val="24"/>
          <w:szCs w:val="24"/>
        </w:rPr>
        <w:t>auxiliar de conducere și de execuție</w:t>
      </w:r>
      <w:r>
        <w:rPr>
          <w:rFonts w:ascii="Times New Roman" w:hAnsi="Times New Roman" w:cs="Times New Roman"/>
          <w:sz w:val="24"/>
          <w:szCs w:val="24"/>
        </w:rPr>
        <w:t xml:space="preserve"> se va face în mai multe etape care constau în:</w:t>
      </w:r>
    </w:p>
    <w:p w:rsidR="00C75F68" w:rsidRPr="006874A2" w:rsidRDefault="00C75F68" w:rsidP="00C75F68">
      <w:pPr>
        <w:spacing w:after="0" w:line="240" w:lineRule="auto"/>
        <w:ind w:firstLine="708"/>
        <w:jc w:val="both"/>
        <w:rPr>
          <w:rFonts w:ascii="Times New Roman" w:hAnsi="Times New Roman" w:cs="Times New Roman"/>
          <w:bCs/>
          <w:sz w:val="24"/>
          <w:szCs w:val="24"/>
        </w:rPr>
      </w:pPr>
      <w:r>
        <w:rPr>
          <w:rFonts w:ascii="Times New Roman" w:hAnsi="Times New Roman" w:cs="Times New Roman"/>
          <w:sz w:val="24"/>
          <w:szCs w:val="24"/>
        </w:rPr>
        <w:t xml:space="preserve">A - aplicarea prevederilor alin. </w:t>
      </w:r>
      <w:r w:rsidRPr="00B06576">
        <w:rPr>
          <w:rFonts w:ascii="Times New Roman" w:hAnsi="Times New Roman" w:cs="Times New Roman"/>
          <w:sz w:val="24"/>
          <w:szCs w:val="24"/>
        </w:rPr>
        <w:t>(2), alin. (3) şi alin. (8) ale art. 3</w:t>
      </w:r>
      <w:r w:rsidRPr="00B06576">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referitoare la salariile de bază avute;</w:t>
      </w:r>
    </w:p>
    <w:p w:rsidR="00C75F68" w:rsidRDefault="00C75F68" w:rsidP="00C75F68">
      <w:pPr>
        <w:spacing w:after="0" w:line="240" w:lineRule="auto"/>
        <w:ind w:firstLine="708"/>
        <w:jc w:val="both"/>
        <w:rPr>
          <w:rFonts w:ascii="Times New Roman" w:hAnsi="Times New Roman" w:cs="Times New Roman"/>
          <w:bCs/>
          <w:sz w:val="24"/>
          <w:szCs w:val="24"/>
        </w:rPr>
      </w:pPr>
      <w:r w:rsidRPr="001C64BC">
        <w:rPr>
          <w:rFonts w:ascii="Times New Roman" w:hAnsi="Times New Roman" w:cs="Times New Roman"/>
          <w:bCs/>
          <w:sz w:val="24"/>
          <w:szCs w:val="24"/>
        </w:rPr>
        <w:t xml:space="preserve">B </w:t>
      </w:r>
      <w:r w:rsidRPr="001C64BC">
        <w:rPr>
          <w:rFonts w:ascii="Times New Roman" w:hAnsi="Times New Roman" w:cs="Times New Roman"/>
          <w:sz w:val="24"/>
          <w:szCs w:val="24"/>
        </w:rPr>
        <w:t xml:space="preserve">- </w:t>
      </w:r>
      <w:r>
        <w:rPr>
          <w:rFonts w:ascii="Times New Roman" w:hAnsi="Times New Roman" w:cs="Times New Roman"/>
          <w:sz w:val="24"/>
          <w:szCs w:val="24"/>
        </w:rPr>
        <w:t xml:space="preserve">aplicarea prevederilor </w:t>
      </w:r>
      <w:r w:rsidRPr="00B06576">
        <w:rPr>
          <w:rFonts w:ascii="Times New Roman" w:hAnsi="Times New Roman" w:cs="Times New Roman"/>
          <w:sz w:val="24"/>
          <w:szCs w:val="24"/>
        </w:rPr>
        <w:t>art. 3</w:t>
      </w:r>
      <w:r w:rsidRPr="00B06576">
        <w:rPr>
          <w:rFonts w:ascii="Times New Roman" w:hAnsi="Times New Roman" w:cs="Times New Roman"/>
          <w:bCs/>
          <w:sz w:val="24"/>
          <w:szCs w:val="24"/>
          <w:vertAlign w:val="superscript"/>
        </w:rPr>
        <w:t>3</w:t>
      </w:r>
      <w:r>
        <w:rPr>
          <w:rFonts w:ascii="Times New Roman" w:hAnsi="Times New Roman" w:cs="Times New Roman"/>
          <w:bCs/>
          <w:sz w:val="24"/>
          <w:szCs w:val="24"/>
        </w:rPr>
        <w:t xml:space="preserve"> pentru stabilirea drepturilor salariale utilizând salariul de bază din Anexa nr. 2 la care se adaugă sporurile și indemnizațiile prevăzute la alin. (5) din acest </w:t>
      </w:r>
      <w:r w:rsidRPr="005A3D3A">
        <w:rPr>
          <w:rFonts w:ascii="Times New Roman" w:hAnsi="Times New Roman" w:cs="Times New Roman"/>
          <w:bCs/>
          <w:sz w:val="24"/>
          <w:szCs w:val="24"/>
        </w:rPr>
        <w:t xml:space="preserve">articol, </w:t>
      </w:r>
      <w:r w:rsidRPr="005A3D3A">
        <w:rPr>
          <w:rFonts w:ascii="Times New Roman" w:hAnsi="Times New Roman" w:cs="Times New Roman"/>
          <w:sz w:val="24"/>
          <w:szCs w:val="24"/>
        </w:rPr>
        <w:t>dacă sunt îndeplinite condițiile de acordare prevăzute de lege</w:t>
      </w:r>
      <w:r w:rsidRPr="005A3D3A">
        <w:rPr>
          <w:rFonts w:ascii="Times New Roman" w:hAnsi="Times New Roman" w:cs="Times New Roman"/>
          <w:bCs/>
          <w:sz w:val="24"/>
          <w:szCs w:val="24"/>
        </w:rPr>
        <w:t>;</w:t>
      </w:r>
    </w:p>
    <w:p w:rsidR="00C75F68" w:rsidRPr="003D0E9B" w:rsidRDefault="00C75F68" w:rsidP="00C75F68">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C - </w:t>
      </w:r>
      <w:r>
        <w:rPr>
          <w:rFonts w:ascii="Times New Roman" w:hAnsi="Times New Roman" w:cs="Times New Roman"/>
          <w:sz w:val="24"/>
          <w:szCs w:val="24"/>
        </w:rPr>
        <w:t xml:space="preserve">aplicarea prevederilor </w:t>
      </w:r>
      <w:r w:rsidRPr="00B06576">
        <w:rPr>
          <w:rFonts w:ascii="Times New Roman" w:hAnsi="Times New Roman" w:cs="Times New Roman"/>
          <w:sz w:val="24"/>
          <w:szCs w:val="24"/>
        </w:rPr>
        <w:t>art.</w:t>
      </w:r>
      <w:r>
        <w:rPr>
          <w:rFonts w:ascii="Times New Roman" w:hAnsi="Times New Roman" w:cs="Times New Roman"/>
          <w:sz w:val="24"/>
          <w:szCs w:val="24"/>
        </w:rPr>
        <w:t xml:space="preserve"> </w:t>
      </w:r>
      <w:r w:rsidRPr="00B06576">
        <w:rPr>
          <w:rFonts w:ascii="Times New Roman" w:hAnsi="Times New Roman" w:cs="Times New Roman"/>
          <w:sz w:val="24"/>
          <w:szCs w:val="24"/>
        </w:rPr>
        <w:t>3</w:t>
      </w:r>
      <w:r w:rsidRPr="00B06576">
        <w:rPr>
          <w:rFonts w:ascii="Times New Roman" w:hAnsi="Times New Roman" w:cs="Times New Roman"/>
          <w:bCs/>
          <w:sz w:val="24"/>
          <w:szCs w:val="24"/>
          <w:vertAlign w:val="superscript"/>
        </w:rPr>
        <w:t>4</w:t>
      </w:r>
      <w:r>
        <w:rPr>
          <w:rFonts w:ascii="Times New Roman" w:hAnsi="Times New Roman" w:cs="Times New Roman"/>
          <w:bCs/>
          <w:sz w:val="24"/>
          <w:szCs w:val="24"/>
        </w:rPr>
        <w:t xml:space="preserve"> prin care se realizează comparația salariului de bază avut cu drepturile salariale determinate potrivit alin. (2) și alin. (5) al art. </w:t>
      </w:r>
      <w:r w:rsidRPr="00B06576">
        <w:rPr>
          <w:rFonts w:ascii="Times New Roman" w:hAnsi="Times New Roman" w:cs="Times New Roman"/>
          <w:sz w:val="24"/>
          <w:szCs w:val="24"/>
        </w:rPr>
        <w:t>3</w:t>
      </w:r>
      <w:r w:rsidRPr="00B06576">
        <w:rPr>
          <w:rFonts w:ascii="Times New Roman" w:hAnsi="Times New Roman" w:cs="Times New Roman"/>
          <w:bCs/>
          <w:sz w:val="24"/>
          <w:szCs w:val="24"/>
          <w:vertAlign w:val="superscript"/>
        </w:rPr>
        <w:t>3</w:t>
      </w:r>
      <w:r>
        <w:rPr>
          <w:rFonts w:ascii="Times New Roman" w:hAnsi="Times New Roman" w:cs="Times New Roman"/>
          <w:bCs/>
          <w:sz w:val="24"/>
          <w:szCs w:val="24"/>
        </w:rPr>
        <w:t>;</w:t>
      </w:r>
    </w:p>
    <w:p w:rsidR="00C75F68" w:rsidRDefault="00C75F68" w:rsidP="00C75F68">
      <w:pPr>
        <w:spacing w:after="0" w:line="240" w:lineRule="auto"/>
        <w:ind w:firstLine="708"/>
        <w:jc w:val="both"/>
        <w:rPr>
          <w:rFonts w:ascii="Times New Roman" w:hAnsi="Times New Roman" w:cs="Times New Roman"/>
          <w:sz w:val="24"/>
          <w:szCs w:val="24"/>
        </w:rPr>
      </w:pPr>
      <w:r>
        <w:rPr>
          <w:rFonts w:ascii="Times New Roman" w:hAnsi="Times New Roman" w:cs="Times New Roman"/>
          <w:bCs/>
          <w:sz w:val="24"/>
          <w:szCs w:val="24"/>
        </w:rPr>
        <w:t xml:space="preserve">D – acordarea celorlalte </w:t>
      </w:r>
      <w:r>
        <w:rPr>
          <w:rFonts w:ascii="Times New Roman" w:hAnsi="Times New Roman" w:cs="Times New Roman"/>
          <w:sz w:val="24"/>
          <w:szCs w:val="24"/>
        </w:rPr>
        <w:t>elemente ale sistemului de salarizare, în afara celor prevăzute la alin. (5)</w:t>
      </w:r>
      <w:r w:rsidRPr="001C64BC">
        <w:rPr>
          <w:rFonts w:ascii="Times New Roman" w:hAnsi="Times New Roman" w:cs="Times New Roman"/>
          <w:sz w:val="24"/>
          <w:szCs w:val="24"/>
        </w:rPr>
        <w:t>, în conformitate cu prevederile alin. (7) sau alin. (11) din art. 3</w:t>
      </w:r>
      <w:r w:rsidRPr="001C64BC">
        <w:rPr>
          <w:rFonts w:ascii="Times New Roman" w:hAnsi="Times New Roman" w:cs="Times New Roman"/>
          <w:sz w:val="24"/>
          <w:szCs w:val="24"/>
          <w:vertAlign w:val="superscript"/>
        </w:rPr>
        <w:t>3</w:t>
      </w:r>
      <w:r w:rsidRPr="001C64BC">
        <w:rPr>
          <w:rFonts w:ascii="Times New Roman" w:hAnsi="Times New Roman" w:cs="Times New Roman"/>
          <w:sz w:val="24"/>
          <w:szCs w:val="24"/>
        </w:rPr>
        <w:t xml:space="preserve"> </w:t>
      </w:r>
      <w:r>
        <w:rPr>
          <w:rFonts w:ascii="Times New Roman" w:hAnsi="Times New Roman" w:cs="Times New Roman"/>
          <w:sz w:val="24"/>
          <w:szCs w:val="24"/>
        </w:rPr>
        <w:t>pentru constituirea salariului total brut</w:t>
      </w:r>
      <w:r w:rsidR="006C5255">
        <w:rPr>
          <w:rFonts w:ascii="Times New Roman" w:hAnsi="Times New Roman" w:cs="Times New Roman"/>
          <w:sz w:val="24"/>
          <w:szCs w:val="24"/>
        </w:rPr>
        <w:t>.</w:t>
      </w:r>
    </w:p>
    <w:p w:rsidR="006C5255" w:rsidRPr="001C64BC" w:rsidRDefault="006C5255" w:rsidP="00C75F68">
      <w:pPr>
        <w:spacing w:after="0" w:line="240" w:lineRule="auto"/>
        <w:ind w:firstLine="708"/>
        <w:jc w:val="both"/>
        <w:rPr>
          <w:rFonts w:ascii="Times New Roman" w:hAnsi="Times New Roman" w:cs="Times New Roman"/>
          <w:sz w:val="24"/>
          <w:szCs w:val="24"/>
        </w:rPr>
      </w:pPr>
    </w:p>
    <w:p w:rsidR="00C75F68" w:rsidRDefault="00C75F68" w:rsidP="00C75F68">
      <w:pPr>
        <w:spacing w:after="0" w:line="240" w:lineRule="auto"/>
        <w:ind w:firstLine="708"/>
        <w:jc w:val="both"/>
        <w:rPr>
          <w:rFonts w:ascii="Times New Roman" w:hAnsi="Times New Roman" w:cs="Times New Roman"/>
          <w:sz w:val="24"/>
          <w:szCs w:val="24"/>
        </w:rPr>
      </w:pPr>
    </w:p>
    <w:p w:rsidR="00C75F68" w:rsidRPr="00E578A6" w:rsidRDefault="00C75F68" w:rsidP="002954D0">
      <w:pPr>
        <w:pStyle w:val="ListParagraph"/>
        <w:numPr>
          <w:ilvl w:val="0"/>
          <w:numId w:val="14"/>
        </w:numPr>
        <w:spacing w:after="0" w:line="240" w:lineRule="auto"/>
        <w:jc w:val="both"/>
        <w:rPr>
          <w:rFonts w:ascii="Times New Roman" w:hAnsi="Times New Roman" w:cs="Times New Roman"/>
          <w:sz w:val="24"/>
          <w:szCs w:val="24"/>
        </w:rPr>
      </w:pPr>
      <w:r w:rsidRPr="006A5F1D">
        <w:rPr>
          <w:rFonts w:ascii="Times New Roman" w:hAnsi="Times New Roman" w:cs="Times New Roman"/>
          <w:sz w:val="24"/>
          <w:szCs w:val="24"/>
        </w:rPr>
        <w:t xml:space="preserve">Ținând cont de faptul că în prezent există niveluri diferite </w:t>
      </w:r>
      <w:r>
        <w:rPr>
          <w:rFonts w:ascii="Times New Roman" w:hAnsi="Times New Roman" w:cs="Times New Roman"/>
          <w:sz w:val="24"/>
          <w:szCs w:val="24"/>
        </w:rPr>
        <w:t>al</w:t>
      </w:r>
      <w:r w:rsidRPr="006A5F1D">
        <w:rPr>
          <w:rFonts w:ascii="Times New Roman" w:hAnsi="Times New Roman" w:cs="Times New Roman"/>
          <w:sz w:val="24"/>
          <w:szCs w:val="24"/>
        </w:rPr>
        <w:t>e salari</w:t>
      </w:r>
      <w:r>
        <w:rPr>
          <w:rFonts w:ascii="Times New Roman" w:hAnsi="Times New Roman" w:cs="Times New Roman"/>
          <w:sz w:val="24"/>
          <w:szCs w:val="24"/>
        </w:rPr>
        <w:t>ilor de bază</w:t>
      </w:r>
      <w:r w:rsidRPr="006A5F1D">
        <w:rPr>
          <w:rFonts w:ascii="Times New Roman" w:hAnsi="Times New Roman" w:cs="Times New Roman"/>
          <w:sz w:val="24"/>
          <w:szCs w:val="24"/>
        </w:rPr>
        <w:t xml:space="preserve"> pentru aceeași funcție didactică </w:t>
      </w:r>
      <w:r w:rsidR="002954D0" w:rsidRPr="00C75F68">
        <w:rPr>
          <w:rFonts w:ascii="Times New Roman" w:hAnsi="Times New Roman" w:cs="Times New Roman"/>
          <w:sz w:val="24"/>
          <w:szCs w:val="24"/>
        </w:rPr>
        <w:t>auxiliar</w:t>
      </w:r>
      <w:r w:rsidR="002954D0">
        <w:rPr>
          <w:rFonts w:ascii="Times New Roman" w:hAnsi="Times New Roman" w:cs="Times New Roman"/>
          <w:sz w:val="24"/>
          <w:szCs w:val="24"/>
        </w:rPr>
        <w:t>ă</w:t>
      </w:r>
      <w:r w:rsidR="002954D0" w:rsidRPr="00C75F68">
        <w:rPr>
          <w:rFonts w:ascii="Times New Roman" w:hAnsi="Times New Roman" w:cs="Times New Roman"/>
          <w:sz w:val="24"/>
          <w:szCs w:val="24"/>
        </w:rPr>
        <w:t xml:space="preserve"> de conducere </w:t>
      </w:r>
      <w:r w:rsidR="002954D0">
        <w:rPr>
          <w:rFonts w:ascii="Times New Roman" w:hAnsi="Times New Roman" w:cs="Times New Roman"/>
          <w:sz w:val="24"/>
          <w:szCs w:val="24"/>
        </w:rPr>
        <w:t>sau</w:t>
      </w:r>
      <w:r w:rsidR="002954D0" w:rsidRPr="00C75F68">
        <w:rPr>
          <w:rFonts w:ascii="Times New Roman" w:hAnsi="Times New Roman" w:cs="Times New Roman"/>
          <w:sz w:val="24"/>
          <w:szCs w:val="24"/>
        </w:rPr>
        <w:t xml:space="preserve"> de execuție</w:t>
      </w:r>
      <w:r w:rsidR="002954D0">
        <w:rPr>
          <w:rFonts w:ascii="Times New Roman" w:hAnsi="Times New Roman" w:cs="Times New Roman"/>
          <w:sz w:val="24"/>
          <w:szCs w:val="24"/>
        </w:rPr>
        <w:t xml:space="preserve"> </w:t>
      </w:r>
      <w:r w:rsidRPr="006A5F1D">
        <w:rPr>
          <w:rFonts w:ascii="Times New Roman" w:hAnsi="Times New Roman" w:cs="Times New Roman"/>
          <w:sz w:val="24"/>
          <w:szCs w:val="24"/>
        </w:rPr>
        <w:t xml:space="preserve">este necesar ca pentru eliminarea discrepanțelor să se realizeze </w:t>
      </w:r>
      <w:r>
        <w:rPr>
          <w:rFonts w:ascii="Times New Roman" w:hAnsi="Times New Roman" w:cs="Times New Roman"/>
          <w:sz w:val="24"/>
          <w:szCs w:val="24"/>
        </w:rPr>
        <w:t>în p</w:t>
      </w:r>
      <w:r w:rsidRPr="006A5F1D">
        <w:rPr>
          <w:rFonts w:ascii="Times New Roman" w:hAnsi="Times New Roman" w:cs="Times New Roman"/>
          <w:sz w:val="24"/>
          <w:szCs w:val="24"/>
        </w:rPr>
        <w:t>rima etapă aplicarea prevederilor alin. (2), alin. (3) și alin. (8) ale art. 3</w:t>
      </w:r>
      <w:r w:rsidRPr="006A5F1D">
        <w:rPr>
          <w:rFonts w:ascii="Times New Roman" w:hAnsi="Times New Roman" w:cs="Times New Roman"/>
          <w:sz w:val="24"/>
          <w:szCs w:val="24"/>
          <w:vertAlign w:val="superscript"/>
        </w:rPr>
        <w:t>1</w:t>
      </w:r>
      <w:r>
        <w:rPr>
          <w:rFonts w:ascii="Times New Roman" w:hAnsi="Times New Roman" w:cs="Times New Roman"/>
          <w:bCs/>
          <w:sz w:val="24"/>
          <w:szCs w:val="24"/>
        </w:rPr>
        <w:t>.</w:t>
      </w:r>
    </w:p>
    <w:p w:rsidR="00E578A6" w:rsidRPr="00E578A6" w:rsidRDefault="00E578A6" w:rsidP="00E578A6">
      <w:pPr>
        <w:spacing w:after="0" w:line="240" w:lineRule="auto"/>
        <w:ind w:left="708"/>
        <w:jc w:val="both"/>
        <w:rPr>
          <w:rFonts w:ascii="Times New Roman" w:hAnsi="Times New Roman" w:cs="Times New Roman"/>
          <w:sz w:val="24"/>
          <w:szCs w:val="24"/>
        </w:rPr>
      </w:pPr>
    </w:p>
    <w:p w:rsidR="00C75F68" w:rsidRPr="00E1371B" w:rsidRDefault="00C75F68" w:rsidP="00C75F68">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Astfel, </w:t>
      </w:r>
      <w:r w:rsidRPr="003E2FD5">
        <w:rPr>
          <w:rFonts w:ascii="Times New Roman" w:hAnsi="Times New Roman" w:cs="Times New Roman"/>
          <w:sz w:val="24"/>
          <w:szCs w:val="24"/>
        </w:rPr>
        <w:t xml:space="preserve">personalului didactic </w:t>
      </w:r>
      <w:r w:rsidR="00E578A6" w:rsidRPr="00C75F68">
        <w:rPr>
          <w:rFonts w:ascii="Times New Roman" w:hAnsi="Times New Roman" w:cs="Times New Roman"/>
          <w:sz w:val="24"/>
          <w:szCs w:val="24"/>
        </w:rPr>
        <w:t>auxiliar de conducere și de execuție</w:t>
      </w:r>
      <w:r w:rsidR="00E578A6">
        <w:rPr>
          <w:rFonts w:ascii="Times New Roman" w:hAnsi="Times New Roman" w:cs="Times New Roman"/>
          <w:sz w:val="24"/>
          <w:szCs w:val="24"/>
        </w:rPr>
        <w:t xml:space="preserve"> </w:t>
      </w:r>
      <w:r w:rsidRPr="003E2FD5">
        <w:rPr>
          <w:rFonts w:ascii="Times New Roman" w:hAnsi="Times New Roman" w:cs="Times New Roman"/>
          <w:sz w:val="24"/>
          <w:szCs w:val="24"/>
        </w:rPr>
        <w:t>care a obținut titlul științific de doctor în domeniul în care își desfășoară activitatea după data de 31 decembrie 2009 și nu a beneficiat de suma compensatorie inclusă în salariul de bază în anul 2010, i se va acorda începând cu luna august 2016, această sumă compensatorie stabilită la nivel similar în plată pentru aceeași func</w:t>
      </w:r>
      <w:r w:rsidR="00480EB6">
        <w:rPr>
          <w:rFonts w:ascii="Times New Roman" w:hAnsi="Times New Roman" w:cs="Times New Roman"/>
          <w:sz w:val="24"/>
          <w:szCs w:val="24"/>
        </w:rPr>
        <w:t>ț</w:t>
      </w:r>
      <w:r w:rsidRPr="003E2FD5">
        <w:rPr>
          <w:rFonts w:ascii="Times New Roman" w:hAnsi="Times New Roman" w:cs="Times New Roman"/>
          <w:sz w:val="24"/>
          <w:szCs w:val="24"/>
        </w:rPr>
        <w:t xml:space="preserve">ie, grad </w:t>
      </w:r>
      <w:r w:rsidR="00E578A6">
        <w:rPr>
          <w:rFonts w:ascii="Times New Roman" w:hAnsi="Times New Roman" w:cs="Times New Roman"/>
          <w:sz w:val="24"/>
          <w:szCs w:val="24"/>
        </w:rPr>
        <w:t xml:space="preserve">profesional </w:t>
      </w:r>
      <w:r w:rsidRPr="003E2FD5">
        <w:rPr>
          <w:rFonts w:ascii="Times New Roman" w:hAnsi="Times New Roman" w:cs="Times New Roman"/>
          <w:sz w:val="24"/>
          <w:szCs w:val="24"/>
        </w:rPr>
        <w:t>și gradație corespunzătoare vechimii în muncă din institu</w:t>
      </w:r>
      <w:r w:rsidR="00480EB6">
        <w:rPr>
          <w:rFonts w:ascii="Times New Roman" w:hAnsi="Times New Roman" w:cs="Times New Roman"/>
          <w:sz w:val="24"/>
          <w:szCs w:val="24"/>
        </w:rPr>
        <w:t>ț</w:t>
      </w:r>
      <w:r w:rsidRPr="003E2FD5">
        <w:rPr>
          <w:rFonts w:ascii="Times New Roman" w:hAnsi="Times New Roman" w:cs="Times New Roman"/>
          <w:sz w:val="24"/>
          <w:szCs w:val="24"/>
        </w:rPr>
        <w:t>ia/unitatea de învățământ respectivă sau, după caz, dintr-o institu</w:t>
      </w:r>
      <w:r w:rsidR="00480EB6">
        <w:rPr>
          <w:rFonts w:ascii="Times New Roman" w:hAnsi="Times New Roman" w:cs="Times New Roman"/>
          <w:sz w:val="24"/>
          <w:szCs w:val="24"/>
        </w:rPr>
        <w:t>ț</w:t>
      </w:r>
      <w:r w:rsidRPr="003E2FD5">
        <w:rPr>
          <w:rFonts w:ascii="Times New Roman" w:hAnsi="Times New Roman" w:cs="Times New Roman"/>
          <w:sz w:val="24"/>
          <w:szCs w:val="24"/>
        </w:rPr>
        <w:t>ie/unitate de învățământ similară</w:t>
      </w:r>
      <w:r>
        <w:rPr>
          <w:rFonts w:ascii="Times New Roman" w:hAnsi="Times New Roman" w:cs="Times New Roman"/>
          <w:sz w:val="24"/>
          <w:szCs w:val="24"/>
        </w:rPr>
        <w:t>,</w:t>
      </w:r>
      <w:r w:rsidRPr="00E1371B">
        <w:rPr>
          <w:rFonts w:ascii="Times New Roman" w:hAnsi="Times New Roman" w:cs="Times New Roman"/>
          <w:sz w:val="24"/>
          <w:szCs w:val="24"/>
        </w:rPr>
        <w:t xml:space="preserve"> </w:t>
      </w:r>
      <w:r>
        <w:rPr>
          <w:rFonts w:ascii="Times New Roman" w:hAnsi="Times New Roman" w:cs="Times New Roman"/>
          <w:sz w:val="24"/>
          <w:szCs w:val="24"/>
        </w:rPr>
        <w:t>î</w:t>
      </w:r>
      <w:r w:rsidRPr="003E2FD5">
        <w:rPr>
          <w:rFonts w:ascii="Times New Roman" w:hAnsi="Times New Roman" w:cs="Times New Roman"/>
          <w:sz w:val="24"/>
          <w:szCs w:val="24"/>
        </w:rPr>
        <w:t>n conformitate cu pr</w:t>
      </w:r>
      <w:r>
        <w:rPr>
          <w:rFonts w:ascii="Times New Roman" w:hAnsi="Times New Roman" w:cs="Times New Roman"/>
          <w:sz w:val="24"/>
          <w:szCs w:val="24"/>
        </w:rPr>
        <w:t>evederile alin. (8) al art. 3</w:t>
      </w:r>
      <w:r w:rsidRPr="00E1371B">
        <w:rPr>
          <w:rFonts w:ascii="Times New Roman" w:hAnsi="Times New Roman" w:cs="Times New Roman"/>
          <w:sz w:val="24"/>
          <w:szCs w:val="24"/>
          <w:vertAlign w:val="superscript"/>
        </w:rPr>
        <w:t>1</w:t>
      </w:r>
      <w:r>
        <w:rPr>
          <w:rFonts w:ascii="Times New Roman" w:hAnsi="Times New Roman" w:cs="Times New Roman"/>
          <w:sz w:val="24"/>
          <w:szCs w:val="24"/>
        </w:rPr>
        <w:t xml:space="preserve"> din ordonanța de urgență.</w:t>
      </w:r>
    </w:p>
    <w:p w:rsidR="00C75F68" w:rsidRDefault="00C75F68" w:rsidP="00C75F68">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A</w:t>
      </w:r>
      <w:r w:rsidRPr="00250BE8">
        <w:rPr>
          <w:rFonts w:ascii="Times New Roman" w:hAnsi="Times New Roman" w:cs="Times New Roman"/>
          <w:sz w:val="24"/>
          <w:szCs w:val="24"/>
        </w:rPr>
        <w:t>plicarea prevederilor alin. (</w:t>
      </w:r>
      <w:r>
        <w:rPr>
          <w:rFonts w:ascii="Times New Roman" w:hAnsi="Times New Roman" w:cs="Times New Roman"/>
          <w:sz w:val="24"/>
          <w:szCs w:val="24"/>
        </w:rPr>
        <w:t>2</w:t>
      </w:r>
      <w:r w:rsidRPr="00250BE8">
        <w:rPr>
          <w:rFonts w:ascii="Times New Roman" w:hAnsi="Times New Roman" w:cs="Times New Roman"/>
          <w:sz w:val="24"/>
          <w:szCs w:val="24"/>
        </w:rPr>
        <w:t>)</w:t>
      </w:r>
      <w:r>
        <w:rPr>
          <w:rFonts w:ascii="Times New Roman" w:hAnsi="Times New Roman" w:cs="Times New Roman"/>
          <w:sz w:val="24"/>
          <w:szCs w:val="24"/>
        </w:rPr>
        <w:t xml:space="preserve"> și alin.</w:t>
      </w:r>
      <w:r w:rsidRPr="00250BE8">
        <w:rPr>
          <w:rFonts w:ascii="Times New Roman" w:hAnsi="Times New Roman" w:cs="Times New Roman"/>
          <w:sz w:val="24"/>
          <w:szCs w:val="24"/>
        </w:rPr>
        <w:t xml:space="preserve"> (3) ale art. 3</w:t>
      </w:r>
      <w:r w:rsidRPr="00E1371B">
        <w:rPr>
          <w:rFonts w:ascii="Times New Roman" w:hAnsi="Times New Roman" w:cs="Times New Roman"/>
          <w:sz w:val="24"/>
          <w:szCs w:val="24"/>
          <w:vertAlign w:val="superscript"/>
        </w:rPr>
        <w:t>1</w:t>
      </w:r>
      <w:r w:rsidRPr="00250BE8">
        <w:rPr>
          <w:rFonts w:ascii="Times New Roman" w:hAnsi="Times New Roman" w:cs="Times New Roman"/>
          <w:sz w:val="24"/>
          <w:szCs w:val="24"/>
        </w:rPr>
        <w:t xml:space="preserve"> se va face pentru personalul didactic </w:t>
      </w:r>
      <w:r w:rsidR="00E578A6" w:rsidRPr="00C75F68">
        <w:rPr>
          <w:rFonts w:ascii="Times New Roman" w:hAnsi="Times New Roman" w:cs="Times New Roman"/>
          <w:sz w:val="24"/>
          <w:szCs w:val="24"/>
        </w:rPr>
        <w:t>auxiliar de execuție</w:t>
      </w:r>
      <w:r w:rsidR="00E578A6">
        <w:rPr>
          <w:rFonts w:ascii="Times New Roman" w:hAnsi="Times New Roman" w:cs="Times New Roman"/>
          <w:sz w:val="24"/>
          <w:szCs w:val="24"/>
        </w:rPr>
        <w:t xml:space="preserve"> </w:t>
      </w:r>
      <w:r w:rsidRPr="00250BE8">
        <w:rPr>
          <w:rFonts w:ascii="Times New Roman" w:hAnsi="Times New Roman" w:cs="Times New Roman"/>
          <w:sz w:val="24"/>
          <w:szCs w:val="24"/>
        </w:rPr>
        <w:t xml:space="preserve">care </w:t>
      </w:r>
      <w:r w:rsidRPr="00342EC0">
        <w:rPr>
          <w:rFonts w:ascii="Times New Roman" w:hAnsi="Times New Roman" w:cs="Times New Roman"/>
          <w:b/>
          <w:sz w:val="24"/>
          <w:szCs w:val="24"/>
        </w:rPr>
        <w:t>nu</w:t>
      </w:r>
      <w:r w:rsidRPr="00250BE8">
        <w:rPr>
          <w:rFonts w:ascii="Times New Roman" w:hAnsi="Times New Roman" w:cs="Times New Roman"/>
          <w:sz w:val="24"/>
          <w:szCs w:val="24"/>
        </w:rPr>
        <w:t xml:space="preserve"> are salariul de bază la nivelul maxim corespunzător funcției didactice</w:t>
      </w:r>
      <w:r w:rsidR="00E578A6" w:rsidRPr="00E578A6">
        <w:rPr>
          <w:rFonts w:ascii="Times New Roman" w:hAnsi="Times New Roman" w:cs="Times New Roman"/>
          <w:sz w:val="24"/>
          <w:szCs w:val="24"/>
        </w:rPr>
        <w:t xml:space="preserve"> </w:t>
      </w:r>
      <w:r w:rsidR="00E578A6" w:rsidRPr="00C75F68">
        <w:rPr>
          <w:rFonts w:ascii="Times New Roman" w:hAnsi="Times New Roman" w:cs="Times New Roman"/>
          <w:sz w:val="24"/>
          <w:szCs w:val="24"/>
        </w:rPr>
        <w:t>auxiliar</w:t>
      </w:r>
      <w:r w:rsidR="00E578A6">
        <w:rPr>
          <w:rFonts w:ascii="Times New Roman" w:hAnsi="Times New Roman" w:cs="Times New Roman"/>
          <w:sz w:val="24"/>
          <w:szCs w:val="24"/>
        </w:rPr>
        <w:t xml:space="preserve">e ocupate, studiilor, gradului/treptei profesionale </w:t>
      </w:r>
      <w:r w:rsidRPr="00250BE8">
        <w:rPr>
          <w:rFonts w:ascii="Times New Roman" w:hAnsi="Times New Roman" w:cs="Times New Roman"/>
          <w:sz w:val="24"/>
          <w:szCs w:val="24"/>
        </w:rPr>
        <w:t>obținut</w:t>
      </w:r>
      <w:r w:rsidR="00E578A6">
        <w:rPr>
          <w:rFonts w:ascii="Times New Roman" w:hAnsi="Times New Roman" w:cs="Times New Roman"/>
          <w:sz w:val="24"/>
          <w:szCs w:val="24"/>
        </w:rPr>
        <w:t>e</w:t>
      </w:r>
      <w:r w:rsidRPr="00250BE8">
        <w:rPr>
          <w:rFonts w:ascii="Times New Roman" w:hAnsi="Times New Roman" w:cs="Times New Roman"/>
          <w:sz w:val="24"/>
          <w:szCs w:val="24"/>
        </w:rPr>
        <w:t xml:space="preserve"> și gradației corespunzătoare vechimii în muncă, din instituția/unitatea de învățământ respectivă</w:t>
      </w:r>
      <w:r>
        <w:rPr>
          <w:rFonts w:ascii="Times New Roman" w:hAnsi="Times New Roman" w:cs="Times New Roman"/>
          <w:sz w:val="24"/>
          <w:szCs w:val="24"/>
        </w:rPr>
        <w:t>.</w:t>
      </w:r>
    </w:p>
    <w:p w:rsidR="00E578A6" w:rsidRDefault="00E578A6" w:rsidP="00C75F68">
      <w:pPr>
        <w:spacing w:after="0" w:line="240" w:lineRule="auto"/>
        <w:ind w:left="993"/>
        <w:jc w:val="both"/>
        <w:rPr>
          <w:rFonts w:ascii="Times New Roman" w:hAnsi="Times New Roman" w:cs="Times New Roman"/>
          <w:sz w:val="24"/>
          <w:szCs w:val="24"/>
        </w:rPr>
      </w:pPr>
    </w:p>
    <w:p w:rsidR="00C75F68" w:rsidRDefault="00C75F68" w:rsidP="00C75F68">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Nivelul salariului de bază similar</w:t>
      </w:r>
      <w:r w:rsidRPr="00E810D8">
        <w:rPr>
          <w:rFonts w:ascii="Times New Roman" w:hAnsi="Times New Roman" w:cs="Times New Roman"/>
          <w:sz w:val="24"/>
          <w:szCs w:val="24"/>
        </w:rPr>
        <w:t xml:space="preserve"> </w:t>
      </w:r>
      <w:r>
        <w:rPr>
          <w:rFonts w:ascii="Times New Roman" w:hAnsi="Times New Roman" w:cs="Times New Roman"/>
          <w:sz w:val="24"/>
          <w:szCs w:val="24"/>
        </w:rPr>
        <w:t xml:space="preserve">în plată sau al salariului de bază maxim corespunzător </w:t>
      </w:r>
      <w:r w:rsidR="00AE4E4B">
        <w:rPr>
          <w:rFonts w:ascii="Times New Roman" w:hAnsi="Times New Roman" w:cs="Times New Roman"/>
          <w:sz w:val="24"/>
          <w:szCs w:val="24"/>
        </w:rPr>
        <w:t xml:space="preserve">gradului/treptei profesionale </w:t>
      </w:r>
      <w:r w:rsidR="00AE4E4B" w:rsidRPr="00250BE8">
        <w:rPr>
          <w:rFonts w:ascii="Times New Roman" w:hAnsi="Times New Roman" w:cs="Times New Roman"/>
          <w:sz w:val="24"/>
          <w:szCs w:val="24"/>
        </w:rPr>
        <w:t>obținut</w:t>
      </w:r>
      <w:r w:rsidR="00AE4E4B">
        <w:rPr>
          <w:rFonts w:ascii="Times New Roman" w:hAnsi="Times New Roman" w:cs="Times New Roman"/>
          <w:sz w:val="24"/>
          <w:szCs w:val="24"/>
        </w:rPr>
        <w:t>e</w:t>
      </w:r>
      <w:r w:rsidR="00AE4E4B" w:rsidRPr="00250BE8">
        <w:rPr>
          <w:rFonts w:ascii="Times New Roman" w:hAnsi="Times New Roman" w:cs="Times New Roman"/>
          <w:sz w:val="24"/>
          <w:szCs w:val="24"/>
        </w:rPr>
        <w:t xml:space="preserve"> </w:t>
      </w:r>
      <w:r w:rsidR="00AE4E4B">
        <w:rPr>
          <w:rFonts w:ascii="Times New Roman" w:hAnsi="Times New Roman" w:cs="Times New Roman"/>
          <w:sz w:val="24"/>
          <w:szCs w:val="24"/>
        </w:rPr>
        <w:t xml:space="preserve">a </w:t>
      </w:r>
      <w:r w:rsidRPr="003E2FD5">
        <w:rPr>
          <w:rFonts w:ascii="Times New Roman" w:hAnsi="Times New Roman" w:cs="Times New Roman"/>
          <w:sz w:val="24"/>
          <w:szCs w:val="24"/>
        </w:rPr>
        <w:t>func</w:t>
      </w:r>
      <w:r w:rsidR="00480EB6">
        <w:rPr>
          <w:rFonts w:ascii="Times New Roman" w:hAnsi="Times New Roman" w:cs="Times New Roman"/>
          <w:sz w:val="24"/>
          <w:szCs w:val="24"/>
        </w:rPr>
        <w:t>ț</w:t>
      </w:r>
      <w:r w:rsidRPr="003E2FD5">
        <w:rPr>
          <w:rFonts w:ascii="Times New Roman" w:hAnsi="Times New Roman" w:cs="Times New Roman"/>
          <w:sz w:val="24"/>
          <w:szCs w:val="24"/>
        </w:rPr>
        <w:t>ie</w:t>
      </w:r>
      <w:r>
        <w:rPr>
          <w:rFonts w:ascii="Times New Roman" w:hAnsi="Times New Roman" w:cs="Times New Roman"/>
          <w:sz w:val="24"/>
          <w:szCs w:val="24"/>
        </w:rPr>
        <w:t>i didactice</w:t>
      </w:r>
      <w:r w:rsidR="009046FE">
        <w:rPr>
          <w:rFonts w:ascii="Times New Roman" w:hAnsi="Times New Roman" w:cs="Times New Roman"/>
          <w:sz w:val="24"/>
          <w:szCs w:val="24"/>
        </w:rPr>
        <w:t xml:space="preserve"> auxiliare </w:t>
      </w:r>
      <w:r w:rsidR="00AE4E4B">
        <w:rPr>
          <w:rFonts w:ascii="Times New Roman" w:hAnsi="Times New Roman" w:cs="Times New Roman"/>
          <w:sz w:val="24"/>
          <w:szCs w:val="24"/>
        </w:rPr>
        <w:t>ocupate</w:t>
      </w:r>
      <w:r w:rsidR="009046FE">
        <w:rPr>
          <w:rFonts w:ascii="Times New Roman" w:hAnsi="Times New Roman" w:cs="Times New Roman"/>
          <w:sz w:val="24"/>
          <w:szCs w:val="24"/>
        </w:rPr>
        <w:t xml:space="preserve"> </w:t>
      </w:r>
      <w:r w:rsidRPr="003E2FD5">
        <w:rPr>
          <w:rFonts w:ascii="Times New Roman" w:hAnsi="Times New Roman" w:cs="Times New Roman"/>
          <w:sz w:val="24"/>
          <w:szCs w:val="24"/>
        </w:rPr>
        <w:t>și gradație</w:t>
      </w:r>
      <w:r>
        <w:rPr>
          <w:rFonts w:ascii="Times New Roman" w:hAnsi="Times New Roman" w:cs="Times New Roman"/>
          <w:sz w:val="24"/>
          <w:szCs w:val="24"/>
        </w:rPr>
        <w:t>i</w:t>
      </w:r>
      <w:r w:rsidRPr="003E2FD5">
        <w:rPr>
          <w:rFonts w:ascii="Times New Roman" w:hAnsi="Times New Roman" w:cs="Times New Roman"/>
          <w:sz w:val="24"/>
          <w:szCs w:val="24"/>
        </w:rPr>
        <w:t xml:space="preserve"> corespunzătoare vechimii în muncă </w:t>
      </w:r>
      <w:r>
        <w:rPr>
          <w:rFonts w:ascii="Times New Roman" w:hAnsi="Times New Roman" w:cs="Times New Roman"/>
          <w:sz w:val="24"/>
          <w:szCs w:val="24"/>
        </w:rPr>
        <w:t xml:space="preserve">se stabilește </w:t>
      </w:r>
      <w:r w:rsidRPr="00194D7F">
        <w:rPr>
          <w:rFonts w:ascii="Times New Roman" w:hAnsi="Times New Roman" w:cs="Times New Roman"/>
          <w:b/>
          <w:sz w:val="24"/>
          <w:szCs w:val="24"/>
        </w:rPr>
        <w:t>cu toate elementele care fac parte din salariul de bază</w:t>
      </w:r>
      <w:r w:rsidRPr="00250BE8">
        <w:rPr>
          <w:rFonts w:ascii="Times New Roman" w:hAnsi="Times New Roman" w:cs="Times New Roman"/>
          <w:sz w:val="24"/>
          <w:szCs w:val="24"/>
        </w:rPr>
        <w:t>, altele decât compensațiile tranzitorii, cu excepția sumei compen</w:t>
      </w:r>
      <w:r w:rsidR="00480EB6">
        <w:rPr>
          <w:rFonts w:ascii="Times New Roman" w:hAnsi="Times New Roman" w:cs="Times New Roman"/>
          <w:sz w:val="24"/>
          <w:szCs w:val="24"/>
        </w:rPr>
        <w:t>satorii aferentă titlului științ</w:t>
      </w:r>
      <w:r w:rsidRPr="00250BE8">
        <w:rPr>
          <w:rFonts w:ascii="Times New Roman" w:hAnsi="Times New Roman" w:cs="Times New Roman"/>
          <w:sz w:val="24"/>
          <w:szCs w:val="24"/>
        </w:rPr>
        <w:t>ific de doctor, doar dacă persoana deține titlul științific de doctor.</w:t>
      </w:r>
    </w:p>
    <w:p w:rsidR="00C75F68" w:rsidRPr="00CB2008" w:rsidRDefault="00C75F68" w:rsidP="00C75F68">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Acest nivel al</w:t>
      </w:r>
      <w:r w:rsidRPr="00DB0E4E">
        <w:rPr>
          <w:rFonts w:ascii="Times New Roman" w:hAnsi="Times New Roman" w:cs="Times New Roman"/>
          <w:sz w:val="24"/>
          <w:szCs w:val="24"/>
        </w:rPr>
        <w:t xml:space="preserve"> </w:t>
      </w:r>
      <w:r>
        <w:rPr>
          <w:rFonts w:ascii="Times New Roman" w:hAnsi="Times New Roman" w:cs="Times New Roman"/>
          <w:sz w:val="24"/>
          <w:szCs w:val="24"/>
        </w:rPr>
        <w:t xml:space="preserve">salariului de bază se acordă pentru aceeași </w:t>
      </w:r>
      <w:r w:rsidR="00480EB6">
        <w:rPr>
          <w:rFonts w:ascii="Times New Roman" w:hAnsi="Times New Roman" w:cs="Times New Roman"/>
          <w:sz w:val="24"/>
          <w:szCs w:val="24"/>
        </w:rPr>
        <w:t>funcț</w:t>
      </w:r>
      <w:r w:rsidRPr="003E2FD5">
        <w:rPr>
          <w:rFonts w:ascii="Times New Roman" w:hAnsi="Times New Roman" w:cs="Times New Roman"/>
          <w:sz w:val="24"/>
          <w:szCs w:val="24"/>
        </w:rPr>
        <w:t>ie</w:t>
      </w:r>
      <w:r w:rsidR="00AE4E4B" w:rsidRPr="00AE4E4B">
        <w:rPr>
          <w:rFonts w:ascii="Times New Roman" w:hAnsi="Times New Roman" w:cs="Times New Roman"/>
          <w:sz w:val="24"/>
          <w:szCs w:val="24"/>
        </w:rPr>
        <w:t xml:space="preserve"> </w:t>
      </w:r>
      <w:r w:rsidR="00AE4E4B" w:rsidRPr="003E2FD5">
        <w:rPr>
          <w:rFonts w:ascii="Times New Roman" w:hAnsi="Times New Roman" w:cs="Times New Roman"/>
          <w:sz w:val="24"/>
          <w:szCs w:val="24"/>
        </w:rPr>
        <w:t>didactic</w:t>
      </w:r>
      <w:r w:rsidR="00AE4E4B">
        <w:rPr>
          <w:rFonts w:ascii="Times New Roman" w:hAnsi="Times New Roman" w:cs="Times New Roman"/>
          <w:sz w:val="24"/>
          <w:szCs w:val="24"/>
        </w:rPr>
        <w:t>ă</w:t>
      </w:r>
      <w:r w:rsidR="00AE4E4B" w:rsidRPr="003E2FD5">
        <w:rPr>
          <w:rFonts w:ascii="Times New Roman" w:hAnsi="Times New Roman" w:cs="Times New Roman"/>
          <w:sz w:val="24"/>
          <w:szCs w:val="24"/>
        </w:rPr>
        <w:t xml:space="preserve"> </w:t>
      </w:r>
      <w:r w:rsidR="00AE4E4B" w:rsidRPr="00C75F68">
        <w:rPr>
          <w:rFonts w:ascii="Times New Roman" w:hAnsi="Times New Roman" w:cs="Times New Roman"/>
          <w:sz w:val="24"/>
          <w:szCs w:val="24"/>
        </w:rPr>
        <w:t>auxiliar</w:t>
      </w:r>
      <w:r w:rsidR="00AE4E4B">
        <w:rPr>
          <w:rFonts w:ascii="Times New Roman" w:hAnsi="Times New Roman" w:cs="Times New Roman"/>
          <w:sz w:val="24"/>
          <w:szCs w:val="24"/>
        </w:rPr>
        <w:t>ă pe același</w:t>
      </w:r>
      <w:r w:rsidR="00AE4E4B" w:rsidRPr="003E2FD5">
        <w:rPr>
          <w:rFonts w:ascii="Times New Roman" w:hAnsi="Times New Roman" w:cs="Times New Roman"/>
          <w:sz w:val="24"/>
          <w:szCs w:val="24"/>
        </w:rPr>
        <w:t xml:space="preserve"> </w:t>
      </w:r>
      <w:r w:rsidR="00AE4E4B">
        <w:rPr>
          <w:rFonts w:ascii="Times New Roman" w:hAnsi="Times New Roman" w:cs="Times New Roman"/>
          <w:sz w:val="24"/>
          <w:szCs w:val="24"/>
        </w:rPr>
        <w:t>nivel</w:t>
      </w:r>
      <w:r w:rsidR="00A15424">
        <w:rPr>
          <w:rFonts w:ascii="Times New Roman" w:hAnsi="Times New Roman" w:cs="Times New Roman"/>
          <w:sz w:val="24"/>
          <w:szCs w:val="24"/>
        </w:rPr>
        <w:t xml:space="preserve"> de</w:t>
      </w:r>
      <w:r w:rsidR="00AE4E4B" w:rsidRPr="00AE4E4B">
        <w:rPr>
          <w:rFonts w:ascii="Times New Roman" w:hAnsi="Times New Roman" w:cs="Times New Roman"/>
          <w:sz w:val="24"/>
          <w:szCs w:val="24"/>
        </w:rPr>
        <w:t xml:space="preserve"> </w:t>
      </w:r>
      <w:r w:rsidR="00AE4E4B">
        <w:rPr>
          <w:rFonts w:ascii="Times New Roman" w:hAnsi="Times New Roman" w:cs="Times New Roman"/>
          <w:sz w:val="24"/>
          <w:szCs w:val="24"/>
        </w:rPr>
        <w:t>studii</w:t>
      </w:r>
      <w:r w:rsidR="00A15424">
        <w:rPr>
          <w:rFonts w:ascii="Times New Roman" w:hAnsi="Times New Roman" w:cs="Times New Roman"/>
          <w:sz w:val="24"/>
          <w:szCs w:val="24"/>
        </w:rPr>
        <w:t>,</w:t>
      </w:r>
      <w:r w:rsidR="00AE4E4B">
        <w:rPr>
          <w:rFonts w:ascii="Times New Roman" w:hAnsi="Times New Roman" w:cs="Times New Roman"/>
          <w:sz w:val="24"/>
          <w:szCs w:val="24"/>
        </w:rPr>
        <w:t xml:space="preserve"> același</w:t>
      </w:r>
      <w:r w:rsidR="00A15424">
        <w:rPr>
          <w:rFonts w:ascii="Times New Roman" w:hAnsi="Times New Roman" w:cs="Times New Roman"/>
          <w:sz w:val="24"/>
          <w:szCs w:val="24"/>
        </w:rPr>
        <w:t>/aceeași</w:t>
      </w:r>
      <w:r w:rsidRPr="003E2FD5">
        <w:rPr>
          <w:rFonts w:ascii="Times New Roman" w:hAnsi="Times New Roman" w:cs="Times New Roman"/>
          <w:sz w:val="24"/>
          <w:szCs w:val="24"/>
        </w:rPr>
        <w:t xml:space="preserve"> </w:t>
      </w:r>
      <w:r w:rsidR="00AE4E4B">
        <w:rPr>
          <w:rFonts w:ascii="Times New Roman" w:hAnsi="Times New Roman" w:cs="Times New Roman"/>
          <w:sz w:val="24"/>
          <w:szCs w:val="24"/>
        </w:rPr>
        <w:t>grad/tre</w:t>
      </w:r>
      <w:r w:rsidR="00A15424">
        <w:rPr>
          <w:rFonts w:ascii="Times New Roman" w:hAnsi="Times New Roman" w:cs="Times New Roman"/>
          <w:sz w:val="24"/>
          <w:szCs w:val="24"/>
        </w:rPr>
        <w:t>a</w:t>
      </w:r>
      <w:r w:rsidR="00AE4E4B">
        <w:rPr>
          <w:rFonts w:ascii="Times New Roman" w:hAnsi="Times New Roman" w:cs="Times New Roman"/>
          <w:sz w:val="24"/>
          <w:szCs w:val="24"/>
        </w:rPr>
        <w:t xml:space="preserve">ptă profesională </w:t>
      </w:r>
      <w:r w:rsidRPr="003E2FD5">
        <w:rPr>
          <w:rFonts w:ascii="Times New Roman" w:hAnsi="Times New Roman" w:cs="Times New Roman"/>
          <w:sz w:val="24"/>
          <w:szCs w:val="24"/>
        </w:rPr>
        <w:t xml:space="preserve">și gradație corespunzătoare vechimii în muncă </w:t>
      </w:r>
      <w:r>
        <w:rPr>
          <w:rFonts w:ascii="Times New Roman" w:hAnsi="Times New Roman" w:cs="Times New Roman"/>
          <w:sz w:val="24"/>
          <w:szCs w:val="24"/>
        </w:rPr>
        <w:t xml:space="preserve">din </w:t>
      </w:r>
      <w:r w:rsidR="00480EB6">
        <w:rPr>
          <w:rFonts w:ascii="Times New Roman" w:hAnsi="Times New Roman" w:cs="Times New Roman"/>
          <w:sz w:val="24"/>
          <w:szCs w:val="24"/>
        </w:rPr>
        <w:t>instituț</w:t>
      </w:r>
      <w:r w:rsidRPr="003E2FD5">
        <w:rPr>
          <w:rFonts w:ascii="Times New Roman" w:hAnsi="Times New Roman" w:cs="Times New Roman"/>
          <w:sz w:val="24"/>
          <w:szCs w:val="24"/>
        </w:rPr>
        <w:t>ia/unitatea de învățământ respectivă</w:t>
      </w:r>
      <w:r>
        <w:rPr>
          <w:rFonts w:ascii="Times New Roman" w:hAnsi="Times New Roman" w:cs="Times New Roman"/>
          <w:sz w:val="24"/>
          <w:szCs w:val="24"/>
        </w:rPr>
        <w:t>.</w:t>
      </w:r>
    </w:p>
    <w:p w:rsidR="00C75F68" w:rsidRDefault="00C75F68" w:rsidP="00C75F68">
      <w:pPr>
        <w:spacing w:after="0" w:line="240" w:lineRule="auto"/>
        <w:ind w:left="708"/>
        <w:jc w:val="both"/>
        <w:rPr>
          <w:rFonts w:ascii="Times New Roman" w:hAnsi="Times New Roman" w:cs="Times New Roman"/>
          <w:sz w:val="24"/>
          <w:szCs w:val="24"/>
        </w:rPr>
      </w:pPr>
    </w:p>
    <w:p w:rsidR="00C75F68" w:rsidRPr="006C5255" w:rsidRDefault="00C75F68" w:rsidP="006C5255">
      <w:pPr>
        <w:pStyle w:val="ListParagraph"/>
        <w:numPr>
          <w:ilvl w:val="0"/>
          <w:numId w:val="14"/>
        </w:numPr>
        <w:spacing w:after="0" w:line="240" w:lineRule="auto"/>
        <w:jc w:val="both"/>
        <w:rPr>
          <w:rFonts w:ascii="Times New Roman" w:hAnsi="Times New Roman" w:cs="Times New Roman"/>
          <w:sz w:val="24"/>
          <w:szCs w:val="24"/>
        </w:rPr>
      </w:pPr>
      <w:r w:rsidRPr="006C5255">
        <w:rPr>
          <w:rFonts w:ascii="Times New Roman" w:hAnsi="Times New Roman" w:cs="Times New Roman"/>
          <w:sz w:val="24"/>
          <w:szCs w:val="24"/>
        </w:rPr>
        <w:t xml:space="preserve">Stabilirea </w:t>
      </w:r>
      <w:r w:rsidRPr="006C5255">
        <w:rPr>
          <w:rFonts w:ascii="Times New Roman" w:hAnsi="Times New Roman" w:cs="Times New Roman"/>
          <w:b/>
          <w:sz w:val="24"/>
          <w:szCs w:val="24"/>
        </w:rPr>
        <w:t>drepturilor salariale</w:t>
      </w:r>
      <w:r w:rsidRPr="006C5255">
        <w:rPr>
          <w:rFonts w:ascii="Times New Roman" w:hAnsi="Times New Roman" w:cs="Times New Roman"/>
          <w:sz w:val="24"/>
          <w:szCs w:val="24"/>
        </w:rPr>
        <w:t xml:space="preserve"> conform prevederilor art. 3</w:t>
      </w:r>
      <w:r w:rsidRPr="006C5255">
        <w:rPr>
          <w:rFonts w:ascii="Times New Roman" w:hAnsi="Times New Roman" w:cs="Times New Roman"/>
          <w:sz w:val="24"/>
          <w:szCs w:val="24"/>
          <w:vertAlign w:val="superscript"/>
        </w:rPr>
        <w:t xml:space="preserve">3 </w:t>
      </w:r>
      <w:r w:rsidRPr="006C5255">
        <w:rPr>
          <w:rFonts w:ascii="Times New Roman" w:hAnsi="Times New Roman" w:cs="Times New Roman"/>
          <w:sz w:val="24"/>
          <w:szCs w:val="24"/>
        </w:rPr>
        <w:t xml:space="preserve">din ordonanța de urgență se face pentru întregul personalul didactic </w:t>
      </w:r>
      <w:r w:rsidR="00A15424" w:rsidRPr="006C5255">
        <w:rPr>
          <w:rFonts w:ascii="Times New Roman" w:hAnsi="Times New Roman" w:cs="Times New Roman"/>
          <w:sz w:val="24"/>
          <w:szCs w:val="24"/>
        </w:rPr>
        <w:t>auxiliar de conducere și de execuție</w:t>
      </w:r>
      <w:r w:rsidRPr="006C5255">
        <w:rPr>
          <w:rFonts w:ascii="Times New Roman" w:hAnsi="Times New Roman" w:cs="Times New Roman"/>
          <w:sz w:val="24"/>
          <w:szCs w:val="24"/>
        </w:rPr>
        <w:t>, atât pentru cei la care s-au aplicat prevederile de la lit. A cât și pentru cei care au avut salariul de bază la nivel maxim.</w:t>
      </w:r>
    </w:p>
    <w:p w:rsidR="00C75F68" w:rsidRDefault="00C75F68" w:rsidP="00C75F68">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lastRenderedPageBreak/>
        <w:t xml:space="preserve">În conformitate cu prevederile O.U.G. nr. 20/2016 aceste drepturi salariale sunt formate din salariul de bază prevăzut în Anexa nr. 2 la care se adaugă </w:t>
      </w:r>
      <w:r>
        <w:rPr>
          <w:rFonts w:ascii="Times New Roman" w:hAnsi="Times New Roman" w:cs="Times New Roman"/>
          <w:bCs/>
          <w:sz w:val="24"/>
          <w:szCs w:val="24"/>
        </w:rPr>
        <w:t>sporurile și inde</w:t>
      </w:r>
      <w:r w:rsidR="00A15424">
        <w:rPr>
          <w:rFonts w:ascii="Times New Roman" w:hAnsi="Times New Roman" w:cs="Times New Roman"/>
          <w:bCs/>
          <w:sz w:val="24"/>
          <w:szCs w:val="24"/>
        </w:rPr>
        <w:t>mnizațiile prevăzute la alin. (5</w:t>
      </w:r>
      <w:r>
        <w:rPr>
          <w:rFonts w:ascii="Times New Roman" w:hAnsi="Times New Roman" w:cs="Times New Roman"/>
          <w:bCs/>
          <w:sz w:val="24"/>
          <w:szCs w:val="24"/>
        </w:rPr>
        <w:t xml:space="preserve">) al </w:t>
      </w:r>
      <w:r w:rsidRPr="000F13B3">
        <w:rPr>
          <w:rFonts w:ascii="Times New Roman" w:hAnsi="Times New Roman" w:cs="Times New Roman"/>
          <w:sz w:val="24"/>
          <w:szCs w:val="24"/>
        </w:rPr>
        <w:t xml:space="preserve">art. </w:t>
      </w:r>
      <w:r>
        <w:rPr>
          <w:rFonts w:ascii="Times New Roman" w:hAnsi="Times New Roman" w:cs="Times New Roman"/>
          <w:sz w:val="24"/>
          <w:szCs w:val="24"/>
        </w:rPr>
        <w:t>3</w:t>
      </w:r>
      <w:r w:rsidRPr="003B0169">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sidRPr="005A3D3A">
        <w:rPr>
          <w:rFonts w:ascii="Times New Roman" w:hAnsi="Times New Roman" w:cs="Times New Roman"/>
          <w:sz w:val="24"/>
          <w:szCs w:val="24"/>
        </w:rPr>
        <w:t>dacă sunt îndeplinite condițiile de acordare prevăzute de lege.</w:t>
      </w:r>
    </w:p>
    <w:p w:rsidR="004658F4" w:rsidRDefault="004658F4" w:rsidP="004658F4">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Salariile de bază din Anexa nr. 2 includ salariul de încadrare aferent funcțiilor didactice</w:t>
      </w:r>
      <w:r w:rsidRPr="00A15424">
        <w:rPr>
          <w:rFonts w:ascii="Times New Roman" w:hAnsi="Times New Roman" w:cs="Times New Roman"/>
          <w:sz w:val="24"/>
          <w:szCs w:val="24"/>
        </w:rPr>
        <w:t xml:space="preserve"> </w:t>
      </w:r>
      <w:r w:rsidRPr="00C75F68">
        <w:rPr>
          <w:rFonts w:ascii="Times New Roman" w:hAnsi="Times New Roman" w:cs="Times New Roman"/>
          <w:sz w:val="24"/>
          <w:szCs w:val="24"/>
        </w:rPr>
        <w:t>auxiliar</w:t>
      </w:r>
      <w:r>
        <w:rPr>
          <w:rFonts w:ascii="Times New Roman" w:hAnsi="Times New Roman" w:cs="Times New Roman"/>
          <w:sz w:val="24"/>
          <w:szCs w:val="24"/>
        </w:rPr>
        <w:t>e</w:t>
      </w:r>
      <w:r w:rsidRPr="00C75F68">
        <w:rPr>
          <w:rFonts w:ascii="Times New Roman" w:hAnsi="Times New Roman" w:cs="Times New Roman"/>
          <w:sz w:val="24"/>
          <w:szCs w:val="24"/>
        </w:rPr>
        <w:t xml:space="preserve"> de execuție</w:t>
      </w:r>
      <w:r>
        <w:rPr>
          <w:rFonts w:ascii="Times New Roman" w:hAnsi="Times New Roman" w:cs="Times New Roman"/>
          <w:sz w:val="24"/>
          <w:szCs w:val="24"/>
        </w:rPr>
        <w:t>, studiilor, gradului/treptei profesionale și gradațiilor corespunzătoare vechimii în muncă pentru funcțiile de execuție, iar pentru funcțiile de conducere salariile de bază includ și indemnizațiile de conducere.</w:t>
      </w:r>
    </w:p>
    <w:p w:rsidR="00B64E15" w:rsidRDefault="004658F4" w:rsidP="004658F4">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La funcțiile didactice auxiliare de execuție la care unele grade/trepte profesionale nu se regăsesc la punctul 6</w:t>
      </w:r>
      <w:r w:rsidR="00E94317">
        <w:rPr>
          <w:rFonts w:ascii="Times New Roman" w:hAnsi="Times New Roman" w:cs="Times New Roman"/>
          <w:sz w:val="24"/>
          <w:szCs w:val="24"/>
        </w:rPr>
        <w:t xml:space="preserve"> din Anexa 2, reîncadrarea se va face pe aceeași funcție didactică auxiliară la gradul/treapta profesională imediat superior/superioară </w:t>
      </w:r>
      <w:r w:rsidR="00B64E15">
        <w:rPr>
          <w:rFonts w:ascii="Times New Roman" w:hAnsi="Times New Roman" w:cs="Times New Roman"/>
          <w:sz w:val="24"/>
          <w:szCs w:val="24"/>
        </w:rPr>
        <w:t xml:space="preserve">celui/celei </w:t>
      </w:r>
      <w:r w:rsidR="00E94317">
        <w:rPr>
          <w:rFonts w:ascii="Times New Roman" w:hAnsi="Times New Roman" w:cs="Times New Roman"/>
          <w:sz w:val="24"/>
          <w:szCs w:val="24"/>
        </w:rPr>
        <w:t xml:space="preserve">de debutant cu respectarea gradației corespunzătoare vechimii în muncă. </w:t>
      </w:r>
    </w:p>
    <w:p w:rsidR="00B64E15" w:rsidRDefault="00B64E15" w:rsidP="00B64E15">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În aceste cazuri, stabilirea </w:t>
      </w:r>
      <w:r w:rsidR="00E94317" w:rsidRPr="00B64E15">
        <w:rPr>
          <w:rFonts w:ascii="Times New Roman" w:hAnsi="Times New Roman" w:cs="Times New Roman"/>
          <w:sz w:val="24"/>
          <w:szCs w:val="24"/>
        </w:rPr>
        <w:t>drepturil</w:t>
      </w:r>
      <w:r w:rsidRPr="00B64E15">
        <w:rPr>
          <w:rFonts w:ascii="Times New Roman" w:hAnsi="Times New Roman" w:cs="Times New Roman"/>
          <w:sz w:val="24"/>
          <w:szCs w:val="24"/>
        </w:rPr>
        <w:t>or</w:t>
      </w:r>
      <w:r w:rsidR="00E94317" w:rsidRPr="00B64E15">
        <w:rPr>
          <w:rFonts w:ascii="Times New Roman" w:hAnsi="Times New Roman" w:cs="Times New Roman"/>
          <w:sz w:val="24"/>
          <w:szCs w:val="24"/>
        </w:rPr>
        <w:t xml:space="preserve"> salariale</w:t>
      </w:r>
      <w:r w:rsidR="00E94317" w:rsidRPr="006C5255">
        <w:rPr>
          <w:rFonts w:ascii="Times New Roman" w:hAnsi="Times New Roman" w:cs="Times New Roman"/>
          <w:sz w:val="24"/>
          <w:szCs w:val="24"/>
        </w:rPr>
        <w:t xml:space="preserve"> conform prevederilor art. 3</w:t>
      </w:r>
      <w:r w:rsidR="00E94317" w:rsidRPr="006C5255">
        <w:rPr>
          <w:rFonts w:ascii="Times New Roman" w:hAnsi="Times New Roman" w:cs="Times New Roman"/>
          <w:sz w:val="24"/>
          <w:szCs w:val="24"/>
          <w:vertAlign w:val="superscript"/>
        </w:rPr>
        <w:t>3</w:t>
      </w:r>
      <w:r w:rsidR="00E94317">
        <w:rPr>
          <w:rFonts w:ascii="Times New Roman" w:hAnsi="Times New Roman" w:cs="Times New Roman"/>
          <w:sz w:val="24"/>
          <w:szCs w:val="24"/>
        </w:rPr>
        <w:t xml:space="preserve"> </w:t>
      </w:r>
      <w:r>
        <w:rPr>
          <w:rFonts w:ascii="Times New Roman" w:hAnsi="Times New Roman" w:cs="Times New Roman"/>
          <w:sz w:val="24"/>
          <w:szCs w:val="24"/>
        </w:rPr>
        <w:t xml:space="preserve">se face utilizând cuantumul salariului de bază </w:t>
      </w:r>
      <w:r w:rsidR="00255314">
        <w:rPr>
          <w:rFonts w:ascii="Times New Roman" w:hAnsi="Times New Roman" w:cs="Times New Roman"/>
          <w:sz w:val="24"/>
          <w:szCs w:val="24"/>
        </w:rPr>
        <w:t xml:space="preserve">de la punctul 6 din Anexa 2 </w:t>
      </w:r>
      <w:r>
        <w:rPr>
          <w:rFonts w:ascii="Times New Roman" w:hAnsi="Times New Roman" w:cs="Times New Roman"/>
          <w:sz w:val="24"/>
          <w:szCs w:val="24"/>
        </w:rPr>
        <w:t>corespunzător gradului/treptei profesională imediat superior/superioară celui/celei de debutant</w:t>
      </w:r>
      <w:r w:rsidRPr="00B64E15">
        <w:rPr>
          <w:rFonts w:ascii="Times New Roman" w:hAnsi="Times New Roman" w:cs="Times New Roman"/>
          <w:sz w:val="24"/>
          <w:szCs w:val="24"/>
        </w:rPr>
        <w:t xml:space="preserve"> </w:t>
      </w:r>
      <w:r>
        <w:rPr>
          <w:rFonts w:ascii="Times New Roman" w:hAnsi="Times New Roman" w:cs="Times New Roman"/>
          <w:sz w:val="24"/>
          <w:szCs w:val="24"/>
        </w:rPr>
        <w:t xml:space="preserve">la care se adaugă </w:t>
      </w:r>
      <w:r>
        <w:rPr>
          <w:rFonts w:ascii="Times New Roman" w:hAnsi="Times New Roman" w:cs="Times New Roman"/>
          <w:bCs/>
          <w:sz w:val="24"/>
          <w:szCs w:val="24"/>
        </w:rPr>
        <w:t xml:space="preserve">sporurile și indemnizațiile prevăzute la alin. (5) al </w:t>
      </w:r>
      <w:r w:rsidRPr="000F13B3">
        <w:rPr>
          <w:rFonts w:ascii="Times New Roman" w:hAnsi="Times New Roman" w:cs="Times New Roman"/>
          <w:sz w:val="24"/>
          <w:szCs w:val="24"/>
        </w:rPr>
        <w:t xml:space="preserve">art. </w:t>
      </w:r>
      <w:r>
        <w:rPr>
          <w:rFonts w:ascii="Times New Roman" w:hAnsi="Times New Roman" w:cs="Times New Roman"/>
          <w:sz w:val="24"/>
          <w:szCs w:val="24"/>
        </w:rPr>
        <w:t>3</w:t>
      </w:r>
      <w:r w:rsidRPr="003B0169">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sidRPr="005A3D3A">
        <w:rPr>
          <w:rFonts w:ascii="Times New Roman" w:hAnsi="Times New Roman" w:cs="Times New Roman"/>
          <w:sz w:val="24"/>
          <w:szCs w:val="24"/>
        </w:rPr>
        <w:t>dacă sunt îndeplinite condițiile de acordare prevăzute de lege.</w:t>
      </w:r>
    </w:p>
    <w:p w:rsidR="003472F7" w:rsidRDefault="003472F7" w:rsidP="003472F7">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Referitor la lit. c) alin. (5) al </w:t>
      </w:r>
      <w:r w:rsidRPr="000F13B3">
        <w:rPr>
          <w:rFonts w:ascii="Times New Roman" w:hAnsi="Times New Roman" w:cs="Times New Roman"/>
          <w:sz w:val="24"/>
          <w:szCs w:val="24"/>
        </w:rPr>
        <w:t xml:space="preserve">art. </w:t>
      </w:r>
      <w:r>
        <w:rPr>
          <w:rFonts w:ascii="Times New Roman" w:hAnsi="Times New Roman" w:cs="Times New Roman"/>
          <w:sz w:val="24"/>
          <w:szCs w:val="24"/>
        </w:rPr>
        <w:t>3</w:t>
      </w:r>
      <w:r w:rsidRPr="003B0169">
        <w:rPr>
          <w:rFonts w:ascii="Times New Roman" w:hAnsi="Times New Roman" w:cs="Times New Roman"/>
          <w:sz w:val="24"/>
          <w:szCs w:val="24"/>
          <w:vertAlign w:val="superscript"/>
        </w:rPr>
        <w:t>3</w:t>
      </w:r>
      <w:r>
        <w:rPr>
          <w:rFonts w:ascii="Times New Roman" w:hAnsi="Times New Roman" w:cs="Times New Roman"/>
          <w:sz w:val="24"/>
          <w:szCs w:val="24"/>
        </w:rPr>
        <w:t>, sporul de stabilitate se acordă pentru o vechime neîntreruptă în învățământ de peste 10 ani, indiferent de perioada de când a fost acumulată această vechime realizată în mod neîntrerupt în învățământ.</w:t>
      </w:r>
    </w:p>
    <w:p w:rsidR="00F41736" w:rsidRDefault="00F41736" w:rsidP="00C75F68">
      <w:pPr>
        <w:spacing w:after="0" w:line="240" w:lineRule="auto"/>
        <w:ind w:left="708" w:firstLine="285"/>
        <w:jc w:val="both"/>
        <w:rPr>
          <w:rFonts w:ascii="Times New Roman" w:hAnsi="Times New Roman" w:cs="Times New Roman"/>
          <w:sz w:val="24"/>
          <w:szCs w:val="24"/>
          <w:u w:val="single"/>
        </w:rPr>
      </w:pPr>
    </w:p>
    <w:p w:rsidR="00C75F68" w:rsidRPr="00DE52DC" w:rsidRDefault="00C75F68" w:rsidP="00C75F68">
      <w:pPr>
        <w:spacing w:after="0" w:line="240" w:lineRule="auto"/>
        <w:ind w:left="708" w:firstLine="285"/>
        <w:jc w:val="both"/>
        <w:rPr>
          <w:rFonts w:ascii="Times New Roman" w:hAnsi="Times New Roman" w:cs="Times New Roman"/>
          <w:sz w:val="24"/>
          <w:szCs w:val="24"/>
          <w:u w:val="single"/>
        </w:rPr>
      </w:pPr>
      <w:r w:rsidRPr="00DE52DC">
        <w:rPr>
          <w:rFonts w:ascii="Times New Roman" w:hAnsi="Times New Roman" w:cs="Times New Roman"/>
          <w:sz w:val="24"/>
          <w:szCs w:val="24"/>
          <w:u w:val="single"/>
        </w:rPr>
        <w:t xml:space="preserve">Funcții didactice </w:t>
      </w:r>
      <w:r w:rsidR="00A15424" w:rsidRPr="00DE52DC">
        <w:rPr>
          <w:rFonts w:ascii="Times New Roman" w:hAnsi="Times New Roman" w:cs="Times New Roman"/>
          <w:sz w:val="24"/>
          <w:szCs w:val="24"/>
          <w:u w:val="single"/>
        </w:rPr>
        <w:t xml:space="preserve">auxiliare </w:t>
      </w:r>
      <w:r w:rsidRPr="00DE52DC">
        <w:rPr>
          <w:rFonts w:ascii="Times New Roman" w:hAnsi="Times New Roman" w:cs="Times New Roman"/>
          <w:sz w:val="24"/>
          <w:szCs w:val="24"/>
          <w:u w:val="single"/>
        </w:rPr>
        <w:t>de conducere din învățământul universitar</w:t>
      </w:r>
    </w:p>
    <w:p w:rsidR="00C75F68" w:rsidRPr="001445CF" w:rsidRDefault="00C75F68" w:rsidP="00C75F68">
      <w:pPr>
        <w:spacing w:after="0" w:line="240" w:lineRule="auto"/>
        <w:ind w:left="993"/>
        <w:jc w:val="both"/>
        <w:rPr>
          <w:rFonts w:ascii="Times New Roman" w:hAnsi="Times New Roman" w:cs="Times New Roman"/>
          <w:sz w:val="24"/>
          <w:szCs w:val="24"/>
        </w:rPr>
      </w:pPr>
      <w:r w:rsidRPr="001445CF">
        <w:rPr>
          <w:rFonts w:ascii="Times New Roman" w:hAnsi="Times New Roman" w:cs="Times New Roman"/>
          <w:sz w:val="24"/>
          <w:szCs w:val="24"/>
        </w:rPr>
        <w:t xml:space="preserve">Cuantumurile salariilor de bază de la punctul </w:t>
      </w:r>
      <w:r w:rsidR="00DE52DC">
        <w:rPr>
          <w:rFonts w:ascii="Times New Roman" w:hAnsi="Times New Roman" w:cs="Times New Roman"/>
          <w:sz w:val="24"/>
          <w:szCs w:val="24"/>
        </w:rPr>
        <w:t>3</w:t>
      </w:r>
      <w:r w:rsidRPr="001445CF">
        <w:rPr>
          <w:rFonts w:ascii="Times New Roman" w:hAnsi="Times New Roman" w:cs="Times New Roman"/>
          <w:sz w:val="24"/>
          <w:szCs w:val="24"/>
        </w:rPr>
        <w:t xml:space="preserve"> din Anexa nr. 2 includ </w:t>
      </w:r>
      <w:r w:rsidRPr="001445CF">
        <w:rPr>
          <w:rFonts w:ascii="Times New Roman" w:hAnsi="Times New Roman" w:cs="Times New Roman"/>
          <w:b/>
          <w:i/>
          <w:sz w:val="24"/>
          <w:szCs w:val="24"/>
        </w:rPr>
        <w:t>pentru toate funcțiile de conducere</w:t>
      </w:r>
      <w:r w:rsidRPr="001445CF">
        <w:rPr>
          <w:rFonts w:ascii="Times New Roman" w:hAnsi="Times New Roman" w:cs="Times New Roman"/>
          <w:i/>
          <w:sz w:val="24"/>
          <w:szCs w:val="24"/>
        </w:rPr>
        <w:t xml:space="preserve"> </w:t>
      </w:r>
      <w:r w:rsidRPr="001445CF">
        <w:rPr>
          <w:rFonts w:ascii="Times New Roman" w:hAnsi="Times New Roman" w:cs="Times New Roman"/>
          <w:b/>
          <w:i/>
          <w:sz w:val="24"/>
          <w:szCs w:val="24"/>
        </w:rPr>
        <w:t xml:space="preserve">salariile de încadrare aferente funcției didactice </w:t>
      </w:r>
      <w:r w:rsidR="00DE52DC">
        <w:rPr>
          <w:rFonts w:ascii="Times New Roman" w:hAnsi="Times New Roman" w:cs="Times New Roman"/>
          <w:b/>
          <w:i/>
          <w:sz w:val="24"/>
          <w:szCs w:val="24"/>
        </w:rPr>
        <w:t>auxiliare, gradului profesional</w:t>
      </w:r>
      <w:r w:rsidRPr="001445CF">
        <w:rPr>
          <w:rFonts w:ascii="Times New Roman" w:hAnsi="Times New Roman" w:cs="Times New Roman"/>
          <w:sz w:val="24"/>
          <w:szCs w:val="24"/>
        </w:rPr>
        <w:t>, indemnizațiile de conducere calculate conform prevederilor legislative și gradația corespunzătoare vechimii în muncă la nivel maxim, atât pentru gradul I cât și pentru gradul II.</w:t>
      </w:r>
    </w:p>
    <w:p w:rsidR="00C75F68" w:rsidRDefault="00C75F68" w:rsidP="00C75F68">
      <w:pPr>
        <w:spacing w:after="0" w:line="240" w:lineRule="auto"/>
        <w:ind w:left="993"/>
        <w:jc w:val="both"/>
        <w:rPr>
          <w:rFonts w:ascii="Times New Roman" w:hAnsi="Times New Roman" w:cs="Times New Roman"/>
          <w:sz w:val="24"/>
          <w:szCs w:val="24"/>
        </w:rPr>
      </w:pPr>
      <w:r w:rsidRPr="001445CF">
        <w:rPr>
          <w:rFonts w:ascii="Times New Roman" w:hAnsi="Times New Roman" w:cs="Times New Roman"/>
          <w:sz w:val="24"/>
          <w:szCs w:val="24"/>
        </w:rPr>
        <w:t>Gradul funcțiilor didactice</w:t>
      </w:r>
      <w:r w:rsidR="00DE52DC" w:rsidRPr="00DE52DC">
        <w:rPr>
          <w:rFonts w:ascii="Times New Roman" w:hAnsi="Times New Roman" w:cs="Times New Roman"/>
          <w:sz w:val="24"/>
          <w:szCs w:val="24"/>
        </w:rPr>
        <w:t xml:space="preserve"> </w:t>
      </w:r>
      <w:r w:rsidR="00DE52DC">
        <w:rPr>
          <w:rFonts w:ascii="Times New Roman" w:hAnsi="Times New Roman" w:cs="Times New Roman"/>
          <w:sz w:val="24"/>
          <w:szCs w:val="24"/>
        </w:rPr>
        <w:t>auxiliare</w:t>
      </w:r>
      <w:r w:rsidRPr="001445CF">
        <w:rPr>
          <w:rFonts w:ascii="Times New Roman" w:hAnsi="Times New Roman" w:cs="Times New Roman"/>
          <w:sz w:val="24"/>
          <w:szCs w:val="24"/>
        </w:rPr>
        <w:t xml:space="preserve"> de conducere din învățământul universitar este stabilit în funcție de numărul de personal, numărul de studenți și categoria instituției de învățământ superior și este prevăzut în Anexa a) la prezentele norme metodologice.</w:t>
      </w:r>
    </w:p>
    <w:p w:rsidR="00C75F68" w:rsidRPr="001445CF" w:rsidRDefault="00C75F68" w:rsidP="00C75F68">
      <w:pPr>
        <w:spacing w:after="0" w:line="240" w:lineRule="auto"/>
        <w:ind w:left="993"/>
        <w:jc w:val="both"/>
        <w:rPr>
          <w:rFonts w:ascii="Times New Roman" w:hAnsi="Times New Roman" w:cs="Times New Roman"/>
          <w:sz w:val="24"/>
          <w:szCs w:val="24"/>
        </w:rPr>
      </w:pPr>
      <w:r w:rsidRPr="001445CF">
        <w:rPr>
          <w:rFonts w:ascii="Times New Roman" w:hAnsi="Times New Roman" w:cs="Times New Roman"/>
          <w:sz w:val="24"/>
          <w:szCs w:val="24"/>
        </w:rPr>
        <w:t xml:space="preserve">Pentru personalul didactic </w:t>
      </w:r>
      <w:r w:rsidR="00DE52DC">
        <w:rPr>
          <w:rFonts w:ascii="Times New Roman" w:hAnsi="Times New Roman" w:cs="Times New Roman"/>
          <w:sz w:val="24"/>
          <w:szCs w:val="24"/>
        </w:rPr>
        <w:t xml:space="preserve">auxiliar </w:t>
      </w:r>
      <w:r w:rsidRPr="001445CF">
        <w:rPr>
          <w:rFonts w:ascii="Times New Roman" w:hAnsi="Times New Roman" w:cs="Times New Roman"/>
          <w:sz w:val="24"/>
          <w:szCs w:val="24"/>
        </w:rPr>
        <w:t>de conducere din învățământul universitar de stat aplicarea prevederilor art. 3</w:t>
      </w:r>
      <w:r w:rsidRPr="001445CF">
        <w:rPr>
          <w:rFonts w:ascii="Times New Roman" w:hAnsi="Times New Roman" w:cs="Times New Roman"/>
          <w:sz w:val="24"/>
          <w:szCs w:val="24"/>
          <w:vertAlign w:val="superscript"/>
        </w:rPr>
        <w:t>3</w:t>
      </w:r>
      <w:r w:rsidRPr="001445CF">
        <w:rPr>
          <w:rFonts w:ascii="Times New Roman" w:hAnsi="Times New Roman" w:cs="Times New Roman"/>
          <w:sz w:val="24"/>
          <w:szCs w:val="24"/>
        </w:rPr>
        <w:t xml:space="preserve"> din ordonanța de urgență se face prin constituirea drepturilor salariale utilizând salariul de bază d</w:t>
      </w:r>
      <w:r>
        <w:rPr>
          <w:rFonts w:ascii="Times New Roman" w:hAnsi="Times New Roman" w:cs="Times New Roman"/>
          <w:sz w:val="24"/>
          <w:szCs w:val="24"/>
        </w:rPr>
        <w:t xml:space="preserve">in </w:t>
      </w:r>
      <w:r w:rsidRPr="001445CF">
        <w:rPr>
          <w:rFonts w:ascii="Times New Roman" w:hAnsi="Times New Roman" w:cs="Times New Roman"/>
          <w:sz w:val="24"/>
          <w:szCs w:val="24"/>
        </w:rPr>
        <w:t>Anexa a) la prezentele norme metodologice</w:t>
      </w:r>
      <w:r>
        <w:rPr>
          <w:rFonts w:ascii="Times New Roman" w:hAnsi="Times New Roman" w:cs="Times New Roman"/>
          <w:sz w:val="24"/>
          <w:szCs w:val="24"/>
        </w:rPr>
        <w:t xml:space="preserve"> stabilit pe gradul I sau gradul II</w:t>
      </w:r>
      <w:r w:rsidRPr="001445CF">
        <w:rPr>
          <w:rFonts w:ascii="Times New Roman" w:hAnsi="Times New Roman" w:cs="Times New Roman"/>
          <w:sz w:val="24"/>
          <w:szCs w:val="24"/>
        </w:rPr>
        <w:t xml:space="preserve"> corespunzător funcției didactice </w:t>
      </w:r>
      <w:r w:rsidR="009D14B6">
        <w:rPr>
          <w:rFonts w:ascii="Times New Roman" w:hAnsi="Times New Roman" w:cs="Times New Roman"/>
          <w:sz w:val="24"/>
          <w:szCs w:val="24"/>
        </w:rPr>
        <w:t xml:space="preserve">auxiliare </w:t>
      </w:r>
      <w:r w:rsidRPr="001445CF">
        <w:rPr>
          <w:rFonts w:ascii="Times New Roman" w:hAnsi="Times New Roman" w:cs="Times New Roman"/>
          <w:sz w:val="24"/>
          <w:szCs w:val="24"/>
        </w:rPr>
        <w:t>de conducere și gradului instituției de învățământ universitar, la care se adaugă drepturile salariale prevăzute la alin. (</w:t>
      </w:r>
      <w:r w:rsidR="009D14B6">
        <w:rPr>
          <w:rFonts w:ascii="Times New Roman" w:hAnsi="Times New Roman" w:cs="Times New Roman"/>
          <w:sz w:val="24"/>
          <w:szCs w:val="24"/>
        </w:rPr>
        <w:t>5</w:t>
      </w:r>
      <w:r w:rsidRPr="001445CF">
        <w:rPr>
          <w:rFonts w:ascii="Times New Roman" w:hAnsi="Times New Roman" w:cs="Times New Roman"/>
          <w:sz w:val="24"/>
          <w:szCs w:val="24"/>
        </w:rPr>
        <w:t>) din acest articol, dacă sunt îndeplinite condițiile de acordare prevăzute de lege.</w:t>
      </w:r>
    </w:p>
    <w:p w:rsidR="00C75F68" w:rsidRPr="001445CF" w:rsidRDefault="00C75F68" w:rsidP="00C75F68">
      <w:pPr>
        <w:spacing w:after="0" w:line="240" w:lineRule="auto"/>
        <w:ind w:left="993"/>
        <w:jc w:val="both"/>
        <w:rPr>
          <w:rFonts w:ascii="Times New Roman" w:hAnsi="Times New Roman" w:cs="Times New Roman"/>
          <w:sz w:val="24"/>
          <w:szCs w:val="24"/>
        </w:rPr>
      </w:pPr>
    </w:p>
    <w:p w:rsidR="00C75F68" w:rsidRPr="00EA487E" w:rsidRDefault="00C75F68" w:rsidP="00C75F68">
      <w:pPr>
        <w:spacing w:after="0" w:line="240" w:lineRule="auto"/>
        <w:ind w:left="708"/>
        <w:jc w:val="both"/>
        <w:rPr>
          <w:rFonts w:ascii="Times New Roman" w:hAnsi="Times New Roman" w:cs="Times New Roman"/>
          <w:sz w:val="24"/>
          <w:szCs w:val="24"/>
        </w:rPr>
      </w:pPr>
    </w:p>
    <w:p w:rsidR="00C75F68" w:rsidRPr="00EA487E" w:rsidRDefault="00C75F68" w:rsidP="00C75F68">
      <w:pPr>
        <w:spacing w:after="0" w:line="240" w:lineRule="auto"/>
        <w:ind w:left="993"/>
        <w:jc w:val="both"/>
        <w:rPr>
          <w:rFonts w:ascii="Times New Roman" w:hAnsi="Times New Roman" w:cs="Times New Roman"/>
          <w:sz w:val="24"/>
          <w:szCs w:val="24"/>
          <w:u w:val="single"/>
        </w:rPr>
      </w:pPr>
      <w:r w:rsidRPr="00EA487E">
        <w:rPr>
          <w:rFonts w:ascii="Times New Roman" w:hAnsi="Times New Roman" w:cs="Times New Roman"/>
          <w:sz w:val="24"/>
          <w:szCs w:val="24"/>
          <w:u w:val="single"/>
        </w:rPr>
        <w:t xml:space="preserve">Funcții didactice </w:t>
      </w:r>
      <w:r w:rsidR="002C6D3C" w:rsidRPr="00DE52DC">
        <w:rPr>
          <w:rFonts w:ascii="Times New Roman" w:hAnsi="Times New Roman" w:cs="Times New Roman"/>
          <w:sz w:val="24"/>
          <w:szCs w:val="24"/>
          <w:u w:val="single"/>
        </w:rPr>
        <w:t xml:space="preserve">auxiliare </w:t>
      </w:r>
      <w:r w:rsidRPr="00EA487E">
        <w:rPr>
          <w:rFonts w:ascii="Times New Roman" w:hAnsi="Times New Roman" w:cs="Times New Roman"/>
          <w:sz w:val="24"/>
          <w:szCs w:val="24"/>
          <w:u w:val="single"/>
        </w:rPr>
        <w:t>de conducere din învățământul preuniversitar</w:t>
      </w:r>
    </w:p>
    <w:p w:rsidR="00C75F68" w:rsidRPr="00EA487E" w:rsidRDefault="00C75F68" w:rsidP="00C75F68">
      <w:pPr>
        <w:spacing w:after="0" w:line="240" w:lineRule="auto"/>
        <w:ind w:left="993"/>
        <w:jc w:val="both"/>
        <w:rPr>
          <w:rFonts w:ascii="Times New Roman" w:hAnsi="Times New Roman" w:cs="Times New Roman"/>
          <w:sz w:val="24"/>
          <w:szCs w:val="24"/>
        </w:rPr>
      </w:pPr>
      <w:r w:rsidRPr="00EA487E">
        <w:rPr>
          <w:rFonts w:ascii="Times New Roman" w:hAnsi="Times New Roman" w:cs="Times New Roman"/>
          <w:sz w:val="24"/>
          <w:szCs w:val="24"/>
        </w:rPr>
        <w:t xml:space="preserve">Cuantumurile salariilor de bază de la punctul </w:t>
      </w:r>
      <w:r w:rsidR="009D14B6">
        <w:rPr>
          <w:rFonts w:ascii="Times New Roman" w:hAnsi="Times New Roman" w:cs="Times New Roman"/>
          <w:sz w:val="24"/>
          <w:szCs w:val="24"/>
        </w:rPr>
        <w:t>3</w:t>
      </w:r>
      <w:r w:rsidRPr="00EA487E">
        <w:rPr>
          <w:rFonts w:ascii="Times New Roman" w:hAnsi="Times New Roman" w:cs="Times New Roman"/>
          <w:sz w:val="24"/>
          <w:szCs w:val="24"/>
        </w:rPr>
        <w:t xml:space="preserve"> din Anexa nr. 2 reprezintă nivelele maxime ale acestora și includ salariile de încadrare aferente funcției didactice</w:t>
      </w:r>
      <w:r w:rsidR="009D14B6" w:rsidRPr="009D14B6">
        <w:rPr>
          <w:rFonts w:ascii="Times New Roman" w:hAnsi="Times New Roman" w:cs="Times New Roman"/>
          <w:b/>
          <w:i/>
          <w:sz w:val="24"/>
          <w:szCs w:val="24"/>
        </w:rPr>
        <w:t xml:space="preserve"> </w:t>
      </w:r>
      <w:r w:rsidR="009D14B6">
        <w:rPr>
          <w:rFonts w:ascii="Times New Roman" w:hAnsi="Times New Roman" w:cs="Times New Roman"/>
          <w:b/>
          <w:i/>
          <w:sz w:val="24"/>
          <w:szCs w:val="24"/>
        </w:rPr>
        <w:t>auxiliare, gradului/treptei profesionale</w:t>
      </w:r>
      <w:r w:rsidR="009D14B6" w:rsidRPr="001445CF">
        <w:rPr>
          <w:rFonts w:ascii="Times New Roman" w:hAnsi="Times New Roman" w:cs="Times New Roman"/>
          <w:sz w:val="24"/>
          <w:szCs w:val="24"/>
        </w:rPr>
        <w:t>, indemnizațiile de conducere și gradația corespunzătoare vechimii în muncă la nivel maxim</w:t>
      </w:r>
      <w:r w:rsidRPr="00EA487E">
        <w:rPr>
          <w:rFonts w:ascii="Times New Roman" w:hAnsi="Times New Roman" w:cs="Times New Roman"/>
          <w:sz w:val="24"/>
          <w:szCs w:val="24"/>
        </w:rPr>
        <w:t>, atât pentru gradul I cât și pentru gradul II.</w:t>
      </w:r>
    </w:p>
    <w:p w:rsidR="00C75F68" w:rsidRDefault="00C75F68" w:rsidP="00C75F68">
      <w:pPr>
        <w:spacing w:after="0" w:line="240" w:lineRule="auto"/>
        <w:ind w:left="993"/>
        <w:jc w:val="both"/>
        <w:rPr>
          <w:rFonts w:ascii="Times New Roman" w:hAnsi="Times New Roman" w:cs="Times New Roman"/>
          <w:sz w:val="24"/>
          <w:szCs w:val="24"/>
        </w:rPr>
      </w:pPr>
      <w:r w:rsidRPr="00EA487E">
        <w:rPr>
          <w:rFonts w:ascii="Times New Roman" w:hAnsi="Times New Roman" w:cs="Times New Roman"/>
          <w:sz w:val="24"/>
          <w:szCs w:val="24"/>
        </w:rPr>
        <w:t>Gradul funcțiilor didactice</w:t>
      </w:r>
      <w:r w:rsidR="009D14B6" w:rsidRPr="009D14B6">
        <w:rPr>
          <w:rFonts w:ascii="Times New Roman" w:hAnsi="Times New Roman" w:cs="Times New Roman"/>
          <w:b/>
          <w:i/>
          <w:sz w:val="24"/>
          <w:szCs w:val="24"/>
        </w:rPr>
        <w:t xml:space="preserve"> </w:t>
      </w:r>
      <w:r w:rsidR="009D14B6">
        <w:rPr>
          <w:rFonts w:ascii="Times New Roman" w:hAnsi="Times New Roman" w:cs="Times New Roman"/>
          <w:b/>
          <w:i/>
          <w:sz w:val="24"/>
          <w:szCs w:val="24"/>
        </w:rPr>
        <w:t>auxiliare</w:t>
      </w:r>
      <w:r w:rsidRPr="00EA487E">
        <w:rPr>
          <w:rFonts w:ascii="Times New Roman" w:hAnsi="Times New Roman" w:cs="Times New Roman"/>
          <w:sz w:val="24"/>
          <w:szCs w:val="24"/>
        </w:rPr>
        <w:t xml:space="preserve"> de conducere din învățământul preuniversitar este stabilit pentru nivelul unității de învățământ în Anexa </w:t>
      </w:r>
      <w:r w:rsidR="002C6D3C">
        <w:rPr>
          <w:rFonts w:ascii="Times New Roman" w:hAnsi="Times New Roman" w:cs="Times New Roman"/>
          <w:sz w:val="24"/>
          <w:szCs w:val="24"/>
        </w:rPr>
        <w:t>b</w:t>
      </w:r>
      <w:r w:rsidRPr="00EA487E">
        <w:rPr>
          <w:rFonts w:ascii="Times New Roman" w:hAnsi="Times New Roman" w:cs="Times New Roman"/>
          <w:sz w:val="24"/>
          <w:szCs w:val="24"/>
        </w:rPr>
        <w:t>) la prezentele norme metodologice.</w:t>
      </w:r>
    </w:p>
    <w:p w:rsidR="00C75F68" w:rsidRDefault="00C75F68" w:rsidP="00C75F68">
      <w:pPr>
        <w:spacing w:after="0" w:line="240" w:lineRule="auto"/>
        <w:ind w:left="993"/>
        <w:jc w:val="both"/>
        <w:rPr>
          <w:rFonts w:ascii="Times New Roman" w:hAnsi="Times New Roman" w:cs="Times New Roman"/>
          <w:sz w:val="24"/>
          <w:szCs w:val="24"/>
        </w:rPr>
      </w:pPr>
      <w:r w:rsidRPr="00EA487E">
        <w:rPr>
          <w:rFonts w:ascii="Times New Roman" w:hAnsi="Times New Roman" w:cs="Times New Roman"/>
          <w:sz w:val="24"/>
          <w:szCs w:val="24"/>
        </w:rPr>
        <w:t>Pentru p</w:t>
      </w:r>
      <w:r w:rsidR="00AE2C12">
        <w:rPr>
          <w:rFonts w:ascii="Times New Roman" w:hAnsi="Times New Roman" w:cs="Times New Roman"/>
          <w:sz w:val="24"/>
          <w:szCs w:val="24"/>
        </w:rPr>
        <w:t xml:space="preserve">ersonalul didactic </w:t>
      </w:r>
      <w:r w:rsidR="00AE2C12" w:rsidRPr="00D65AE0">
        <w:rPr>
          <w:rFonts w:ascii="Times New Roman" w:hAnsi="Times New Roman" w:cs="Times New Roman"/>
          <w:sz w:val="24"/>
          <w:szCs w:val="24"/>
        </w:rPr>
        <w:t>auxiliar</w:t>
      </w:r>
      <w:r w:rsidR="00AE2C12" w:rsidRPr="00EA487E">
        <w:rPr>
          <w:rFonts w:ascii="Times New Roman" w:hAnsi="Times New Roman" w:cs="Times New Roman"/>
          <w:sz w:val="24"/>
          <w:szCs w:val="24"/>
        </w:rPr>
        <w:t xml:space="preserve"> </w:t>
      </w:r>
      <w:r w:rsidR="00AE2C12">
        <w:rPr>
          <w:rFonts w:ascii="Times New Roman" w:hAnsi="Times New Roman" w:cs="Times New Roman"/>
          <w:sz w:val="24"/>
          <w:szCs w:val="24"/>
        </w:rPr>
        <w:t>de conducere</w:t>
      </w:r>
      <w:r w:rsidRPr="00EA487E">
        <w:rPr>
          <w:rFonts w:ascii="Times New Roman" w:hAnsi="Times New Roman" w:cs="Times New Roman"/>
          <w:sz w:val="24"/>
          <w:szCs w:val="24"/>
        </w:rPr>
        <w:t xml:space="preserve"> din învățământul preuniversitar aplicarea prevederilor art. 3</w:t>
      </w:r>
      <w:r w:rsidRPr="00EA487E">
        <w:rPr>
          <w:rFonts w:ascii="Times New Roman" w:hAnsi="Times New Roman" w:cs="Times New Roman"/>
          <w:sz w:val="24"/>
          <w:szCs w:val="24"/>
          <w:vertAlign w:val="superscript"/>
        </w:rPr>
        <w:t>3</w:t>
      </w:r>
      <w:r w:rsidRPr="00EA487E">
        <w:rPr>
          <w:rFonts w:ascii="Times New Roman" w:hAnsi="Times New Roman" w:cs="Times New Roman"/>
          <w:sz w:val="24"/>
          <w:szCs w:val="24"/>
        </w:rPr>
        <w:t xml:space="preserve"> din ordonanța de urgență se face prin constituirea </w:t>
      </w:r>
      <w:r>
        <w:rPr>
          <w:rFonts w:ascii="Times New Roman" w:hAnsi="Times New Roman" w:cs="Times New Roman"/>
          <w:sz w:val="24"/>
          <w:szCs w:val="24"/>
        </w:rPr>
        <w:t>drepturilor salariale</w:t>
      </w:r>
      <w:r w:rsidRPr="00EA487E">
        <w:rPr>
          <w:rFonts w:ascii="Times New Roman" w:hAnsi="Times New Roman" w:cs="Times New Roman"/>
          <w:sz w:val="24"/>
          <w:szCs w:val="24"/>
        </w:rPr>
        <w:t xml:space="preserve"> utilizând</w:t>
      </w:r>
      <w:r>
        <w:rPr>
          <w:rFonts w:ascii="Times New Roman" w:hAnsi="Times New Roman" w:cs="Times New Roman"/>
          <w:sz w:val="24"/>
          <w:szCs w:val="24"/>
        </w:rPr>
        <w:t xml:space="preserve"> salariile de bază din</w:t>
      </w:r>
      <w:r w:rsidRPr="00EA487E">
        <w:rPr>
          <w:rFonts w:ascii="Times New Roman" w:hAnsi="Times New Roman" w:cs="Times New Roman"/>
          <w:sz w:val="24"/>
          <w:szCs w:val="24"/>
        </w:rPr>
        <w:t xml:space="preserve"> </w:t>
      </w:r>
      <w:r>
        <w:rPr>
          <w:rFonts w:ascii="Times New Roman" w:hAnsi="Times New Roman" w:cs="Times New Roman"/>
          <w:sz w:val="24"/>
          <w:szCs w:val="24"/>
        </w:rPr>
        <w:t xml:space="preserve">Anexa </w:t>
      </w:r>
      <w:r w:rsidR="00031292">
        <w:rPr>
          <w:rFonts w:ascii="Times New Roman" w:hAnsi="Times New Roman" w:cs="Times New Roman"/>
          <w:sz w:val="24"/>
          <w:szCs w:val="24"/>
        </w:rPr>
        <w:t>b</w:t>
      </w:r>
      <w:r>
        <w:rPr>
          <w:rFonts w:ascii="Times New Roman" w:hAnsi="Times New Roman" w:cs="Times New Roman"/>
          <w:sz w:val="24"/>
          <w:szCs w:val="24"/>
        </w:rPr>
        <w:t>)</w:t>
      </w:r>
      <w:r w:rsidRPr="00EA487E">
        <w:rPr>
          <w:rFonts w:ascii="Times New Roman" w:hAnsi="Times New Roman" w:cs="Times New Roman"/>
          <w:sz w:val="24"/>
          <w:szCs w:val="24"/>
        </w:rPr>
        <w:t xml:space="preserve"> la prezentele norme </w:t>
      </w:r>
      <w:r w:rsidRPr="00EA487E">
        <w:rPr>
          <w:rFonts w:ascii="Times New Roman" w:hAnsi="Times New Roman" w:cs="Times New Roman"/>
          <w:sz w:val="24"/>
          <w:szCs w:val="24"/>
        </w:rPr>
        <w:lastRenderedPageBreak/>
        <w:t>metodologice, la care se adaugă drepturile salariale prevăzute la alin. (</w:t>
      </w:r>
      <w:r w:rsidR="00AE2C12">
        <w:rPr>
          <w:rFonts w:ascii="Times New Roman" w:hAnsi="Times New Roman" w:cs="Times New Roman"/>
          <w:sz w:val="24"/>
          <w:szCs w:val="24"/>
        </w:rPr>
        <w:t>5</w:t>
      </w:r>
      <w:r w:rsidRPr="00EA487E">
        <w:rPr>
          <w:rFonts w:ascii="Times New Roman" w:hAnsi="Times New Roman" w:cs="Times New Roman"/>
          <w:sz w:val="24"/>
          <w:szCs w:val="24"/>
        </w:rPr>
        <w:t>) din acest articol, dacă sunt îndeplinite condițiile de acordare prevăzute de lege.</w:t>
      </w:r>
    </w:p>
    <w:p w:rsidR="002B6C5F" w:rsidRPr="00EA487E" w:rsidRDefault="002B6C5F" w:rsidP="002B6C5F">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Pentru </w:t>
      </w:r>
      <w:r w:rsidRPr="00C76E1A">
        <w:rPr>
          <w:rFonts w:ascii="Times New Roman" w:hAnsi="Times New Roman" w:cs="Times New Roman"/>
          <w:sz w:val="24"/>
          <w:szCs w:val="24"/>
        </w:rPr>
        <w:t>funcțiile didactice auxiliare de conducere</w:t>
      </w:r>
      <w:r w:rsidRPr="00DD76D6">
        <w:rPr>
          <w:rFonts w:ascii="Times New Roman" w:hAnsi="Times New Roman" w:cs="Times New Roman"/>
          <w:sz w:val="24"/>
          <w:szCs w:val="24"/>
        </w:rPr>
        <w:t xml:space="preserve"> </w:t>
      </w:r>
      <w:r>
        <w:rPr>
          <w:rFonts w:ascii="Times New Roman" w:hAnsi="Times New Roman" w:cs="Times New Roman"/>
          <w:sz w:val="24"/>
          <w:szCs w:val="24"/>
        </w:rPr>
        <w:t>de la Palatul Național al Copiilor care nu se regăsesc la punctul 3</w:t>
      </w:r>
      <w:r w:rsidRPr="00031292">
        <w:rPr>
          <w:rFonts w:ascii="Times New Roman" w:hAnsi="Times New Roman" w:cs="Times New Roman"/>
          <w:sz w:val="24"/>
          <w:szCs w:val="24"/>
        </w:rPr>
        <w:t xml:space="preserve"> din Anexa 2</w:t>
      </w:r>
      <w:r>
        <w:rPr>
          <w:rFonts w:ascii="Times New Roman" w:hAnsi="Times New Roman" w:cs="Times New Roman"/>
          <w:sz w:val="24"/>
          <w:szCs w:val="24"/>
        </w:rPr>
        <w:t xml:space="preserve">, respectiv în Anexa b) </w:t>
      </w:r>
      <w:r w:rsidRPr="00C76E1A">
        <w:rPr>
          <w:rFonts w:ascii="Times New Roman" w:hAnsi="Times New Roman" w:cs="Times New Roman"/>
          <w:sz w:val="24"/>
          <w:szCs w:val="24"/>
        </w:rPr>
        <w:t>stabilirea</w:t>
      </w:r>
      <w:r w:rsidRPr="00031292">
        <w:rPr>
          <w:rFonts w:ascii="Times New Roman" w:hAnsi="Times New Roman" w:cs="Times New Roman"/>
          <w:sz w:val="24"/>
          <w:szCs w:val="24"/>
        </w:rPr>
        <w:t xml:space="preserve"> drepturilor salariale conform prevederilor art. 3</w:t>
      </w:r>
      <w:r w:rsidRPr="00031292">
        <w:rPr>
          <w:rFonts w:ascii="Times New Roman" w:hAnsi="Times New Roman" w:cs="Times New Roman"/>
          <w:sz w:val="24"/>
          <w:szCs w:val="24"/>
          <w:vertAlign w:val="superscript"/>
        </w:rPr>
        <w:t>3</w:t>
      </w:r>
      <w:r w:rsidRPr="00031292">
        <w:rPr>
          <w:rFonts w:ascii="Times New Roman" w:hAnsi="Times New Roman" w:cs="Times New Roman"/>
          <w:sz w:val="24"/>
          <w:szCs w:val="24"/>
        </w:rPr>
        <w:t xml:space="preserve"> se face utilizând cuantumul salariului de bază </w:t>
      </w:r>
      <w:r>
        <w:rPr>
          <w:rFonts w:ascii="Times New Roman" w:hAnsi="Times New Roman" w:cs="Times New Roman"/>
          <w:sz w:val="24"/>
          <w:szCs w:val="24"/>
        </w:rPr>
        <w:t xml:space="preserve">al funcției didactice auxiliare de execuție </w:t>
      </w:r>
      <w:r w:rsidRPr="00031292">
        <w:rPr>
          <w:rFonts w:ascii="Times New Roman" w:hAnsi="Times New Roman" w:cs="Times New Roman"/>
          <w:sz w:val="24"/>
          <w:szCs w:val="24"/>
        </w:rPr>
        <w:t xml:space="preserve">de la punctul 6 din Anexa 2 la care se </w:t>
      </w:r>
      <w:r>
        <w:rPr>
          <w:rFonts w:ascii="Times New Roman" w:hAnsi="Times New Roman" w:cs="Times New Roman"/>
          <w:sz w:val="24"/>
          <w:szCs w:val="24"/>
        </w:rPr>
        <w:t>calculează indemnizația de conducere în procentul avut,</w:t>
      </w:r>
      <w:r w:rsidRPr="00031292">
        <w:rPr>
          <w:rFonts w:ascii="Times New Roman" w:hAnsi="Times New Roman" w:cs="Times New Roman"/>
          <w:sz w:val="24"/>
          <w:szCs w:val="24"/>
        </w:rPr>
        <w:t xml:space="preserve"> </w:t>
      </w:r>
      <w:r>
        <w:rPr>
          <w:rFonts w:ascii="Times New Roman" w:hAnsi="Times New Roman" w:cs="Times New Roman"/>
          <w:sz w:val="24"/>
          <w:szCs w:val="24"/>
        </w:rPr>
        <w:t>se adaugă d</w:t>
      </w:r>
      <w:r w:rsidRPr="00031292">
        <w:rPr>
          <w:rFonts w:ascii="Times New Roman" w:hAnsi="Times New Roman" w:cs="Times New Roman"/>
          <w:bCs/>
          <w:sz w:val="24"/>
          <w:szCs w:val="24"/>
        </w:rPr>
        <w:t xml:space="preserve">repturile prevăzute la lit. </w:t>
      </w:r>
      <w:r>
        <w:rPr>
          <w:rFonts w:ascii="Times New Roman" w:hAnsi="Times New Roman" w:cs="Times New Roman"/>
          <w:bCs/>
          <w:sz w:val="24"/>
          <w:szCs w:val="24"/>
        </w:rPr>
        <w:t xml:space="preserve">b) </w:t>
      </w:r>
      <w:r w:rsidRPr="00031292">
        <w:rPr>
          <w:rFonts w:ascii="Times New Roman" w:hAnsi="Times New Roman" w:cs="Times New Roman"/>
          <w:bCs/>
          <w:sz w:val="24"/>
          <w:szCs w:val="24"/>
        </w:rPr>
        <w:t xml:space="preserve">de la alin. (5) al </w:t>
      </w:r>
      <w:r w:rsidRPr="00031292">
        <w:rPr>
          <w:rFonts w:ascii="Times New Roman" w:hAnsi="Times New Roman" w:cs="Times New Roman"/>
          <w:sz w:val="24"/>
          <w:szCs w:val="24"/>
        </w:rPr>
        <w:t>art. 3</w:t>
      </w:r>
      <w:r w:rsidRPr="00031292">
        <w:rPr>
          <w:rFonts w:ascii="Times New Roman" w:hAnsi="Times New Roman" w:cs="Times New Roman"/>
          <w:sz w:val="24"/>
          <w:szCs w:val="24"/>
          <w:vertAlign w:val="superscript"/>
        </w:rPr>
        <w:t>3</w:t>
      </w:r>
      <w:r>
        <w:rPr>
          <w:rFonts w:ascii="Times New Roman" w:hAnsi="Times New Roman" w:cs="Times New Roman"/>
          <w:sz w:val="24"/>
          <w:szCs w:val="24"/>
          <w:vertAlign w:val="superscript"/>
        </w:rPr>
        <w:t xml:space="preserve"> </w:t>
      </w:r>
      <w:r>
        <w:rPr>
          <w:rFonts w:ascii="Times New Roman" w:hAnsi="Times New Roman" w:cs="Times New Roman"/>
          <w:sz w:val="24"/>
          <w:szCs w:val="24"/>
        </w:rPr>
        <w:t>. D</w:t>
      </w:r>
      <w:r w:rsidRPr="00031292">
        <w:rPr>
          <w:rFonts w:ascii="Times New Roman" w:hAnsi="Times New Roman" w:cs="Times New Roman"/>
          <w:bCs/>
          <w:sz w:val="24"/>
          <w:szCs w:val="24"/>
        </w:rPr>
        <w:t xml:space="preserve">repturile prevăzute la lit. c) de la alin. (5) al </w:t>
      </w:r>
      <w:r w:rsidRPr="00031292">
        <w:rPr>
          <w:rFonts w:ascii="Times New Roman" w:hAnsi="Times New Roman" w:cs="Times New Roman"/>
          <w:sz w:val="24"/>
          <w:szCs w:val="24"/>
        </w:rPr>
        <w:t>art. 3</w:t>
      </w:r>
      <w:r w:rsidRPr="00031292">
        <w:rPr>
          <w:rFonts w:ascii="Times New Roman" w:hAnsi="Times New Roman" w:cs="Times New Roman"/>
          <w:sz w:val="24"/>
          <w:szCs w:val="24"/>
          <w:vertAlign w:val="superscript"/>
        </w:rPr>
        <w:t>3</w:t>
      </w:r>
      <w:r w:rsidRPr="00031292">
        <w:rPr>
          <w:rFonts w:ascii="Times New Roman" w:hAnsi="Times New Roman" w:cs="Times New Roman"/>
          <w:sz w:val="24"/>
          <w:szCs w:val="24"/>
        </w:rPr>
        <w:t xml:space="preserve"> </w:t>
      </w:r>
      <w:r>
        <w:rPr>
          <w:rFonts w:ascii="Times New Roman" w:hAnsi="Times New Roman" w:cs="Times New Roman"/>
          <w:bCs/>
          <w:sz w:val="24"/>
          <w:szCs w:val="24"/>
        </w:rPr>
        <w:t>se calculează la suma salariului de bază cu indemnizația de conducere</w:t>
      </w:r>
      <w:r w:rsidRPr="00C76E1A">
        <w:rPr>
          <w:rFonts w:ascii="Times New Roman" w:hAnsi="Times New Roman" w:cs="Times New Roman"/>
          <w:sz w:val="24"/>
          <w:szCs w:val="24"/>
        </w:rPr>
        <w:t xml:space="preserve"> </w:t>
      </w:r>
      <w:r>
        <w:rPr>
          <w:rFonts w:ascii="Times New Roman" w:hAnsi="Times New Roman" w:cs="Times New Roman"/>
          <w:sz w:val="24"/>
          <w:szCs w:val="24"/>
        </w:rPr>
        <w:t xml:space="preserve">și cu gradația de merit, </w:t>
      </w:r>
      <w:r w:rsidRPr="00EA487E">
        <w:rPr>
          <w:rFonts w:ascii="Times New Roman" w:hAnsi="Times New Roman" w:cs="Times New Roman"/>
          <w:sz w:val="24"/>
          <w:szCs w:val="24"/>
        </w:rPr>
        <w:t>dacă sunt îndeplinite condițiile de acordare prevăzute de lege</w:t>
      </w:r>
      <w:r>
        <w:rPr>
          <w:rFonts w:ascii="Times New Roman" w:hAnsi="Times New Roman" w:cs="Times New Roman"/>
          <w:bCs/>
          <w:sz w:val="24"/>
          <w:szCs w:val="24"/>
        </w:rPr>
        <w:t>. La acest salariu se adaugă cuantumul compensațiilor tranzitorii conform</w:t>
      </w:r>
      <w:r w:rsidRPr="00031292">
        <w:rPr>
          <w:rFonts w:ascii="Times New Roman" w:hAnsi="Times New Roman" w:cs="Times New Roman"/>
          <w:bCs/>
          <w:sz w:val="24"/>
          <w:szCs w:val="24"/>
        </w:rPr>
        <w:t xml:space="preserve"> lit. d) de la alin. (5) al </w:t>
      </w:r>
      <w:r w:rsidRPr="00031292">
        <w:rPr>
          <w:rFonts w:ascii="Times New Roman" w:hAnsi="Times New Roman" w:cs="Times New Roman"/>
          <w:sz w:val="24"/>
          <w:szCs w:val="24"/>
        </w:rPr>
        <w:t>art. 3</w:t>
      </w:r>
      <w:r w:rsidRPr="00031292">
        <w:rPr>
          <w:rFonts w:ascii="Times New Roman" w:hAnsi="Times New Roman" w:cs="Times New Roman"/>
          <w:sz w:val="24"/>
          <w:szCs w:val="24"/>
          <w:vertAlign w:val="superscript"/>
        </w:rPr>
        <w:t>3</w:t>
      </w:r>
      <w:r w:rsidRPr="00031292">
        <w:rPr>
          <w:rFonts w:ascii="Times New Roman" w:hAnsi="Times New Roman" w:cs="Times New Roman"/>
          <w:sz w:val="24"/>
          <w:szCs w:val="24"/>
        </w:rPr>
        <w:t>, dacă sunt îndeplinite condițiile de acordare prevăzute de lege.</w:t>
      </w:r>
    </w:p>
    <w:p w:rsidR="002B6C5F" w:rsidRPr="00EA487E" w:rsidRDefault="002B6C5F" w:rsidP="00C75F68">
      <w:pPr>
        <w:spacing w:after="0" w:line="240" w:lineRule="auto"/>
        <w:ind w:left="993"/>
        <w:jc w:val="both"/>
        <w:rPr>
          <w:rFonts w:ascii="Times New Roman" w:hAnsi="Times New Roman" w:cs="Times New Roman"/>
          <w:sz w:val="24"/>
          <w:szCs w:val="24"/>
        </w:rPr>
      </w:pPr>
    </w:p>
    <w:p w:rsidR="00C76E1A" w:rsidRDefault="00031292" w:rsidP="00031292">
      <w:pPr>
        <w:spacing w:after="0" w:line="240" w:lineRule="auto"/>
        <w:ind w:left="993"/>
        <w:jc w:val="both"/>
        <w:rPr>
          <w:rFonts w:ascii="Times New Roman" w:hAnsi="Times New Roman" w:cs="Times New Roman"/>
          <w:bCs/>
          <w:sz w:val="24"/>
          <w:szCs w:val="24"/>
        </w:rPr>
      </w:pPr>
      <w:r w:rsidRPr="00031292">
        <w:rPr>
          <w:rFonts w:ascii="Times New Roman" w:hAnsi="Times New Roman" w:cs="Times New Roman"/>
          <w:sz w:val="24"/>
          <w:szCs w:val="24"/>
          <w:u w:val="single"/>
        </w:rPr>
        <w:t>Funcțiile didactice auxiliare de conducere utilizate în instituții/unități aflate în coordonarea sau subordinea ministerului, altele decât inspectoratele școlare, unitățile conexe, instituțiile de învățământ superior sau unitățile de învățământ preuniversitar</w:t>
      </w:r>
      <w:r w:rsidRPr="00031292">
        <w:rPr>
          <w:rFonts w:ascii="Times New Roman" w:hAnsi="Times New Roman" w:cs="Times New Roman"/>
          <w:sz w:val="24"/>
          <w:szCs w:val="24"/>
        </w:rPr>
        <w:t xml:space="preserve"> </w:t>
      </w:r>
      <w:r w:rsidR="00C76E1A">
        <w:rPr>
          <w:rFonts w:ascii="Times New Roman" w:hAnsi="Times New Roman" w:cs="Times New Roman"/>
          <w:sz w:val="24"/>
          <w:szCs w:val="24"/>
        </w:rPr>
        <w:t xml:space="preserve">Pentru </w:t>
      </w:r>
      <w:r w:rsidR="00C76E1A" w:rsidRPr="00C76E1A">
        <w:rPr>
          <w:rFonts w:ascii="Times New Roman" w:hAnsi="Times New Roman" w:cs="Times New Roman"/>
          <w:sz w:val="24"/>
          <w:szCs w:val="24"/>
        </w:rPr>
        <w:t>f</w:t>
      </w:r>
      <w:r w:rsidRPr="00C76E1A">
        <w:rPr>
          <w:rFonts w:ascii="Times New Roman" w:hAnsi="Times New Roman" w:cs="Times New Roman"/>
          <w:sz w:val="24"/>
          <w:szCs w:val="24"/>
        </w:rPr>
        <w:t xml:space="preserve">uncțiile didactice auxiliare de conducere </w:t>
      </w:r>
      <w:r w:rsidR="00C76E1A">
        <w:rPr>
          <w:rFonts w:ascii="Times New Roman" w:hAnsi="Times New Roman" w:cs="Times New Roman"/>
          <w:sz w:val="24"/>
          <w:szCs w:val="24"/>
        </w:rPr>
        <w:t xml:space="preserve">din aceste instituții, </w:t>
      </w:r>
      <w:r w:rsidR="007E2360">
        <w:rPr>
          <w:rFonts w:ascii="Times New Roman" w:hAnsi="Times New Roman" w:cs="Times New Roman"/>
          <w:sz w:val="24"/>
          <w:szCs w:val="24"/>
        </w:rPr>
        <w:t>care nu se regăsesc la punctul 3</w:t>
      </w:r>
      <w:r w:rsidR="007E2360" w:rsidRPr="00031292">
        <w:rPr>
          <w:rFonts w:ascii="Times New Roman" w:hAnsi="Times New Roman" w:cs="Times New Roman"/>
          <w:sz w:val="24"/>
          <w:szCs w:val="24"/>
        </w:rPr>
        <w:t xml:space="preserve"> din Anexa 2</w:t>
      </w:r>
      <w:r w:rsidR="007E2360">
        <w:rPr>
          <w:rFonts w:ascii="Times New Roman" w:hAnsi="Times New Roman" w:cs="Times New Roman"/>
          <w:sz w:val="24"/>
          <w:szCs w:val="24"/>
        </w:rPr>
        <w:t>,</w:t>
      </w:r>
      <w:r w:rsidR="007E2360" w:rsidRPr="00031292">
        <w:rPr>
          <w:rFonts w:ascii="Times New Roman" w:hAnsi="Times New Roman" w:cs="Times New Roman"/>
          <w:sz w:val="24"/>
          <w:szCs w:val="24"/>
        </w:rPr>
        <w:t xml:space="preserve"> </w:t>
      </w:r>
      <w:r w:rsidR="007E2360">
        <w:rPr>
          <w:rFonts w:ascii="Times New Roman" w:hAnsi="Times New Roman" w:cs="Times New Roman"/>
          <w:sz w:val="24"/>
          <w:szCs w:val="24"/>
        </w:rPr>
        <w:t xml:space="preserve"> </w:t>
      </w:r>
      <w:r w:rsidRPr="00C76E1A">
        <w:rPr>
          <w:rFonts w:ascii="Times New Roman" w:hAnsi="Times New Roman" w:cs="Times New Roman"/>
          <w:sz w:val="24"/>
          <w:szCs w:val="24"/>
        </w:rPr>
        <w:t>stabilirea</w:t>
      </w:r>
      <w:r w:rsidRPr="00031292">
        <w:rPr>
          <w:rFonts w:ascii="Times New Roman" w:hAnsi="Times New Roman" w:cs="Times New Roman"/>
          <w:sz w:val="24"/>
          <w:szCs w:val="24"/>
        </w:rPr>
        <w:t xml:space="preserve"> drepturilor salariale conform prevederilor art. 3</w:t>
      </w:r>
      <w:r w:rsidRPr="00031292">
        <w:rPr>
          <w:rFonts w:ascii="Times New Roman" w:hAnsi="Times New Roman" w:cs="Times New Roman"/>
          <w:sz w:val="24"/>
          <w:szCs w:val="24"/>
          <w:vertAlign w:val="superscript"/>
        </w:rPr>
        <w:t>3</w:t>
      </w:r>
      <w:r w:rsidRPr="00031292">
        <w:rPr>
          <w:rFonts w:ascii="Times New Roman" w:hAnsi="Times New Roman" w:cs="Times New Roman"/>
          <w:sz w:val="24"/>
          <w:szCs w:val="24"/>
        </w:rPr>
        <w:t xml:space="preserve"> se face utilizând cuantumul salariului de bază </w:t>
      </w:r>
      <w:r w:rsidR="00C76E1A">
        <w:rPr>
          <w:rFonts w:ascii="Times New Roman" w:hAnsi="Times New Roman" w:cs="Times New Roman"/>
          <w:sz w:val="24"/>
          <w:szCs w:val="24"/>
        </w:rPr>
        <w:t xml:space="preserve">al funcției didactice auxiliare de execuție </w:t>
      </w:r>
      <w:r w:rsidRPr="00031292">
        <w:rPr>
          <w:rFonts w:ascii="Times New Roman" w:hAnsi="Times New Roman" w:cs="Times New Roman"/>
          <w:sz w:val="24"/>
          <w:szCs w:val="24"/>
        </w:rPr>
        <w:t xml:space="preserve">de la punctul 6 din Anexa 2 la care se </w:t>
      </w:r>
      <w:r w:rsidR="00C76E1A">
        <w:rPr>
          <w:rFonts w:ascii="Times New Roman" w:hAnsi="Times New Roman" w:cs="Times New Roman"/>
          <w:sz w:val="24"/>
          <w:szCs w:val="24"/>
        </w:rPr>
        <w:t>calculează indemnizația de conducere în procentul avut,</w:t>
      </w:r>
      <w:r w:rsidRPr="00031292">
        <w:rPr>
          <w:rFonts w:ascii="Times New Roman" w:hAnsi="Times New Roman" w:cs="Times New Roman"/>
          <w:sz w:val="24"/>
          <w:szCs w:val="24"/>
        </w:rPr>
        <w:t xml:space="preserve"> </w:t>
      </w:r>
      <w:r w:rsidR="00C76E1A">
        <w:rPr>
          <w:rFonts w:ascii="Times New Roman" w:hAnsi="Times New Roman" w:cs="Times New Roman"/>
          <w:sz w:val="24"/>
          <w:szCs w:val="24"/>
        </w:rPr>
        <w:t>iar d</w:t>
      </w:r>
      <w:r w:rsidRPr="00031292">
        <w:rPr>
          <w:rFonts w:ascii="Times New Roman" w:hAnsi="Times New Roman" w:cs="Times New Roman"/>
          <w:bCs/>
          <w:sz w:val="24"/>
          <w:szCs w:val="24"/>
        </w:rPr>
        <w:t xml:space="preserve">repturile prevăzute la lit. c) </w:t>
      </w:r>
      <w:r w:rsidR="00C76E1A" w:rsidRPr="00031292">
        <w:rPr>
          <w:rFonts w:ascii="Times New Roman" w:hAnsi="Times New Roman" w:cs="Times New Roman"/>
          <w:bCs/>
          <w:sz w:val="24"/>
          <w:szCs w:val="24"/>
        </w:rPr>
        <w:t xml:space="preserve">de la alin. (5) al </w:t>
      </w:r>
      <w:r w:rsidR="00C76E1A" w:rsidRPr="00031292">
        <w:rPr>
          <w:rFonts w:ascii="Times New Roman" w:hAnsi="Times New Roman" w:cs="Times New Roman"/>
          <w:sz w:val="24"/>
          <w:szCs w:val="24"/>
        </w:rPr>
        <w:t>art. 3</w:t>
      </w:r>
      <w:r w:rsidR="00C76E1A" w:rsidRPr="00031292">
        <w:rPr>
          <w:rFonts w:ascii="Times New Roman" w:hAnsi="Times New Roman" w:cs="Times New Roman"/>
          <w:sz w:val="24"/>
          <w:szCs w:val="24"/>
          <w:vertAlign w:val="superscript"/>
        </w:rPr>
        <w:t>3</w:t>
      </w:r>
      <w:r w:rsidR="00C76E1A" w:rsidRPr="00031292">
        <w:rPr>
          <w:rFonts w:ascii="Times New Roman" w:hAnsi="Times New Roman" w:cs="Times New Roman"/>
          <w:sz w:val="24"/>
          <w:szCs w:val="24"/>
        </w:rPr>
        <w:t xml:space="preserve"> </w:t>
      </w:r>
      <w:r w:rsidR="00C76E1A">
        <w:rPr>
          <w:rFonts w:ascii="Times New Roman" w:hAnsi="Times New Roman" w:cs="Times New Roman"/>
          <w:bCs/>
          <w:sz w:val="24"/>
          <w:szCs w:val="24"/>
        </w:rPr>
        <w:t>se calculează la suma salariului de bază cu indemnizația de conducere,</w:t>
      </w:r>
      <w:r w:rsidR="00C76E1A" w:rsidRPr="00C76E1A">
        <w:rPr>
          <w:rFonts w:ascii="Times New Roman" w:hAnsi="Times New Roman" w:cs="Times New Roman"/>
          <w:sz w:val="24"/>
          <w:szCs w:val="24"/>
        </w:rPr>
        <w:t xml:space="preserve"> </w:t>
      </w:r>
      <w:r w:rsidR="00C76E1A" w:rsidRPr="00EA487E">
        <w:rPr>
          <w:rFonts w:ascii="Times New Roman" w:hAnsi="Times New Roman" w:cs="Times New Roman"/>
          <w:sz w:val="24"/>
          <w:szCs w:val="24"/>
        </w:rPr>
        <w:t>dacă sunt îndeplinite condițiile de acordare prevăzute de lege</w:t>
      </w:r>
      <w:r w:rsidR="00C76E1A">
        <w:rPr>
          <w:rFonts w:ascii="Times New Roman" w:hAnsi="Times New Roman" w:cs="Times New Roman"/>
          <w:bCs/>
          <w:sz w:val="24"/>
          <w:szCs w:val="24"/>
        </w:rPr>
        <w:t>.</w:t>
      </w:r>
    </w:p>
    <w:p w:rsidR="00031292" w:rsidRPr="00031292" w:rsidRDefault="00C76E1A" w:rsidP="00031292">
      <w:pPr>
        <w:spacing w:after="0" w:line="240" w:lineRule="auto"/>
        <w:ind w:left="993"/>
        <w:jc w:val="both"/>
        <w:rPr>
          <w:rFonts w:ascii="Times New Roman" w:hAnsi="Times New Roman" w:cs="Times New Roman"/>
          <w:sz w:val="24"/>
          <w:szCs w:val="24"/>
        </w:rPr>
      </w:pPr>
      <w:r>
        <w:rPr>
          <w:rFonts w:ascii="Times New Roman" w:hAnsi="Times New Roman" w:cs="Times New Roman"/>
          <w:bCs/>
          <w:sz w:val="24"/>
          <w:szCs w:val="24"/>
        </w:rPr>
        <w:t xml:space="preserve">La cuantumul salariului calculat conform </w:t>
      </w:r>
      <w:r w:rsidR="00D65AE0">
        <w:rPr>
          <w:rFonts w:ascii="Times New Roman" w:hAnsi="Times New Roman" w:cs="Times New Roman"/>
          <w:bCs/>
          <w:sz w:val="24"/>
          <w:szCs w:val="24"/>
        </w:rPr>
        <w:t>celor de mai sus se adaugă cuantumul compensațiilor tranzitorii conform</w:t>
      </w:r>
      <w:r w:rsidR="00031292" w:rsidRPr="00031292">
        <w:rPr>
          <w:rFonts w:ascii="Times New Roman" w:hAnsi="Times New Roman" w:cs="Times New Roman"/>
          <w:bCs/>
          <w:sz w:val="24"/>
          <w:szCs w:val="24"/>
        </w:rPr>
        <w:t xml:space="preserve"> lit. d) de la alin. (5) al </w:t>
      </w:r>
      <w:r w:rsidR="00031292" w:rsidRPr="00031292">
        <w:rPr>
          <w:rFonts w:ascii="Times New Roman" w:hAnsi="Times New Roman" w:cs="Times New Roman"/>
          <w:sz w:val="24"/>
          <w:szCs w:val="24"/>
        </w:rPr>
        <w:t>art. 3</w:t>
      </w:r>
      <w:r w:rsidR="00031292" w:rsidRPr="00031292">
        <w:rPr>
          <w:rFonts w:ascii="Times New Roman" w:hAnsi="Times New Roman" w:cs="Times New Roman"/>
          <w:sz w:val="24"/>
          <w:szCs w:val="24"/>
          <w:vertAlign w:val="superscript"/>
        </w:rPr>
        <w:t>3</w:t>
      </w:r>
      <w:r w:rsidR="00031292" w:rsidRPr="00031292">
        <w:rPr>
          <w:rFonts w:ascii="Times New Roman" w:hAnsi="Times New Roman" w:cs="Times New Roman"/>
          <w:sz w:val="24"/>
          <w:szCs w:val="24"/>
        </w:rPr>
        <w:t>, dacă sunt îndeplinite condițiile de acordare prevăzute de lege.</w:t>
      </w:r>
    </w:p>
    <w:p w:rsidR="00DD76D6" w:rsidRDefault="00DD76D6" w:rsidP="00C75F68">
      <w:pPr>
        <w:spacing w:after="0" w:line="240" w:lineRule="auto"/>
        <w:ind w:left="993"/>
        <w:jc w:val="both"/>
        <w:rPr>
          <w:rFonts w:ascii="Times New Roman" w:hAnsi="Times New Roman" w:cs="Times New Roman"/>
          <w:sz w:val="24"/>
          <w:szCs w:val="24"/>
        </w:rPr>
      </w:pPr>
    </w:p>
    <w:p w:rsidR="00C75F68" w:rsidRDefault="00C75F68" w:rsidP="00C75F68">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Personalul didactic </w:t>
      </w:r>
      <w:r w:rsidR="00A93FB8" w:rsidRPr="00D65AE0">
        <w:rPr>
          <w:rFonts w:ascii="Times New Roman" w:hAnsi="Times New Roman" w:cs="Times New Roman"/>
          <w:sz w:val="24"/>
          <w:szCs w:val="24"/>
        </w:rPr>
        <w:t>auxiliar</w:t>
      </w:r>
      <w:r w:rsidR="00A93FB8" w:rsidRPr="00EA487E">
        <w:rPr>
          <w:rFonts w:ascii="Times New Roman" w:hAnsi="Times New Roman" w:cs="Times New Roman"/>
          <w:sz w:val="24"/>
          <w:szCs w:val="24"/>
        </w:rPr>
        <w:t xml:space="preserve"> </w:t>
      </w:r>
      <w:r>
        <w:rPr>
          <w:rFonts w:ascii="Times New Roman" w:hAnsi="Times New Roman" w:cs="Times New Roman"/>
          <w:sz w:val="24"/>
          <w:szCs w:val="24"/>
        </w:rPr>
        <w:t xml:space="preserve">de conducere </w:t>
      </w:r>
      <w:r w:rsidR="00BF07D5">
        <w:rPr>
          <w:rFonts w:ascii="Times New Roman" w:hAnsi="Times New Roman" w:cs="Times New Roman"/>
          <w:sz w:val="24"/>
          <w:szCs w:val="24"/>
        </w:rPr>
        <w:t xml:space="preserve">din învățământul universitar, preuniversitar și din alte unități </w:t>
      </w:r>
      <w:r>
        <w:rPr>
          <w:rFonts w:ascii="Times New Roman" w:hAnsi="Times New Roman" w:cs="Times New Roman"/>
          <w:sz w:val="24"/>
          <w:szCs w:val="24"/>
        </w:rPr>
        <w:t xml:space="preserve">care își schimbă condițiile de desfășurare a activității va beneficia de </w:t>
      </w:r>
      <w:r w:rsidRPr="00EA487E">
        <w:rPr>
          <w:rFonts w:ascii="Times New Roman" w:hAnsi="Times New Roman" w:cs="Times New Roman"/>
          <w:sz w:val="24"/>
          <w:szCs w:val="24"/>
        </w:rPr>
        <w:t xml:space="preserve">drepturile salariale </w:t>
      </w:r>
      <w:r>
        <w:rPr>
          <w:rFonts w:ascii="Times New Roman" w:hAnsi="Times New Roman" w:cs="Times New Roman"/>
          <w:sz w:val="24"/>
          <w:szCs w:val="24"/>
        </w:rPr>
        <w:t>corespunzătoare noilor condiții, la nivelul acordat pentru funcțiile similare în plată din instituția/unitatea de învățământ în care acesta este încadrat, în conformitate cu prevederile art. 1 alin. (3) din O.U.G. nr. 57/2015.</w:t>
      </w:r>
    </w:p>
    <w:p w:rsidR="00C75F68" w:rsidRDefault="00C75F68" w:rsidP="00C75F68">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În cazul în care într-o instituție/unitate de învățământ </w:t>
      </w:r>
      <w:r w:rsidRPr="00512628">
        <w:rPr>
          <w:rFonts w:ascii="Times New Roman" w:hAnsi="Times New Roman" w:cs="Times New Roman"/>
          <w:b/>
          <w:sz w:val="24"/>
          <w:szCs w:val="24"/>
        </w:rPr>
        <w:t>nu</w:t>
      </w:r>
      <w:r>
        <w:rPr>
          <w:rFonts w:ascii="Times New Roman" w:hAnsi="Times New Roman" w:cs="Times New Roman"/>
          <w:sz w:val="24"/>
          <w:szCs w:val="24"/>
        </w:rPr>
        <w:t xml:space="preserve"> </w:t>
      </w:r>
      <w:r w:rsidRPr="00512628">
        <w:rPr>
          <w:rFonts w:ascii="Times New Roman" w:hAnsi="Times New Roman" w:cs="Times New Roman"/>
          <w:b/>
          <w:sz w:val="24"/>
          <w:szCs w:val="24"/>
        </w:rPr>
        <w:t xml:space="preserve">există </w:t>
      </w:r>
      <w:r>
        <w:rPr>
          <w:rFonts w:ascii="Times New Roman" w:hAnsi="Times New Roman" w:cs="Times New Roman"/>
          <w:b/>
          <w:sz w:val="24"/>
          <w:szCs w:val="24"/>
        </w:rPr>
        <w:t>funcție</w:t>
      </w:r>
      <w:r w:rsidRPr="00512628">
        <w:rPr>
          <w:rFonts w:ascii="Times New Roman" w:hAnsi="Times New Roman" w:cs="Times New Roman"/>
          <w:b/>
          <w:sz w:val="24"/>
          <w:szCs w:val="24"/>
        </w:rPr>
        <w:t xml:space="preserve"> similar</w:t>
      </w:r>
      <w:r>
        <w:rPr>
          <w:rFonts w:ascii="Times New Roman" w:hAnsi="Times New Roman" w:cs="Times New Roman"/>
          <w:b/>
          <w:sz w:val="24"/>
          <w:szCs w:val="24"/>
        </w:rPr>
        <w:t>ă</w:t>
      </w:r>
      <w:r w:rsidRPr="00512628">
        <w:rPr>
          <w:rFonts w:ascii="Times New Roman" w:hAnsi="Times New Roman" w:cs="Times New Roman"/>
          <w:b/>
          <w:sz w:val="24"/>
          <w:szCs w:val="24"/>
        </w:rPr>
        <w:t xml:space="preserve"> în plată</w:t>
      </w:r>
      <w:r>
        <w:rPr>
          <w:rFonts w:ascii="Times New Roman" w:hAnsi="Times New Roman" w:cs="Times New Roman"/>
          <w:sz w:val="24"/>
          <w:szCs w:val="24"/>
        </w:rPr>
        <w:t xml:space="preserve"> stabilirea salariilor de bază </w:t>
      </w:r>
      <w:r w:rsidRPr="00A3572F">
        <w:rPr>
          <w:rFonts w:ascii="Times New Roman" w:hAnsi="Times New Roman" w:cs="Times New Roman"/>
          <w:sz w:val="24"/>
          <w:szCs w:val="24"/>
        </w:rPr>
        <w:t>se</w:t>
      </w:r>
      <w:r>
        <w:rPr>
          <w:rFonts w:ascii="Times New Roman" w:hAnsi="Times New Roman" w:cs="Times New Roman"/>
          <w:sz w:val="24"/>
          <w:szCs w:val="24"/>
        </w:rPr>
        <w:t xml:space="preserve"> face în conformitate cu prevederile art. 4 a</w:t>
      </w:r>
      <w:r w:rsidR="00FE1BC1">
        <w:rPr>
          <w:rFonts w:ascii="Times New Roman" w:hAnsi="Times New Roman" w:cs="Times New Roman"/>
          <w:sz w:val="24"/>
          <w:szCs w:val="24"/>
        </w:rPr>
        <w:t>lin. (5) din O.U.G. nr. 57/2015</w:t>
      </w:r>
      <w:r>
        <w:rPr>
          <w:rFonts w:ascii="Times New Roman" w:hAnsi="Times New Roman" w:cs="Times New Roman"/>
          <w:sz w:val="24"/>
          <w:szCs w:val="24"/>
        </w:rPr>
        <w:t>.</w:t>
      </w:r>
    </w:p>
    <w:p w:rsidR="00C75F68" w:rsidRPr="00EA487E" w:rsidRDefault="00C75F68" w:rsidP="00C75F68">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După această etapă, pentru noua funcție didactică</w:t>
      </w:r>
      <w:r w:rsidR="00387B60" w:rsidRPr="00387B60">
        <w:rPr>
          <w:rFonts w:ascii="Times New Roman" w:hAnsi="Times New Roman" w:cs="Times New Roman"/>
          <w:b/>
          <w:i/>
          <w:sz w:val="24"/>
          <w:szCs w:val="24"/>
        </w:rPr>
        <w:t xml:space="preserve"> </w:t>
      </w:r>
      <w:r w:rsidR="00387B60" w:rsidRPr="00D65AE0">
        <w:rPr>
          <w:rFonts w:ascii="Times New Roman" w:hAnsi="Times New Roman" w:cs="Times New Roman"/>
          <w:sz w:val="24"/>
          <w:szCs w:val="24"/>
        </w:rPr>
        <w:t>auxiliară</w:t>
      </w:r>
      <w:r>
        <w:rPr>
          <w:rFonts w:ascii="Times New Roman" w:hAnsi="Times New Roman" w:cs="Times New Roman"/>
          <w:sz w:val="24"/>
          <w:szCs w:val="24"/>
        </w:rPr>
        <w:t xml:space="preserve"> de conducere sau după caz pentru </w:t>
      </w:r>
      <w:r w:rsidR="00D65AE0">
        <w:rPr>
          <w:rFonts w:ascii="Times New Roman" w:hAnsi="Times New Roman" w:cs="Times New Roman"/>
          <w:sz w:val="24"/>
          <w:szCs w:val="24"/>
        </w:rPr>
        <w:t xml:space="preserve">noua </w:t>
      </w:r>
      <w:r>
        <w:rPr>
          <w:rFonts w:ascii="Times New Roman" w:hAnsi="Times New Roman" w:cs="Times New Roman"/>
          <w:sz w:val="24"/>
          <w:szCs w:val="24"/>
        </w:rPr>
        <w:t>funcți</w:t>
      </w:r>
      <w:r w:rsidR="00D65AE0">
        <w:rPr>
          <w:rFonts w:ascii="Times New Roman" w:hAnsi="Times New Roman" w:cs="Times New Roman"/>
          <w:sz w:val="24"/>
          <w:szCs w:val="24"/>
        </w:rPr>
        <w:t>e</w:t>
      </w:r>
      <w:r>
        <w:rPr>
          <w:rFonts w:ascii="Times New Roman" w:hAnsi="Times New Roman" w:cs="Times New Roman"/>
          <w:sz w:val="24"/>
          <w:szCs w:val="24"/>
        </w:rPr>
        <w:t xml:space="preserve"> didactică </w:t>
      </w:r>
      <w:r w:rsidR="00387B60" w:rsidRPr="00D65AE0">
        <w:rPr>
          <w:rFonts w:ascii="Times New Roman" w:hAnsi="Times New Roman" w:cs="Times New Roman"/>
          <w:sz w:val="24"/>
          <w:szCs w:val="24"/>
        </w:rPr>
        <w:t>auxiliară</w:t>
      </w:r>
      <w:r w:rsidR="00387B60">
        <w:rPr>
          <w:rFonts w:ascii="Times New Roman" w:hAnsi="Times New Roman" w:cs="Times New Roman"/>
          <w:sz w:val="24"/>
          <w:szCs w:val="24"/>
        </w:rPr>
        <w:t xml:space="preserve"> </w:t>
      </w:r>
      <w:r>
        <w:rPr>
          <w:rFonts w:ascii="Times New Roman" w:hAnsi="Times New Roman" w:cs="Times New Roman"/>
          <w:sz w:val="24"/>
          <w:szCs w:val="24"/>
        </w:rPr>
        <w:t>de execuție se va aplica litera B și ulterior litera C din prezentele norme metodologice.</w:t>
      </w:r>
    </w:p>
    <w:p w:rsidR="00C75F68" w:rsidRDefault="00C75F68" w:rsidP="00C75F68">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ab/>
      </w:r>
    </w:p>
    <w:p w:rsidR="00BF07D5" w:rsidRPr="00A8761E" w:rsidRDefault="00C75F68" w:rsidP="00BF07D5">
      <w:pPr>
        <w:spacing w:after="0" w:line="240" w:lineRule="auto"/>
        <w:ind w:left="993"/>
        <w:jc w:val="both"/>
        <w:rPr>
          <w:rFonts w:ascii="Times New Roman" w:hAnsi="Times New Roman" w:cs="Times New Roman"/>
          <w:sz w:val="24"/>
          <w:szCs w:val="24"/>
          <w:u w:val="single"/>
        </w:rPr>
      </w:pPr>
      <w:r w:rsidRPr="00387B60">
        <w:rPr>
          <w:rFonts w:ascii="Times New Roman" w:hAnsi="Times New Roman" w:cs="Times New Roman"/>
          <w:sz w:val="24"/>
          <w:szCs w:val="24"/>
          <w:u w:val="single"/>
        </w:rPr>
        <w:t xml:space="preserve">Funcții didactice </w:t>
      </w:r>
      <w:r w:rsidR="00387B60" w:rsidRPr="00FE1BC1">
        <w:rPr>
          <w:rFonts w:ascii="Times New Roman" w:hAnsi="Times New Roman" w:cs="Times New Roman"/>
          <w:sz w:val="24"/>
          <w:szCs w:val="24"/>
          <w:u w:val="single"/>
        </w:rPr>
        <w:t>auxiliare</w:t>
      </w:r>
      <w:r w:rsidR="00387B60">
        <w:rPr>
          <w:rFonts w:ascii="Times New Roman" w:hAnsi="Times New Roman" w:cs="Times New Roman"/>
          <w:b/>
          <w:i/>
          <w:sz w:val="24"/>
          <w:szCs w:val="24"/>
          <w:u w:val="single"/>
        </w:rPr>
        <w:t xml:space="preserve"> </w:t>
      </w:r>
      <w:r w:rsidRPr="00387B60">
        <w:rPr>
          <w:rFonts w:ascii="Times New Roman" w:hAnsi="Times New Roman" w:cs="Times New Roman"/>
          <w:sz w:val="24"/>
          <w:szCs w:val="24"/>
          <w:u w:val="single"/>
        </w:rPr>
        <w:t xml:space="preserve">de execuție din </w:t>
      </w:r>
      <w:r w:rsidR="00BF07D5" w:rsidRPr="00A8761E">
        <w:rPr>
          <w:rFonts w:ascii="Times New Roman" w:hAnsi="Times New Roman" w:cs="Times New Roman"/>
          <w:sz w:val="24"/>
          <w:szCs w:val="24"/>
          <w:u w:val="single"/>
        </w:rPr>
        <w:t>unitățile conexe</w:t>
      </w:r>
      <w:r w:rsidR="00BF07D5">
        <w:rPr>
          <w:rFonts w:ascii="Times New Roman" w:hAnsi="Times New Roman" w:cs="Times New Roman"/>
          <w:sz w:val="24"/>
          <w:szCs w:val="24"/>
          <w:u w:val="single"/>
        </w:rPr>
        <w:t xml:space="preserve">, </w:t>
      </w:r>
      <w:r w:rsidR="00BF07D5" w:rsidRPr="00A8761E">
        <w:rPr>
          <w:rFonts w:ascii="Times New Roman" w:hAnsi="Times New Roman" w:cs="Times New Roman"/>
          <w:sz w:val="24"/>
          <w:szCs w:val="24"/>
          <w:u w:val="single"/>
        </w:rPr>
        <w:t>instituțiile de învățământ superior sau unitățile de învățământ preuniversitar</w:t>
      </w:r>
    </w:p>
    <w:p w:rsidR="00C75F68" w:rsidRPr="00051321" w:rsidRDefault="00C75F68" w:rsidP="0048167E">
      <w:pPr>
        <w:spacing w:after="0" w:line="240" w:lineRule="auto"/>
        <w:ind w:left="993"/>
        <w:jc w:val="both"/>
        <w:rPr>
          <w:rFonts w:ascii="Times New Roman" w:hAnsi="Times New Roman" w:cs="Times New Roman"/>
          <w:sz w:val="24"/>
          <w:szCs w:val="24"/>
        </w:rPr>
      </w:pPr>
      <w:r w:rsidRPr="00051321">
        <w:rPr>
          <w:rFonts w:ascii="Times New Roman" w:hAnsi="Times New Roman" w:cs="Times New Roman"/>
          <w:sz w:val="24"/>
          <w:szCs w:val="24"/>
        </w:rPr>
        <w:t xml:space="preserve">Pentru personalul didactic </w:t>
      </w:r>
      <w:r w:rsidR="00FE1BC1">
        <w:rPr>
          <w:rFonts w:ascii="Times New Roman" w:hAnsi="Times New Roman" w:cs="Times New Roman"/>
          <w:sz w:val="24"/>
          <w:szCs w:val="24"/>
        </w:rPr>
        <w:t xml:space="preserve">auxiliar </w:t>
      </w:r>
      <w:r w:rsidRPr="00051321">
        <w:rPr>
          <w:rFonts w:ascii="Times New Roman" w:hAnsi="Times New Roman" w:cs="Times New Roman"/>
          <w:sz w:val="24"/>
          <w:szCs w:val="24"/>
        </w:rPr>
        <w:t xml:space="preserve">din învățământul universitar constituirea drepturilor salariale se face utilizând cuantumurile salariilor de bază prevăzute la punctul </w:t>
      </w:r>
      <w:r w:rsidR="00FE1BC1">
        <w:rPr>
          <w:rFonts w:ascii="Times New Roman" w:hAnsi="Times New Roman" w:cs="Times New Roman"/>
          <w:sz w:val="24"/>
          <w:szCs w:val="24"/>
        </w:rPr>
        <w:t>6</w:t>
      </w:r>
      <w:r w:rsidRPr="00051321">
        <w:rPr>
          <w:rFonts w:ascii="Times New Roman" w:hAnsi="Times New Roman" w:cs="Times New Roman"/>
          <w:sz w:val="24"/>
          <w:szCs w:val="24"/>
        </w:rPr>
        <w:t xml:space="preserve"> din Anexa nr. 2 corespunzător funcției didactice </w:t>
      </w:r>
      <w:r w:rsidR="00FE1BC1" w:rsidRPr="00FE1BC1">
        <w:rPr>
          <w:rFonts w:ascii="Times New Roman" w:hAnsi="Times New Roman" w:cs="Times New Roman"/>
          <w:sz w:val="24"/>
          <w:szCs w:val="24"/>
        </w:rPr>
        <w:t>auxiliare</w:t>
      </w:r>
      <w:r w:rsidRPr="00051321">
        <w:rPr>
          <w:rFonts w:ascii="Times New Roman" w:hAnsi="Times New Roman" w:cs="Times New Roman"/>
          <w:sz w:val="24"/>
          <w:szCs w:val="24"/>
        </w:rPr>
        <w:t xml:space="preserve"> și gradației corespunzătoare vechimii în muncă la care se adaugă drepturile salariale prevăzute la alin. (</w:t>
      </w:r>
      <w:r w:rsidR="00FB212B">
        <w:rPr>
          <w:rFonts w:ascii="Times New Roman" w:hAnsi="Times New Roman" w:cs="Times New Roman"/>
          <w:sz w:val="24"/>
          <w:szCs w:val="24"/>
        </w:rPr>
        <w:t>5</w:t>
      </w:r>
      <w:r w:rsidRPr="00051321">
        <w:rPr>
          <w:rFonts w:ascii="Times New Roman" w:hAnsi="Times New Roman" w:cs="Times New Roman"/>
          <w:sz w:val="24"/>
          <w:szCs w:val="24"/>
        </w:rPr>
        <w:t>) al art. 3</w:t>
      </w:r>
      <w:r w:rsidRPr="00051321">
        <w:rPr>
          <w:rFonts w:ascii="Times New Roman" w:hAnsi="Times New Roman" w:cs="Times New Roman"/>
          <w:sz w:val="24"/>
          <w:szCs w:val="24"/>
          <w:vertAlign w:val="superscript"/>
        </w:rPr>
        <w:t>3</w:t>
      </w:r>
      <w:r w:rsidRPr="00051321">
        <w:rPr>
          <w:rFonts w:ascii="Times New Roman" w:hAnsi="Times New Roman" w:cs="Times New Roman"/>
          <w:sz w:val="24"/>
          <w:szCs w:val="24"/>
        </w:rPr>
        <w:t>, dacă sunt îndeplinite condițiile de acordare prevăzute de lege.</w:t>
      </w:r>
    </w:p>
    <w:p w:rsidR="00C75F68" w:rsidRDefault="00C75F68" w:rsidP="00C75F68">
      <w:pPr>
        <w:spacing w:after="0" w:line="240" w:lineRule="auto"/>
        <w:ind w:left="993"/>
        <w:jc w:val="both"/>
        <w:rPr>
          <w:rFonts w:ascii="Times New Roman" w:hAnsi="Times New Roman" w:cs="Times New Roman"/>
          <w:sz w:val="24"/>
          <w:szCs w:val="24"/>
        </w:rPr>
      </w:pPr>
      <w:r w:rsidRPr="00051321">
        <w:rPr>
          <w:rFonts w:ascii="Times New Roman" w:hAnsi="Times New Roman" w:cs="Times New Roman"/>
          <w:sz w:val="24"/>
          <w:szCs w:val="24"/>
        </w:rPr>
        <w:t>Cuantumurile sa</w:t>
      </w:r>
      <w:r w:rsidR="00FB212B">
        <w:rPr>
          <w:rFonts w:ascii="Times New Roman" w:hAnsi="Times New Roman" w:cs="Times New Roman"/>
          <w:sz w:val="24"/>
          <w:szCs w:val="24"/>
        </w:rPr>
        <w:t>lariilor de bază de la punctul 6</w:t>
      </w:r>
      <w:r w:rsidRPr="00051321">
        <w:rPr>
          <w:rFonts w:ascii="Times New Roman" w:hAnsi="Times New Roman" w:cs="Times New Roman"/>
          <w:sz w:val="24"/>
          <w:szCs w:val="24"/>
        </w:rPr>
        <w:t xml:space="preserve"> din Anexa nr. 2 includ salariul de încadrare aferent funcției didactice</w:t>
      </w:r>
      <w:r w:rsidR="00FB212B">
        <w:rPr>
          <w:rFonts w:ascii="Times New Roman" w:hAnsi="Times New Roman" w:cs="Times New Roman"/>
          <w:sz w:val="24"/>
          <w:szCs w:val="24"/>
        </w:rPr>
        <w:t xml:space="preserve"> auxiliare</w:t>
      </w:r>
      <w:r w:rsidRPr="00051321">
        <w:rPr>
          <w:rFonts w:ascii="Times New Roman" w:hAnsi="Times New Roman" w:cs="Times New Roman"/>
          <w:sz w:val="24"/>
          <w:szCs w:val="24"/>
        </w:rPr>
        <w:t xml:space="preserve"> și gradați</w:t>
      </w:r>
      <w:r w:rsidR="00FB212B">
        <w:rPr>
          <w:rFonts w:ascii="Times New Roman" w:hAnsi="Times New Roman" w:cs="Times New Roman"/>
          <w:sz w:val="24"/>
          <w:szCs w:val="24"/>
        </w:rPr>
        <w:t>a</w:t>
      </w:r>
      <w:r w:rsidRPr="00051321">
        <w:rPr>
          <w:rFonts w:ascii="Times New Roman" w:hAnsi="Times New Roman" w:cs="Times New Roman"/>
          <w:sz w:val="24"/>
          <w:szCs w:val="24"/>
        </w:rPr>
        <w:t xml:space="preserve"> core</w:t>
      </w:r>
      <w:r w:rsidR="00FB212B">
        <w:rPr>
          <w:rFonts w:ascii="Times New Roman" w:hAnsi="Times New Roman" w:cs="Times New Roman"/>
          <w:sz w:val="24"/>
          <w:szCs w:val="24"/>
        </w:rPr>
        <w:t>spunzătoare vechimii în muncă</w:t>
      </w:r>
      <w:r w:rsidRPr="00051321">
        <w:rPr>
          <w:rFonts w:ascii="Times New Roman" w:hAnsi="Times New Roman" w:cs="Times New Roman"/>
          <w:sz w:val="24"/>
          <w:szCs w:val="24"/>
        </w:rPr>
        <w:t>.</w:t>
      </w:r>
    </w:p>
    <w:p w:rsidR="00A8761E" w:rsidRPr="00051321" w:rsidRDefault="00A8761E" w:rsidP="00C75F68">
      <w:pPr>
        <w:spacing w:after="0" w:line="240" w:lineRule="auto"/>
        <w:ind w:left="993"/>
        <w:jc w:val="both"/>
        <w:rPr>
          <w:rFonts w:ascii="Times New Roman" w:hAnsi="Times New Roman" w:cs="Times New Roman"/>
          <w:sz w:val="24"/>
          <w:szCs w:val="24"/>
        </w:rPr>
      </w:pPr>
    </w:p>
    <w:p w:rsidR="00A8761E" w:rsidRPr="00A8761E" w:rsidRDefault="00A8761E" w:rsidP="00FE1BC1">
      <w:pPr>
        <w:spacing w:after="0" w:line="240" w:lineRule="auto"/>
        <w:ind w:left="993"/>
        <w:jc w:val="both"/>
        <w:rPr>
          <w:rFonts w:ascii="Times New Roman" w:hAnsi="Times New Roman" w:cs="Times New Roman"/>
          <w:sz w:val="24"/>
          <w:szCs w:val="24"/>
          <w:u w:val="single"/>
        </w:rPr>
      </w:pPr>
      <w:r w:rsidRPr="00A8761E">
        <w:rPr>
          <w:rFonts w:ascii="Times New Roman" w:hAnsi="Times New Roman" w:cs="Times New Roman"/>
          <w:sz w:val="24"/>
          <w:szCs w:val="24"/>
          <w:u w:val="single"/>
        </w:rPr>
        <w:lastRenderedPageBreak/>
        <w:t>F</w:t>
      </w:r>
      <w:r w:rsidR="00FE1BC1" w:rsidRPr="00A8761E">
        <w:rPr>
          <w:rFonts w:ascii="Times New Roman" w:hAnsi="Times New Roman" w:cs="Times New Roman"/>
          <w:sz w:val="24"/>
          <w:szCs w:val="24"/>
          <w:u w:val="single"/>
        </w:rPr>
        <w:t>uncții didactice auxiliare de execuție utilizate în instituții/unități aflate în coordonarea sau subordinea ministerului, altele decât unitățile conexe, instituțiile de învățământ superior sau unități</w:t>
      </w:r>
      <w:r w:rsidRPr="00A8761E">
        <w:rPr>
          <w:rFonts w:ascii="Times New Roman" w:hAnsi="Times New Roman" w:cs="Times New Roman"/>
          <w:sz w:val="24"/>
          <w:szCs w:val="24"/>
          <w:u w:val="single"/>
        </w:rPr>
        <w:t>le de învățământ preuniversitar</w:t>
      </w:r>
    </w:p>
    <w:p w:rsidR="00FE1BC1" w:rsidRPr="00A8761E" w:rsidRDefault="00A8761E" w:rsidP="00FE1BC1">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Pentru </w:t>
      </w:r>
      <w:r w:rsidRPr="00C76E1A">
        <w:rPr>
          <w:rFonts w:ascii="Times New Roman" w:hAnsi="Times New Roman" w:cs="Times New Roman"/>
          <w:sz w:val="24"/>
          <w:szCs w:val="24"/>
        </w:rPr>
        <w:t xml:space="preserve">funcțiile didactice auxiliare de </w:t>
      </w:r>
      <w:r>
        <w:rPr>
          <w:rFonts w:ascii="Times New Roman" w:hAnsi="Times New Roman" w:cs="Times New Roman"/>
          <w:sz w:val="24"/>
          <w:szCs w:val="24"/>
        </w:rPr>
        <w:t>execuție</w:t>
      </w:r>
      <w:r w:rsidRPr="00C76E1A">
        <w:rPr>
          <w:rFonts w:ascii="Times New Roman" w:hAnsi="Times New Roman" w:cs="Times New Roman"/>
          <w:sz w:val="24"/>
          <w:szCs w:val="24"/>
        </w:rPr>
        <w:t xml:space="preserve"> </w:t>
      </w:r>
      <w:r>
        <w:rPr>
          <w:rFonts w:ascii="Times New Roman" w:hAnsi="Times New Roman" w:cs="Times New Roman"/>
          <w:sz w:val="24"/>
          <w:szCs w:val="24"/>
        </w:rPr>
        <w:t>din aceste instituții,</w:t>
      </w:r>
      <w:r w:rsidR="00FE1BC1" w:rsidRPr="00A8761E">
        <w:rPr>
          <w:rFonts w:ascii="Times New Roman" w:hAnsi="Times New Roman" w:cs="Times New Roman"/>
          <w:sz w:val="24"/>
          <w:szCs w:val="24"/>
        </w:rPr>
        <w:t xml:space="preserve"> stabilirea drepturilor salariale conform prevederilor art. 3</w:t>
      </w:r>
      <w:r w:rsidR="00FE1BC1" w:rsidRPr="00A8761E">
        <w:rPr>
          <w:rFonts w:ascii="Times New Roman" w:hAnsi="Times New Roman" w:cs="Times New Roman"/>
          <w:sz w:val="24"/>
          <w:szCs w:val="24"/>
          <w:vertAlign w:val="superscript"/>
        </w:rPr>
        <w:t>3</w:t>
      </w:r>
      <w:r w:rsidR="00FE1BC1" w:rsidRPr="00A8761E">
        <w:rPr>
          <w:rFonts w:ascii="Times New Roman" w:hAnsi="Times New Roman" w:cs="Times New Roman"/>
          <w:sz w:val="24"/>
          <w:szCs w:val="24"/>
        </w:rPr>
        <w:t xml:space="preserve"> se face utilizând cuantumul salariului de bază de la punctul 6 din Anexa 2 la care se adaugă </w:t>
      </w:r>
      <w:r w:rsidR="00FE1BC1" w:rsidRPr="00A8761E">
        <w:rPr>
          <w:rFonts w:ascii="Times New Roman" w:hAnsi="Times New Roman" w:cs="Times New Roman"/>
          <w:bCs/>
          <w:sz w:val="24"/>
          <w:szCs w:val="24"/>
        </w:rPr>
        <w:t xml:space="preserve">drepturile prevăzute la lit. c) și lit. d) de la alin. (5) al </w:t>
      </w:r>
      <w:r w:rsidR="00FE1BC1" w:rsidRPr="00A8761E">
        <w:rPr>
          <w:rFonts w:ascii="Times New Roman" w:hAnsi="Times New Roman" w:cs="Times New Roman"/>
          <w:sz w:val="24"/>
          <w:szCs w:val="24"/>
        </w:rPr>
        <w:t>art. 3</w:t>
      </w:r>
      <w:r w:rsidR="00FE1BC1" w:rsidRPr="00A8761E">
        <w:rPr>
          <w:rFonts w:ascii="Times New Roman" w:hAnsi="Times New Roman" w:cs="Times New Roman"/>
          <w:sz w:val="24"/>
          <w:szCs w:val="24"/>
          <w:vertAlign w:val="superscript"/>
        </w:rPr>
        <w:t>3</w:t>
      </w:r>
      <w:r w:rsidR="00FE1BC1" w:rsidRPr="00A8761E">
        <w:rPr>
          <w:rFonts w:ascii="Times New Roman" w:hAnsi="Times New Roman" w:cs="Times New Roman"/>
          <w:sz w:val="24"/>
          <w:szCs w:val="24"/>
        </w:rPr>
        <w:t>, dacă sunt îndeplinite condițiile de acordare prevăzute de lege.</w:t>
      </w:r>
    </w:p>
    <w:p w:rsidR="00C75F68" w:rsidRDefault="00C75F68" w:rsidP="00C75F68">
      <w:pPr>
        <w:spacing w:after="0" w:line="240" w:lineRule="auto"/>
        <w:ind w:left="993"/>
        <w:jc w:val="both"/>
        <w:rPr>
          <w:rFonts w:ascii="Times New Roman" w:hAnsi="Times New Roman" w:cs="Times New Roman"/>
          <w:sz w:val="24"/>
          <w:szCs w:val="24"/>
        </w:rPr>
      </w:pPr>
    </w:p>
    <w:p w:rsidR="00C75F68" w:rsidRDefault="00C75F68" w:rsidP="00C75F68">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Personalul didactic</w:t>
      </w:r>
      <w:r w:rsidR="00A8761E">
        <w:rPr>
          <w:rFonts w:ascii="Times New Roman" w:hAnsi="Times New Roman" w:cs="Times New Roman"/>
          <w:sz w:val="24"/>
          <w:szCs w:val="24"/>
        </w:rPr>
        <w:t xml:space="preserve"> auxiliar</w:t>
      </w:r>
      <w:r>
        <w:rPr>
          <w:rFonts w:ascii="Times New Roman" w:hAnsi="Times New Roman" w:cs="Times New Roman"/>
          <w:sz w:val="24"/>
          <w:szCs w:val="24"/>
        </w:rPr>
        <w:t xml:space="preserve"> </w:t>
      </w:r>
      <w:r w:rsidR="0048167E">
        <w:rPr>
          <w:rFonts w:ascii="Times New Roman" w:hAnsi="Times New Roman" w:cs="Times New Roman"/>
          <w:sz w:val="24"/>
          <w:szCs w:val="24"/>
        </w:rPr>
        <w:t xml:space="preserve">de execuție </w:t>
      </w:r>
      <w:r>
        <w:rPr>
          <w:rFonts w:ascii="Times New Roman" w:hAnsi="Times New Roman" w:cs="Times New Roman"/>
          <w:sz w:val="24"/>
          <w:szCs w:val="24"/>
        </w:rPr>
        <w:t xml:space="preserve">din </w:t>
      </w:r>
      <w:r w:rsidR="0048167E" w:rsidRPr="00BD18DF">
        <w:rPr>
          <w:rFonts w:ascii="Times New Roman" w:hAnsi="Times New Roman" w:cs="Times New Roman"/>
          <w:color w:val="00B050"/>
          <w:sz w:val="24"/>
          <w:szCs w:val="24"/>
        </w:rPr>
        <w:t xml:space="preserve">toate unitățile </w:t>
      </w:r>
      <w:r>
        <w:rPr>
          <w:rFonts w:ascii="Times New Roman" w:hAnsi="Times New Roman" w:cs="Times New Roman"/>
          <w:sz w:val="24"/>
          <w:szCs w:val="24"/>
        </w:rPr>
        <w:t xml:space="preserve">care </w:t>
      </w:r>
      <w:r w:rsidRPr="00D24637">
        <w:rPr>
          <w:rFonts w:ascii="Times New Roman" w:hAnsi="Times New Roman" w:cs="Times New Roman"/>
          <w:b/>
          <w:sz w:val="24"/>
          <w:szCs w:val="24"/>
        </w:rPr>
        <w:t>nu mai primește</w:t>
      </w:r>
      <w:r>
        <w:rPr>
          <w:rFonts w:ascii="Times New Roman" w:hAnsi="Times New Roman" w:cs="Times New Roman"/>
          <w:sz w:val="24"/>
          <w:szCs w:val="24"/>
        </w:rPr>
        <w:t xml:space="preserve"> unele drepturi salariale care au făcut parte din salariul de bază avut, ca urmare a faptului că nu se mai îndeplinesc condițiile de acordare (indemnizație învățământ special, gradație de merit, dirigenție, etc.) va beneficia de salariul de bază corespunzător noilor condiții, la nivelul acordat pentru funcțiile similare în plată din instituția/unitatea de învățământ în care acesta este încadrat, în conformitate cu prevederile art. 1 alin. (3) din O.U.G. nr. 57/2015.</w:t>
      </w:r>
    </w:p>
    <w:p w:rsidR="00C75F68" w:rsidRDefault="00C75F68" w:rsidP="00C75F68">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În cazul în care într-o instituție/unitate de învățământ </w:t>
      </w:r>
      <w:r w:rsidRPr="00512628">
        <w:rPr>
          <w:rFonts w:ascii="Times New Roman" w:hAnsi="Times New Roman" w:cs="Times New Roman"/>
          <w:b/>
          <w:sz w:val="24"/>
          <w:szCs w:val="24"/>
        </w:rPr>
        <w:t>nu</w:t>
      </w:r>
      <w:r>
        <w:rPr>
          <w:rFonts w:ascii="Times New Roman" w:hAnsi="Times New Roman" w:cs="Times New Roman"/>
          <w:sz w:val="24"/>
          <w:szCs w:val="24"/>
        </w:rPr>
        <w:t xml:space="preserve"> </w:t>
      </w:r>
      <w:r w:rsidRPr="00512628">
        <w:rPr>
          <w:rFonts w:ascii="Times New Roman" w:hAnsi="Times New Roman" w:cs="Times New Roman"/>
          <w:b/>
          <w:sz w:val="24"/>
          <w:szCs w:val="24"/>
        </w:rPr>
        <w:t xml:space="preserve">există </w:t>
      </w:r>
      <w:r>
        <w:rPr>
          <w:rFonts w:ascii="Times New Roman" w:hAnsi="Times New Roman" w:cs="Times New Roman"/>
          <w:b/>
          <w:sz w:val="24"/>
          <w:szCs w:val="24"/>
        </w:rPr>
        <w:t>funcție</w:t>
      </w:r>
      <w:r w:rsidRPr="00512628">
        <w:rPr>
          <w:rFonts w:ascii="Times New Roman" w:hAnsi="Times New Roman" w:cs="Times New Roman"/>
          <w:b/>
          <w:sz w:val="24"/>
          <w:szCs w:val="24"/>
        </w:rPr>
        <w:t xml:space="preserve"> similar</w:t>
      </w:r>
      <w:r>
        <w:rPr>
          <w:rFonts w:ascii="Times New Roman" w:hAnsi="Times New Roman" w:cs="Times New Roman"/>
          <w:b/>
          <w:sz w:val="24"/>
          <w:szCs w:val="24"/>
        </w:rPr>
        <w:t>ă</w:t>
      </w:r>
      <w:r w:rsidRPr="00512628">
        <w:rPr>
          <w:rFonts w:ascii="Times New Roman" w:hAnsi="Times New Roman" w:cs="Times New Roman"/>
          <w:b/>
          <w:sz w:val="24"/>
          <w:szCs w:val="24"/>
        </w:rPr>
        <w:t xml:space="preserve"> în plată</w:t>
      </w:r>
      <w:r>
        <w:rPr>
          <w:rFonts w:ascii="Times New Roman" w:hAnsi="Times New Roman" w:cs="Times New Roman"/>
          <w:sz w:val="24"/>
          <w:szCs w:val="24"/>
        </w:rPr>
        <w:t xml:space="preserve"> stabilirea salariilor de bază </w:t>
      </w:r>
      <w:r w:rsidRPr="00A3572F">
        <w:rPr>
          <w:rFonts w:ascii="Times New Roman" w:hAnsi="Times New Roman" w:cs="Times New Roman"/>
          <w:sz w:val="24"/>
          <w:szCs w:val="24"/>
        </w:rPr>
        <w:t>se</w:t>
      </w:r>
      <w:r>
        <w:rPr>
          <w:rFonts w:ascii="Times New Roman" w:hAnsi="Times New Roman" w:cs="Times New Roman"/>
          <w:sz w:val="24"/>
          <w:szCs w:val="24"/>
        </w:rPr>
        <w:t xml:space="preserve"> face în conformitate cu prevederile art. 4 alin. (5) din O.U.G. nr. 57/2015, aplicându-se după caz, prevederile punctului A din prezentele norme metodologice.</w:t>
      </w:r>
    </w:p>
    <w:p w:rsidR="00C75F68" w:rsidRPr="00EA487E" w:rsidRDefault="00C965D5" w:rsidP="00C75F68">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Totodată </w:t>
      </w:r>
      <w:r w:rsidR="0048167E">
        <w:rPr>
          <w:rFonts w:ascii="Times New Roman" w:hAnsi="Times New Roman" w:cs="Times New Roman"/>
          <w:sz w:val="24"/>
          <w:szCs w:val="24"/>
        </w:rPr>
        <w:t>se stabile</w:t>
      </w:r>
      <w:r w:rsidR="00C75F68">
        <w:rPr>
          <w:rFonts w:ascii="Times New Roman" w:hAnsi="Times New Roman" w:cs="Times New Roman"/>
          <w:sz w:val="24"/>
          <w:szCs w:val="24"/>
        </w:rPr>
        <w:t xml:space="preserve">sc corespunzător </w:t>
      </w:r>
      <w:r w:rsidR="0048167E">
        <w:rPr>
          <w:rFonts w:ascii="Times New Roman" w:hAnsi="Times New Roman" w:cs="Times New Roman"/>
          <w:sz w:val="24"/>
          <w:szCs w:val="24"/>
        </w:rPr>
        <w:t xml:space="preserve">și </w:t>
      </w:r>
      <w:r w:rsidR="00C75F68">
        <w:rPr>
          <w:rFonts w:ascii="Times New Roman" w:hAnsi="Times New Roman" w:cs="Times New Roman"/>
          <w:sz w:val="24"/>
          <w:szCs w:val="24"/>
        </w:rPr>
        <w:t>drepturile salariale</w:t>
      </w:r>
      <w:r w:rsidR="005B5EC8">
        <w:rPr>
          <w:rFonts w:ascii="Times New Roman" w:hAnsi="Times New Roman" w:cs="Times New Roman"/>
          <w:sz w:val="24"/>
          <w:szCs w:val="24"/>
        </w:rPr>
        <w:t xml:space="preserve"> formate din salariul de bază de la</w:t>
      </w:r>
      <w:r w:rsidR="00C75F68">
        <w:rPr>
          <w:rFonts w:ascii="Times New Roman" w:hAnsi="Times New Roman" w:cs="Times New Roman"/>
          <w:sz w:val="24"/>
          <w:szCs w:val="24"/>
        </w:rPr>
        <w:t xml:space="preserve"> </w:t>
      </w:r>
      <w:r w:rsidR="005B5EC8">
        <w:rPr>
          <w:rFonts w:ascii="Times New Roman" w:hAnsi="Times New Roman" w:cs="Times New Roman"/>
          <w:sz w:val="24"/>
          <w:szCs w:val="24"/>
        </w:rPr>
        <w:t xml:space="preserve">punctul 6 din </w:t>
      </w:r>
      <w:r w:rsidR="00C75F68">
        <w:rPr>
          <w:rFonts w:ascii="Times New Roman" w:hAnsi="Times New Roman" w:cs="Times New Roman"/>
          <w:sz w:val="24"/>
          <w:szCs w:val="24"/>
        </w:rPr>
        <w:t>Anexa nr. 2 la care se adaugă, numai drepturile salariale pentru care îndeplinesc condițiile de acordare din alin. (</w:t>
      </w:r>
      <w:r w:rsidR="005B5EC8">
        <w:rPr>
          <w:rFonts w:ascii="Times New Roman" w:hAnsi="Times New Roman" w:cs="Times New Roman"/>
          <w:sz w:val="24"/>
          <w:szCs w:val="24"/>
        </w:rPr>
        <w:t>5</w:t>
      </w:r>
      <w:r w:rsidR="00C75F68">
        <w:rPr>
          <w:rFonts w:ascii="Times New Roman" w:hAnsi="Times New Roman" w:cs="Times New Roman"/>
          <w:sz w:val="24"/>
          <w:szCs w:val="24"/>
        </w:rPr>
        <w:t>) al art. 3</w:t>
      </w:r>
      <w:r w:rsidR="00C75F68" w:rsidRPr="00F76313">
        <w:rPr>
          <w:rFonts w:ascii="Times New Roman" w:hAnsi="Times New Roman" w:cs="Times New Roman"/>
          <w:sz w:val="24"/>
          <w:szCs w:val="24"/>
          <w:vertAlign w:val="superscript"/>
        </w:rPr>
        <w:t>3</w:t>
      </w:r>
      <w:r w:rsidR="00C75F68" w:rsidRPr="00861D57">
        <w:rPr>
          <w:rFonts w:ascii="Times New Roman" w:hAnsi="Times New Roman" w:cs="Times New Roman"/>
          <w:sz w:val="24"/>
          <w:szCs w:val="24"/>
        </w:rPr>
        <w:t xml:space="preserve"> </w:t>
      </w:r>
      <w:r w:rsidR="00C75F68">
        <w:rPr>
          <w:rFonts w:ascii="Times New Roman" w:hAnsi="Times New Roman" w:cs="Times New Roman"/>
          <w:sz w:val="24"/>
          <w:szCs w:val="24"/>
        </w:rPr>
        <w:t>din ordonanța de urgență</w:t>
      </w:r>
      <w:r w:rsidR="0048167E">
        <w:rPr>
          <w:rFonts w:ascii="Times New Roman" w:hAnsi="Times New Roman" w:cs="Times New Roman"/>
          <w:sz w:val="24"/>
          <w:szCs w:val="24"/>
        </w:rPr>
        <w:t>, d</w:t>
      </w:r>
      <w:r w:rsidR="00C75F68">
        <w:rPr>
          <w:rFonts w:ascii="Times New Roman" w:hAnsi="Times New Roman" w:cs="Times New Roman"/>
          <w:sz w:val="24"/>
          <w:szCs w:val="24"/>
        </w:rPr>
        <w:t xml:space="preserve">upă </w:t>
      </w:r>
      <w:r w:rsidR="0048167E">
        <w:rPr>
          <w:rFonts w:ascii="Times New Roman" w:hAnsi="Times New Roman" w:cs="Times New Roman"/>
          <w:sz w:val="24"/>
          <w:szCs w:val="24"/>
        </w:rPr>
        <w:t>care</w:t>
      </w:r>
      <w:r w:rsidR="00C75F68">
        <w:rPr>
          <w:rFonts w:ascii="Times New Roman" w:hAnsi="Times New Roman" w:cs="Times New Roman"/>
          <w:sz w:val="24"/>
          <w:szCs w:val="24"/>
        </w:rPr>
        <w:t xml:space="preserve"> se va aplica litera C din prezentele norme metodologice.</w:t>
      </w:r>
    </w:p>
    <w:p w:rsidR="005B5EC8" w:rsidRDefault="005B5EC8" w:rsidP="00C75F68">
      <w:pPr>
        <w:spacing w:after="0" w:line="240" w:lineRule="auto"/>
        <w:ind w:left="993"/>
        <w:jc w:val="both"/>
        <w:rPr>
          <w:rFonts w:ascii="Times New Roman" w:hAnsi="Times New Roman" w:cs="Times New Roman"/>
          <w:sz w:val="24"/>
          <w:szCs w:val="24"/>
        </w:rPr>
      </w:pPr>
    </w:p>
    <w:p w:rsidR="00C75F68" w:rsidRDefault="00C75F68" w:rsidP="00C75F68">
      <w:pPr>
        <w:spacing w:after="0" w:line="240" w:lineRule="auto"/>
        <w:ind w:left="993"/>
        <w:jc w:val="both"/>
        <w:rPr>
          <w:rFonts w:ascii="Times New Roman" w:hAnsi="Times New Roman" w:cs="Times New Roman"/>
          <w:sz w:val="24"/>
          <w:szCs w:val="24"/>
          <w:u w:val="single"/>
        </w:rPr>
      </w:pPr>
      <w:r w:rsidRPr="00C83F1E">
        <w:rPr>
          <w:rFonts w:ascii="Times New Roman" w:hAnsi="Times New Roman" w:cs="Times New Roman"/>
          <w:sz w:val="24"/>
          <w:szCs w:val="24"/>
          <w:u w:val="single"/>
        </w:rPr>
        <w:t>Aplicarea prevederilor alin. (8)</w:t>
      </w:r>
      <w:r>
        <w:rPr>
          <w:rFonts w:ascii="Times New Roman" w:hAnsi="Times New Roman" w:cs="Times New Roman"/>
          <w:sz w:val="24"/>
          <w:szCs w:val="24"/>
          <w:u w:val="single"/>
        </w:rPr>
        <w:t xml:space="preserve"> </w:t>
      </w:r>
      <w:r w:rsidRPr="00C83F1E">
        <w:rPr>
          <w:rFonts w:ascii="Times New Roman" w:hAnsi="Times New Roman" w:cs="Times New Roman"/>
          <w:sz w:val="24"/>
          <w:szCs w:val="24"/>
          <w:u w:val="single"/>
        </w:rPr>
        <w:t>-</w:t>
      </w:r>
      <w:r>
        <w:rPr>
          <w:rFonts w:ascii="Times New Roman" w:hAnsi="Times New Roman" w:cs="Times New Roman"/>
          <w:sz w:val="24"/>
          <w:szCs w:val="24"/>
          <w:u w:val="single"/>
        </w:rPr>
        <w:t xml:space="preserve"> </w:t>
      </w:r>
      <w:r w:rsidRPr="00C83F1E">
        <w:rPr>
          <w:rFonts w:ascii="Times New Roman" w:hAnsi="Times New Roman" w:cs="Times New Roman"/>
          <w:sz w:val="24"/>
          <w:szCs w:val="24"/>
          <w:u w:val="single"/>
        </w:rPr>
        <w:t>(10) din art. 3</w:t>
      </w:r>
      <w:r w:rsidRPr="00C83F1E">
        <w:rPr>
          <w:rFonts w:ascii="Times New Roman" w:hAnsi="Times New Roman" w:cs="Times New Roman"/>
          <w:sz w:val="24"/>
          <w:szCs w:val="24"/>
          <w:u w:val="single"/>
          <w:vertAlign w:val="superscript"/>
        </w:rPr>
        <w:t>3</w:t>
      </w:r>
      <w:r w:rsidRPr="00C83F1E">
        <w:rPr>
          <w:rFonts w:ascii="Times New Roman" w:hAnsi="Times New Roman" w:cs="Times New Roman"/>
          <w:sz w:val="24"/>
          <w:szCs w:val="24"/>
          <w:u w:val="single"/>
        </w:rPr>
        <w:t xml:space="preserve"> pentru personalul didactic </w:t>
      </w:r>
      <w:r w:rsidR="002B576A">
        <w:rPr>
          <w:rFonts w:ascii="Times New Roman" w:hAnsi="Times New Roman" w:cs="Times New Roman"/>
          <w:sz w:val="24"/>
          <w:szCs w:val="24"/>
          <w:u w:val="single"/>
        </w:rPr>
        <w:t xml:space="preserve">auxiliar </w:t>
      </w:r>
      <w:r w:rsidRPr="00C83F1E">
        <w:rPr>
          <w:rFonts w:ascii="Times New Roman" w:hAnsi="Times New Roman" w:cs="Times New Roman"/>
          <w:sz w:val="24"/>
          <w:szCs w:val="24"/>
          <w:u w:val="single"/>
        </w:rPr>
        <w:t>nou angajat sau promovat</w:t>
      </w:r>
    </w:p>
    <w:p w:rsidR="00C75F68" w:rsidRPr="00BD3B72" w:rsidRDefault="00C75F68" w:rsidP="00C75F68">
      <w:pPr>
        <w:pStyle w:val="ListParagraph"/>
        <w:numPr>
          <w:ilvl w:val="0"/>
          <w:numId w:val="13"/>
        </w:numPr>
        <w:spacing w:after="0" w:line="240" w:lineRule="auto"/>
        <w:jc w:val="both"/>
        <w:rPr>
          <w:rFonts w:ascii="Times New Roman" w:hAnsi="Times New Roman" w:cs="Times New Roman"/>
          <w:i/>
          <w:sz w:val="24"/>
          <w:szCs w:val="24"/>
        </w:rPr>
      </w:pPr>
      <w:r w:rsidRPr="00BD3B72">
        <w:rPr>
          <w:rFonts w:ascii="Times New Roman" w:hAnsi="Times New Roman" w:cs="Times New Roman"/>
          <w:i/>
          <w:sz w:val="24"/>
          <w:szCs w:val="24"/>
        </w:rPr>
        <w:t xml:space="preserve">personalul didactic </w:t>
      </w:r>
      <w:r w:rsidR="002B576A">
        <w:rPr>
          <w:rFonts w:ascii="Times New Roman" w:hAnsi="Times New Roman" w:cs="Times New Roman"/>
          <w:i/>
          <w:sz w:val="24"/>
          <w:szCs w:val="24"/>
        </w:rPr>
        <w:t xml:space="preserve">auxiliar </w:t>
      </w:r>
      <w:r w:rsidRPr="00BD3B72">
        <w:rPr>
          <w:rFonts w:ascii="Times New Roman" w:hAnsi="Times New Roman" w:cs="Times New Roman"/>
          <w:i/>
          <w:sz w:val="24"/>
          <w:szCs w:val="24"/>
        </w:rPr>
        <w:t>nou angajat</w:t>
      </w:r>
    </w:p>
    <w:p w:rsidR="00C75F68" w:rsidRPr="00954C7A" w:rsidRDefault="00C75F68" w:rsidP="002B576A">
      <w:pPr>
        <w:spacing w:after="0"/>
        <w:ind w:left="992"/>
        <w:jc w:val="both"/>
        <w:rPr>
          <w:rFonts w:ascii="Times New Roman" w:hAnsi="Times New Roman" w:cs="Times New Roman"/>
          <w:sz w:val="24"/>
          <w:szCs w:val="24"/>
        </w:rPr>
      </w:pPr>
      <w:r w:rsidRPr="00954C7A">
        <w:rPr>
          <w:rFonts w:ascii="Times New Roman" w:hAnsi="Times New Roman" w:cs="Times New Roman"/>
          <w:sz w:val="24"/>
          <w:szCs w:val="24"/>
        </w:rPr>
        <w:t xml:space="preserve">La stabilirea drepturilor salariale ale personalului didactic </w:t>
      </w:r>
      <w:r w:rsidR="002B576A">
        <w:rPr>
          <w:rFonts w:ascii="Times New Roman" w:hAnsi="Times New Roman" w:cs="Times New Roman"/>
          <w:sz w:val="24"/>
          <w:szCs w:val="24"/>
        </w:rPr>
        <w:t xml:space="preserve">auxiliar </w:t>
      </w:r>
      <w:r w:rsidRPr="00954C7A">
        <w:rPr>
          <w:rFonts w:ascii="Times New Roman" w:hAnsi="Times New Roman" w:cs="Times New Roman"/>
          <w:sz w:val="24"/>
          <w:szCs w:val="24"/>
        </w:rPr>
        <w:t xml:space="preserve">nou angajat </w:t>
      </w:r>
      <w:r w:rsidR="002B576A">
        <w:rPr>
          <w:rFonts w:ascii="Times New Roman" w:hAnsi="Times New Roman" w:cs="Times New Roman"/>
          <w:sz w:val="24"/>
          <w:szCs w:val="24"/>
        </w:rPr>
        <w:t>pe</w:t>
      </w:r>
      <w:r w:rsidRPr="00954C7A">
        <w:rPr>
          <w:rFonts w:ascii="Times New Roman" w:hAnsi="Times New Roman" w:cs="Times New Roman"/>
          <w:sz w:val="24"/>
          <w:szCs w:val="24"/>
        </w:rPr>
        <w:t xml:space="preserve"> funcții</w:t>
      </w:r>
      <w:r w:rsidR="002B576A">
        <w:rPr>
          <w:rFonts w:ascii="Times New Roman" w:hAnsi="Times New Roman" w:cs="Times New Roman"/>
          <w:sz w:val="24"/>
          <w:szCs w:val="24"/>
        </w:rPr>
        <w:t xml:space="preserve"> didactice auxiliare</w:t>
      </w:r>
      <w:r w:rsidRPr="00954C7A">
        <w:rPr>
          <w:rFonts w:ascii="Times New Roman" w:hAnsi="Times New Roman" w:cs="Times New Roman"/>
          <w:sz w:val="24"/>
          <w:szCs w:val="24"/>
        </w:rPr>
        <w:t>, grade</w:t>
      </w:r>
      <w:r w:rsidR="002B576A">
        <w:rPr>
          <w:rFonts w:ascii="Times New Roman" w:hAnsi="Times New Roman" w:cs="Times New Roman"/>
          <w:sz w:val="24"/>
          <w:szCs w:val="24"/>
        </w:rPr>
        <w:t>/trepte profesionale și</w:t>
      </w:r>
      <w:r w:rsidRPr="00954C7A">
        <w:rPr>
          <w:rFonts w:ascii="Times New Roman" w:hAnsi="Times New Roman" w:cs="Times New Roman"/>
          <w:sz w:val="24"/>
          <w:szCs w:val="24"/>
        </w:rPr>
        <w:t xml:space="preserve"> gradații corespunzătoare vechimii în muncă în cazul în care </w:t>
      </w:r>
      <w:r w:rsidRPr="00954C7A">
        <w:rPr>
          <w:rFonts w:ascii="Times New Roman" w:hAnsi="Times New Roman" w:cs="Times New Roman"/>
          <w:b/>
          <w:sz w:val="24"/>
          <w:szCs w:val="24"/>
        </w:rPr>
        <w:t xml:space="preserve">există funcție similară </w:t>
      </w:r>
      <w:r w:rsidR="004A4C73">
        <w:rPr>
          <w:rFonts w:ascii="Times New Roman" w:hAnsi="Times New Roman" w:cs="Times New Roman"/>
          <w:b/>
          <w:sz w:val="24"/>
          <w:szCs w:val="24"/>
        </w:rPr>
        <w:t xml:space="preserve">în plată </w:t>
      </w:r>
      <w:r w:rsidR="002B576A">
        <w:rPr>
          <w:rFonts w:ascii="Times New Roman" w:hAnsi="Times New Roman" w:cs="Times New Roman"/>
          <w:sz w:val="24"/>
          <w:szCs w:val="24"/>
        </w:rPr>
        <w:t>salarizarea se va face la nivelul de salariului de bază similar în plată stabilit  în conformitate cu</w:t>
      </w:r>
      <w:r w:rsidRPr="00954C7A">
        <w:rPr>
          <w:rFonts w:ascii="Times New Roman" w:hAnsi="Times New Roman" w:cs="Times New Roman"/>
          <w:sz w:val="24"/>
          <w:szCs w:val="24"/>
        </w:rPr>
        <w:t xml:space="preserve"> prevederile alin. (2) și alin. (3) ale 3</w:t>
      </w:r>
      <w:r w:rsidRPr="00954C7A">
        <w:rPr>
          <w:rFonts w:ascii="Times New Roman" w:hAnsi="Times New Roman" w:cs="Times New Roman"/>
          <w:sz w:val="24"/>
          <w:szCs w:val="24"/>
          <w:vertAlign w:val="superscript"/>
        </w:rPr>
        <w:t>1</w:t>
      </w:r>
      <w:r w:rsidRPr="00954C7A">
        <w:rPr>
          <w:rFonts w:ascii="Times New Roman" w:hAnsi="Times New Roman" w:cs="Times New Roman"/>
          <w:sz w:val="24"/>
          <w:szCs w:val="24"/>
        </w:rPr>
        <w:t xml:space="preserve"> din ordonanța de urgență</w:t>
      </w:r>
      <w:r w:rsidR="004A4C73">
        <w:rPr>
          <w:rFonts w:ascii="Times New Roman" w:hAnsi="Times New Roman" w:cs="Times New Roman"/>
          <w:sz w:val="24"/>
          <w:szCs w:val="24"/>
        </w:rPr>
        <w:t>,  în măsura în care personalul își desfășoară activitatea în aceleași condiții</w:t>
      </w:r>
      <w:r w:rsidRPr="00954C7A">
        <w:rPr>
          <w:rFonts w:ascii="Times New Roman" w:hAnsi="Times New Roman" w:cs="Times New Roman"/>
          <w:sz w:val="24"/>
          <w:szCs w:val="24"/>
        </w:rPr>
        <w:t>.</w:t>
      </w:r>
    </w:p>
    <w:p w:rsidR="00C75F68" w:rsidRDefault="00C75F68" w:rsidP="00C75F68">
      <w:pPr>
        <w:spacing w:after="0" w:line="240" w:lineRule="auto"/>
        <w:ind w:left="992"/>
        <w:jc w:val="both"/>
        <w:rPr>
          <w:rFonts w:ascii="Times New Roman" w:hAnsi="Times New Roman" w:cs="Times New Roman"/>
          <w:sz w:val="24"/>
          <w:szCs w:val="24"/>
        </w:rPr>
      </w:pPr>
      <w:r w:rsidRPr="00954C7A">
        <w:rPr>
          <w:rFonts w:ascii="Times New Roman" w:hAnsi="Times New Roman" w:cs="Times New Roman"/>
          <w:sz w:val="24"/>
          <w:szCs w:val="24"/>
        </w:rPr>
        <w:t>În cazurile prevăzute la alineatul (9) ale art. 3</w:t>
      </w:r>
      <w:r w:rsidRPr="00954C7A">
        <w:rPr>
          <w:rFonts w:ascii="Times New Roman" w:hAnsi="Times New Roman" w:cs="Times New Roman"/>
          <w:sz w:val="24"/>
          <w:szCs w:val="24"/>
          <w:vertAlign w:val="superscript"/>
        </w:rPr>
        <w:t>3</w:t>
      </w:r>
      <w:r w:rsidRPr="00954C7A">
        <w:rPr>
          <w:rFonts w:ascii="Times New Roman" w:hAnsi="Times New Roman" w:cs="Times New Roman"/>
          <w:sz w:val="24"/>
          <w:szCs w:val="24"/>
        </w:rPr>
        <w:t xml:space="preserve"> din ordonanța de urgență, atunci când într</w:t>
      </w:r>
      <w:r>
        <w:rPr>
          <w:rFonts w:ascii="Times New Roman" w:hAnsi="Times New Roman" w:cs="Times New Roman"/>
          <w:sz w:val="24"/>
          <w:szCs w:val="24"/>
        </w:rPr>
        <w:t xml:space="preserve">-o instituție/unitate de învățământ </w:t>
      </w:r>
      <w:r w:rsidRPr="00512628">
        <w:rPr>
          <w:rFonts w:ascii="Times New Roman" w:hAnsi="Times New Roman" w:cs="Times New Roman"/>
          <w:b/>
          <w:sz w:val="24"/>
          <w:szCs w:val="24"/>
        </w:rPr>
        <w:t>nu</w:t>
      </w:r>
      <w:r>
        <w:rPr>
          <w:rFonts w:ascii="Times New Roman" w:hAnsi="Times New Roman" w:cs="Times New Roman"/>
          <w:sz w:val="24"/>
          <w:szCs w:val="24"/>
        </w:rPr>
        <w:t xml:space="preserve"> </w:t>
      </w:r>
      <w:r w:rsidRPr="00512628">
        <w:rPr>
          <w:rFonts w:ascii="Times New Roman" w:hAnsi="Times New Roman" w:cs="Times New Roman"/>
          <w:b/>
          <w:sz w:val="24"/>
          <w:szCs w:val="24"/>
        </w:rPr>
        <w:t xml:space="preserve">există </w:t>
      </w:r>
      <w:r>
        <w:rPr>
          <w:rFonts w:ascii="Times New Roman" w:hAnsi="Times New Roman" w:cs="Times New Roman"/>
          <w:b/>
          <w:sz w:val="24"/>
          <w:szCs w:val="24"/>
        </w:rPr>
        <w:t>funcție</w:t>
      </w:r>
      <w:r w:rsidRPr="00512628">
        <w:rPr>
          <w:rFonts w:ascii="Times New Roman" w:hAnsi="Times New Roman" w:cs="Times New Roman"/>
          <w:b/>
          <w:sz w:val="24"/>
          <w:szCs w:val="24"/>
        </w:rPr>
        <w:t xml:space="preserve"> similar</w:t>
      </w:r>
      <w:r>
        <w:rPr>
          <w:rFonts w:ascii="Times New Roman" w:hAnsi="Times New Roman" w:cs="Times New Roman"/>
          <w:b/>
          <w:sz w:val="24"/>
          <w:szCs w:val="24"/>
        </w:rPr>
        <w:t>ă</w:t>
      </w:r>
      <w:r w:rsidRPr="00512628">
        <w:rPr>
          <w:rFonts w:ascii="Times New Roman" w:hAnsi="Times New Roman" w:cs="Times New Roman"/>
          <w:b/>
          <w:sz w:val="24"/>
          <w:szCs w:val="24"/>
        </w:rPr>
        <w:t xml:space="preserve"> în plată</w:t>
      </w:r>
      <w:r w:rsidRPr="00832041">
        <w:rPr>
          <w:rFonts w:ascii="Times New Roman" w:hAnsi="Times New Roman" w:cs="Times New Roman"/>
          <w:sz w:val="24"/>
          <w:szCs w:val="24"/>
        </w:rPr>
        <w:t>, p</w:t>
      </w:r>
      <w:r>
        <w:rPr>
          <w:rFonts w:ascii="Times New Roman" w:hAnsi="Times New Roman" w:cs="Times New Roman"/>
          <w:sz w:val="24"/>
          <w:szCs w:val="24"/>
        </w:rPr>
        <w:t xml:space="preserve">entru stabilirea drepturilor salariale ale personalului didactic nou angajat </w:t>
      </w:r>
      <w:r w:rsidRPr="00A3572F">
        <w:rPr>
          <w:rFonts w:ascii="Times New Roman" w:hAnsi="Times New Roman" w:cs="Times New Roman"/>
          <w:sz w:val="24"/>
          <w:szCs w:val="24"/>
        </w:rPr>
        <w:t>se</w:t>
      </w:r>
      <w:r>
        <w:rPr>
          <w:rFonts w:ascii="Times New Roman" w:hAnsi="Times New Roman" w:cs="Times New Roman"/>
          <w:sz w:val="24"/>
          <w:szCs w:val="24"/>
        </w:rPr>
        <w:t xml:space="preserve"> aplică prevederile art. 4 alin. (5) din O.U.G. nr. 57/2015 pentru a determina salariile de bază ce urmează a fi comparate cu salariile de bază din Anexa nr. 2 la care se adaugă, dacă sunt îndeplinite condițiile de acordare, drepturile salariale prevăzute la alin. (</w:t>
      </w:r>
      <w:r w:rsidR="002B576A">
        <w:rPr>
          <w:rFonts w:ascii="Times New Roman" w:hAnsi="Times New Roman" w:cs="Times New Roman"/>
          <w:sz w:val="24"/>
          <w:szCs w:val="24"/>
        </w:rPr>
        <w:t>5</w:t>
      </w:r>
      <w:r>
        <w:rPr>
          <w:rFonts w:ascii="Times New Roman" w:hAnsi="Times New Roman" w:cs="Times New Roman"/>
          <w:sz w:val="24"/>
          <w:szCs w:val="24"/>
        </w:rPr>
        <w:t>) lit. a) - c) din art. 3</w:t>
      </w:r>
      <w:r w:rsidRPr="00F76313">
        <w:rPr>
          <w:rFonts w:ascii="Times New Roman" w:hAnsi="Times New Roman" w:cs="Times New Roman"/>
          <w:sz w:val="24"/>
          <w:szCs w:val="24"/>
          <w:vertAlign w:val="superscript"/>
        </w:rPr>
        <w:t>3</w:t>
      </w:r>
      <w:r w:rsidRPr="00861D57">
        <w:rPr>
          <w:rFonts w:ascii="Times New Roman" w:hAnsi="Times New Roman" w:cs="Times New Roman"/>
          <w:sz w:val="24"/>
          <w:szCs w:val="24"/>
        </w:rPr>
        <w:t xml:space="preserve"> </w:t>
      </w:r>
      <w:r>
        <w:rPr>
          <w:rFonts w:ascii="Times New Roman" w:hAnsi="Times New Roman" w:cs="Times New Roman"/>
          <w:sz w:val="24"/>
          <w:szCs w:val="24"/>
        </w:rPr>
        <w:t>din ordonanța de urgență.</w:t>
      </w:r>
    </w:p>
    <w:p w:rsidR="00C75F68" w:rsidRPr="00BD3B72" w:rsidRDefault="00C75F68" w:rsidP="00C75F68">
      <w:pPr>
        <w:pStyle w:val="ListParagraph"/>
        <w:numPr>
          <w:ilvl w:val="0"/>
          <w:numId w:val="13"/>
        </w:numPr>
        <w:spacing w:after="0" w:line="240" w:lineRule="auto"/>
        <w:jc w:val="both"/>
        <w:rPr>
          <w:rFonts w:ascii="Times New Roman" w:hAnsi="Times New Roman" w:cs="Times New Roman"/>
          <w:i/>
          <w:sz w:val="24"/>
          <w:szCs w:val="24"/>
        </w:rPr>
      </w:pPr>
      <w:r w:rsidRPr="00BD3B72">
        <w:rPr>
          <w:rFonts w:ascii="Times New Roman" w:hAnsi="Times New Roman" w:cs="Times New Roman"/>
          <w:i/>
          <w:sz w:val="24"/>
          <w:szCs w:val="24"/>
        </w:rPr>
        <w:t xml:space="preserve">personalul didactic </w:t>
      </w:r>
      <w:r w:rsidR="00A15101">
        <w:rPr>
          <w:rFonts w:ascii="Times New Roman" w:hAnsi="Times New Roman" w:cs="Times New Roman"/>
          <w:i/>
          <w:sz w:val="24"/>
          <w:szCs w:val="24"/>
        </w:rPr>
        <w:t xml:space="preserve">auxiliar </w:t>
      </w:r>
      <w:r w:rsidRPr="00BD3B72">
        <w:rPr>
          <w:rFonts w:ascii="Times New Roman" w:hAnsi="Times New Roman" w:cs="Times New Roman"/>
          <w:i/>
          <w:sz w:val="24"/>
          <w:szCs w:val="24"/>
        </w:rPr>
        <w:t>promovat</w:t>
      </w:r>
    </w:p>
    <w:p w:rsidR="00C75F68" w:rsidRDefault="00C75F68" w:rsidP="00C75F68">
      <w:pPr>
        <w:spacing w:after="0" w:line="240" w:lineRule="auto"/>
        <w:ind w:left="993"/>
        <w:jc w:val="both"/>
        <w:rPr>
          <w:rFonts w:ascii="Times New Roman" w:hAnsi="Times New Roman" w:cs="Times New Roman"/>
          <w:sz w:val="24"/>
          <w:szCs w:val="24"/>
        </w:rPr>
      </w:pPr>
      <w:r w:rsidRPr="00F76313">
        <w:rPr>
          <w:rFonts w:ascii="Times New Roman" w:hAnsi="Times New Roman" w:cs="Times New Roman"/>
          <w:sz w:val="24"/>
          <w:szCs w:val="24"/>
        </w:rPr>
        <w:t xml:space="preserve">Promovarea personalului didactic </w:t>
      </w:r>
      <w:r w:rsidR="00A15101">
        <w:rPr>
          <w:rFonts w:ascii="Times New Roman" w:hAnsi="Times New Roman" w:cs="Times New Roman"/>
          <w:sz w:val="24"/>
          <w:szCs w:val="24"/>
        </w:rPr>
        <w:t xml:space="preserve">auxiliar </w:t>
      </w:r>
      <w:r>
        <w:rPr>
          <w:rFonts w:ascii="Times New Roman" w:hAnsi="Times New Roman" w:cs="Times New Roman"/>
          <w:sz w:val="24"/>
          <w:szCs w:val="24"/>
        </w:rPr>
        <w:t xml:space="preserve">se </w:t>
      </w:r>
      <w:r w:rsidR="00A15101">
        <w:rPr>
          <w:rFonts w:ascii="Times New Roman" w:hAnsi="Times New Roman" w:cs="Times New Roman"/>
          <w:sz w:val="24"/>
          <w:szCs w:val="24"/>
        </w:rPr>
        <w:t>poate pe alte funcții didactice auxiliare</w:t>
      </w:r>
      <w:r w:rsidR="000507F0">
        <w:rPr>
          <w:rFonts w:ascii="Times New Roman" w:hAnsi="Times New Roman" w:cs="Times New Roman"/>
          <w:sz w:val="24"/>
          <w:szCs w:val="24"/>
        </w:rPr>
        <w:t xml:space="preserve"> sau</w:t>
      </w:r>
      <w:r w:rsidR="00A15101">
        <w:rPr>
          <w:rFonts w:ascii="Times New Roman" w:hAnsi="Times New Roman" w:cs="Times New Roman"/>
          <w:sz w:val="24"/>
          <w:szCs w:val="24"/>
        </w:rPr>
        <w:t xml:space="preserve"> </w:t>
      </w:r>
      <w:r>
        <w:rPr>
          <w:rFonts w:ascii="Times New Roman" w:hAnsi="Times New Roman" w:cs="Times New Roman"/>
          <w:sz w:val="24"/>
          <w:szCs w:val="24"/>
        </w:rPr>
        <w:t xml:space="preserve">în </w:t>
      </w:r>
      <w:r w:rsidR="00A15101">
        <w:rPr>
          <w:rFonts w:ascii="Times New Roman" w:hAnsi="Times New Roman" w:cs="Times New Roman"/>
          <w:sz w:val="24"/>
          <w:szCs w:val="24"/>
        </w:rPr>
        <w:t xml:space="preserve">cadrul </w:t>
      </w:r>
      <w:r>
        <w:rPr>
          <w:rFonts w:ascii="Times New Roman" w:hAnsi="Times New Roman" w:cs="Times New Roman"/>
          <w:sz w:val="24"/>
          <w:szCs w:val="24"/>
        </w:rPr>
        <w:t>funcți</w:t>
      </w:r>
      <w:r w:rsidR="00A15101">
        <w:rPr>
          <w:rFonts w:ascii="Times New Roman" w:hAnsi="Times New Roman" w:cs="Times New Roman"/>
          <w:sz w:val="24"/>
          <w:szCs w:val="24"/>
        </w:rPr>
        <w:t>ei</w:t>
      </w:r>
      <w:r>
        <w:rPr>
          <w:rFonts w:ascii="Times New Roman" w:hAnsi="Times New Roman" w:cs="Times New Roman"/>
          <w:sz w:val="24"/>
          <w:szCs w:val="24"/>
        </w:rPr>
        <w:t xml:space="preserve"> didactice</w:t>
      </w:r>
      <w:r w:rsidR="00A15101">
        <w:rPr>
          <w:rFonts w:ascii="Times New Roman" w:hAnsi="Times New Roman" w:cs="Times New Roman"/>
          <w:sz w:val="24"/>
          <w:szCs w:val="24"/>
        </w:rPr>
        <w:t xml:space="preserve"> auxiliare pe</w:t>
      </w:r>
      <w:r w:rsidR="000507F0">
        <w:rPr>
          <w:rFonts w:ascii="Times New Roman" w:hAnsi="Times New Roman" w:cs="Times New Roman"/>
          <w:sz w:val="24"/>
          <w:szCs w:val="24"/>
        </w:rPr>
        <w:t xml:space="preserve"> alt nivel de studii, pe alt </w:t>
      </w:r>
      <w:r w:rsidR="00A15101">
        <w:rPr>
          <w:rFonts w:ascii="Times New Roman" w:hAnsi="Times New Roman" w:cs="Times New Roman"/>
          <w:sz w:val="24"/>
          <w:szCs w:val="24"/>
        </w:rPr>
        <w:t>g</w:t>
      </w:r>
      <w:r w:rsidRPr="00F76313">
        <w:rPr>
          <w:rFonts w:ascii="Times New Roman" w:hAnsi="Times New Roman" w:cs="Times New Roman"/>
          <w:sz w:val="24"/>
          <w:szCs w:val="24"/>
        </w:rPr>
        <w:t>rad</w:t>
      </w:r>
      <w:r w:rsidR="00A15101">
        <w:rPr>
          <w:rFonts w:ascii="Times New Roman" w:hAnsi="Times New Roman" w:cs="Times New Roman"/>
          <w:sz w:val="24"/>
          <w:szCs w:val="24"/>
        </w:rPr>
        <w:t>/tre</w:t>
      </w:r>
      <w:r w:rsidR="000507F0">
        <w:rPr>
          <w:rFonts w:ascii="Times New Roman" w:hAnsi="Times New Roman" w:cs="Times New Roman"/>
          <w:sz w:val="24"/>
          <w:szCs w:val="24"/>
        </w:rPr>
        <w:t>a</w:t>
      </w:r>
      <w:r w:rsidR="00A15101">
        <w:rPr>
          <w:rFonts w:ascii="Times New Roman" w:hAnsi="Times New Roman" w:cs="Times New Roman"/>
          <w:sz w:val="24"/>
          <w:szCs w:val="24"/>
        </w:rPr>
        <w:t>pt</w:t>
      </w:r>
      <w:r w:rsidR="000507F0">
        <w:rPr>
          <w:rFonts w:ascii="Times New Roman" w:hAnsi="Times New Roman" w:cs="Times New Roman"/>
          <w:sz w:val="24"/>
          <w:szCs w:val="24"/>
        </w:rPr>
        <w:t>ă</w:t>
      </w:r>
      <w:r w:rsidR="00A15101">
        <w:rPr>
          <w:rFonts w:ascii="Times New Roman" w:hAnsi="Times New Roman" w:cs="Times New Roman"/>
          <w:sz w:val="24"/>
          <w:szCs w:val="24"/>
        </w:rPr>
        <w:t xml:space="preserve"> profesional</w:t>
      </w:r>
      <w:r w:rsidR="000507F0">
        <w:rPr>
          <w:rFonts w:ascii="Times New Roman" w:hAnsi="Times New Roman" w:cs="Times New Roman"/>
          <w:sz w:val="24"/>
          <w:szCs w:val="24"/>
        </w:rPr>
        <w:t>ă</w:t>
      </w:r>
      <w:r w:rsidRPr="00F76313">
        <w:rPr>
          <w:rFonts w:ascii="Times New Roman" w:hAnsi="Times New Roman" w:cs="Times New Roman"/>
          <w:sz w:val="24"/>
          <w:szCs w:val="24"/>
        </w:rPr>
        <w:t xml:space="preserve"> </w:t>
      </w:r>
      <w:r w:rsidR="000507F0">
        <w:rPr>
          <w:rFonts w:ascii="Times New Roman" w:hAnsi="Times New Roman" w:cs="Times New Roman"/>
          <w:sz w:val="24"/>
          <w:szCs w:val="24"/>
        </w:rPr>
        <w:t>sau</w:t>
      </w:r>
      <w:r>
        <w:rPr>
          <w:rFonts w:ascii="Times New Roman" w:hAnsi="Times New Roman" w:cs="Times New Roman"/>
          <w:sz w:val="24"/>
          <w:szCs w:val="24"/>
        </w:rPr>
        <w:t xml:space="preserve"> </w:t>
      </w:r>
      <w:r w:rsidR="000507F0">
        <w:rPr>
          <w:rFonts w:ascii="Times New Roman" w:hAnsi="Times New Roman" w:cs="Times New Roman"/>
          <w:sz w:val="24"/>
          <w:szCs w:val="24"/>
        </w:rPr>
        <w:t>în altă gradație</w:t>
      </w:r>
      <w:r>
        <w:rPr>
          <w:rFonts w:ascii="Times New Roman" w:hAnsi="Times New Roman" w:cs="Times New Roman"/>
          <w:sz w:val="24"/>
          <w:szCs w:val="24"/>
        </w:rPr>
        <w:t xml:space="preserve"> corespunzătoare vechimii în muncă.</w:t>
      </w:r>
    </w:p>
    <w:p w:rsidR="00C75F68" w:rsidRDefault="00C75F68" w:rsidP="00C75F68">
      <w:pPr>
        <w:spacing w:after="0" w:line="240" w:lineRule="auto"/>
        <w:ind w:left="993"/>
        <w:jc w:val="both"/>
        <w:rPr>
          <w:rFonts w:ascii="Times New Roman" w:hAnsi="Times New Roman" w:cs="Times New Roman"/>
          <w:sz w:val="24"/>
          <w:szCs w:val="24"/>
        </w:rPr>
      </w:pPr>
      <w:r w:rsidRPr="00F76313">
        <w:rPr>
          <w:rFonts w:ascii="Times New Roman" w:hAnsi="Times New Roman" w:cs="Times New Roman"/>
          <w:sz w:val="24"/>
          <w:szCs w:val="24"/>
        </w:rPr>
        <w:t xml:space="preserve">Promovarea personalului </w:t>
      </w:r>
      <w:r>
        <w:rPr>
          <w:rFonts w:ascii="Times New Roman" w:hAnsi="Times New Roman" w:cs="Times New Roman"/>
          <w:sz w:val="24"/>
          <w:szCs w:val="24"/>
        </w:rPr>
        <w:t xml:space="preserve">în </w:t>
      </w:r>
      <w:r w:rsidR="000507F0">
        <w:rPr>
          <w:rFonts w:ascii="Times New Roman" w:hAnsi="Times New Roman" w:cs="Times New Roman"/>
          <w:sz w:val="24"/>
          <w:szCs w:val="24"/>
        </w:rPr>
        <w:t xml:space="preserve">alte </w:t>
      </w:r>
      <w:r>
        <w:rPr>
          <w:rFonts w:ascii="Times New Roman" w:hAnsi="Times New Roman" w:cs="Times New Roman"/>
          <w:sz w:val="24"/>
          <w:szCs w:val="24"/>
        </w:rPr>
        <w:t>funcții didactice</w:t>
      </w:r>
      <w:r w:rsidRPr="007607FB">
        <w:rPr>
          <w:rFonts w:ascii="Times New Roman" w:hAnsi="Times New Roman" w:cs="Times New Roman"/>
          <w:sz w:val="24"/>
          <w:szCs w:val="24"/>
        </w:rPr>
        <w:t xml:space="preserve"> </w:t>
      </w:r>
      <w:r w:rsidR="00A15101">
        <w:rPr>
          <w:rFonts w:ascii="Times New Roman" w:hAnsi="Times New Roman" w:cs="Times New Roman"/>
          <w:sz w:val="24"/>
          <w:szCs w:val="24"/>
        </w:rPr>
        <w:t xml:space="preserve">auxiliare </w:t>
      </w:r>
      <w:r>
        <w:rPr>
          <w:rFonts w:ascii="Times New Roman" w:hAnsi="Times New Roman" w:cs="Times New Roman"/>
          <w:sz w:val="24"/>
          <w:szCs w:val="24"/>
        </w:rPr>
        <w:t xml:space="preserve">se face prin concurs </w:t>
      </w:r>
      <w:r w:rsidR="000507F0">
        <w:rPr>
          <w:rFonts w:ascii="Times New Roman" w:hAnsi="Times New Roman" w:cs="Times New Roman"/>
          <w:sz w:val="24"/>
          <w:szCs w:val="24"/>
        </w:rPr>
        <w:t xml:space="preserve">pe un post vacant </w:t>
      </w:r>
      <w:r>
        <w:rPr>
          <w:rFonts w:ascii="Times New Roman" w:hAnsi="Times New Roman" w:cs="Times New Roman"/>
          <w:sz w:val="24"/>
          <w:szCs w:val="24"/>
        </w:rPr>
        <w:t>cu îndeplinirea condițiilor prevăzute în Legea nr. 1/2011.</w:t>
      </w:r>
    </w:p>
    <w:p w:rsidR="004A4C73" w:rsidRDefault="000507F0" w:rsidP="00C75F68">
      <w:pPr>
        <w:spacing w:after="0" w:line="240" w:lineRule="auto"/>
        <w:ind w:left="993"/>
        <w:jc w:val="both"/>
        <w:rPr>
          <w:rFonts w:ascii="Times New Roman" w:hAnsi="Times New Roman" w:cs="Times New Roman"/>
          <w:sz w:val="24"/>
          <w:szCs w:val="24"/>
        </w:rPr>
      </w:pPr>
      <w:r w:rsidRPr="00F76313">
        <w:rPr>
          <w:rFonts w:ascii="Times New Roman" w:hAnsi="Times New Roman" w:cs="Times New Roman"/>
          <w:sz w:val="24"/>
          <w:szCs w:val="24"/>
        </w:rPr>
        <w:t xml:space="preserve">Promovarea personalului </w:t>
      </w:r>
      <w:r>
        <w:rPr>
          <w:rFonts w:ascii="Times New Roman" w:hAnsi="Times New Roman" w:cs="Times New Roman"/>
          <w:sz w:val="24"/>
          <w:szCs w:val="24"/>
        </w:rPr>
        <w:t>în</w:t>
      </w:r>
      <w:r w:rsidRPr="000507F0">
        <w:rPr>
          <w:rFonts w:ascii="Times New Roman" w:hAnsi="Times New Roman" w:cs="Times New Roman"/>
          <w:sz w:val="24"/>
          <w:szCs w:val="24"/>
        </w:rPr>
        <w:t xml:space="preserve"> </w:t>
      </w:r>
      <w:r>
        <w:rPr>
          <w:rFonts w:ascii="Times New Roman" w:hAnsi="Times New Roman" w:cs="Times New Roman"/>
          <w:sz w:val="24"/>
          <w:szCs w:val="24"/>
        </w:rPr>
        <w:t>cadrul funcției didactice auxiliare pe alt nivel de studii sau pe alt g</w:t>
      </w:r>
      <w:r w:rsidRPr="00F76313">
        <w:rPr>
          <w:rFonts w:ascii="Times New Roman" w:hAnsi="Times New Roman" w:cs="Times New Roman"/>
          <w:sz w:val="24"/>
          <w:szCs w:val="24"/>
        </w:rPr>
        <w:t>rad</w:t>
      </w:r>
      <w:r>
        <w:rPr>
          <w:rFonts w:ascii="Times New Roman" w:hAnsi="Times New Roman" w:cs="Times New Roman"/>
          <w:sz w:val="24"/>
          <w:szCs w:val="24"/>
        </w:rPr>
        <w:t>/treaptă profesională</w:t>
      </w:r>
      <w:r w:rsidRPr="00F76313">
        <w:rPr>
          <w:rFonts w:ascii="Times New Roman" w:hAnsi="Times New Roman" w:cs="Times New Roman"/>
          <w:sz w:val="24"/>
          <w:szCs w:val="24"/>
        </w:rPr>
        <w:t xml:space="preserve"> </w:t>
      </w:r>
      <w:r>
        <w:rPr>
          <w:rFonts w:ascii="Times New Roman" w:hAnsi="Times New Roman" w:cs="Times New Roman"/>
          <w:sz w:val="24"/>
          <w:szCs w:val="24"/>
        </w:rPr>
        <w:t>se face prin examen după aprob</w:t>
      </w:r>
      <w:r w:rsidR="004A4C73">
        <w:rPr>
          <w:rFonts w:ascii="Times New Roman" w:hAnsi="Times New Roman" w:cs="Times New Roman"/>
          <w:sz w:val="24"/>
          <w:szCs w:val="24"/>
        </w:rPr>
        <w:t>area de transformare a postului.</w:t>
      </w:r>
    </w:p>
    <w:p w:rsidR="00C75F68" w:rsidRDefault="004A4C73" w:rsidP="00C75F68">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lastRenderedPageBreak/>
        <w:t>T</w:t>
      </w:r>
      <w:r w:rsidR="00C75F68" w:rsidRPr="00F76313">
        <w:rPr>
          <w:rFonts w:ascii="Times New Roman" w:hAnsi="Times New Roman" w:cs="Times New Roman"/>
          <w:sz w:val="24"/>
          <w:szCs w:val="24"/>
        </w:rPr>
        <w:t xml:space="preserve">recerea personalului didactic </w:t>
      </w:r>
      <w:r>
        <w:rPr>
          <w:rFonts w:ascii="Times New Roman" w:hAnsi="Times New Roman" w:cs="Times New Roman"/>
          <w:sz w:val="24"/>
          <w:szCs w:val="24"/>
        </w:rPr>
        <w:t xml:space="preserve">auxiliar </w:t>
      </w:r>
      <w:r w:rsidR="00C75F68" w:rsidRPr="00F76313">
        <w:rPr>
          <w:rFonts w:ascii="Times New Roman" w:hAnsi="Times New Roman" w:cs="Times New Roman"/>
          <w:sz w:val="24"/>
          <w:szCs w:val="24"/>
        </w:rPr>
        <w:t xml:space="preserve">într-o </w:t>
      </w:r>
      <w:r w:rsidR="00C75F68">
        <w:rPr>
          <w:rFonts w:ascii="Times New Roman" w:hAnsi="Times New Roman" w:cs="Times New Roman"/>
          <w:sz w:val="24"/>
          <w:szCs w:val="24"/>
        </w:rPr>
        <w:t>gradație</w:t>
      </w:r>
      <w:r w:rsidR="00C75F68" w:rsidRPr="00F76313">
        <w:rPr>
          <w:rFonts w:ascii="Times New Roman" w:hAnsi="Times New Roman" w:cs="Times New Roman"/>
          <w:sz w:val="24"/>
          <w:szCs w:val="24"/>
        </w:rPr>
        <w:t xml:space="preserve"> superioară se va face începând cu data de întâi a lunii următoare celei în care s-a împlinit vechimea </w:t>
      </w:r>
      <w:r w:rsidR="00C75F68">
        <w:rPr>
          <w:rFonts w:ascii="Times New Roman" w:hAnsi="Times New Roman" w:cs="Times New Roman"/>
          <w:sz w:val="24"/>
          <w:szCs w:val="24"/>
        </w:rPr>
        <w:t>necesară în muncă.</w:t>
      </w:r>
    </w:p>
    <w:p w:rsidR="00C75F68" w:rsidRDefault="00C75F68" w:rsidP="00C75F68">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Pentru stabilirea drepturilor salariale ale personalului didactic</w:t>
      </w:r>
      <w:r w:rsidR="004A4C73">
        <w:rPr>
          <w:rFonts w:ascii="Times New Roman" w:hAnsi="Times New Roman" w:cs="Times New Roman"/>
          <w:sz w:val="24"/>
          <w:szCs w:val="24"/>
        </w:rPr>
        <w:t xml:space="preserve"> auxiliar</w:t>
      </w:r>
      <w:r>
        <w:rPr>
          <w:rFonts w:ascii="Times New Roman" w:hAnsi="Times New Roman" w:cs="Times New Roman"/>
          <w:sz w:val="24"/>
          <w:szCs w:val="24"/>
        </w:rPr>
        <w:t xml:space="preserve"> promovat în funcții, grade</w:t>
      </w:r>
      <w:r w:rsidR="004A4C73">
        <w:rPr>
          <w:rFonts w:ascii="Times New Roman" w:hAnsi="Times New Roman" w:cs="Times New Roman"/>
          <w:sz w:val="24"/>
          <w:szCs w:val="24"/>
        </w:rPr>
        <w:t>/trepte profesionale</w:t>
      </w:r>
      <w:r>
        <w:rPr>
          <w:rFonts w:ascii="Times New Roman" w:hAnsi="Times New Roman" w:cs="Times New Roman"/>
          <w:sz w:val="24"/>
          <w:szCs w:val="24"/>
        </w:rPr>
        <w:t xml:space="preserve">, gradații corespunzătoare vechimii în muncă în cazul în care </w:t>
      </w:r>
      <w:r w:rsidRPr="00512628">
        <w:rPr>
          <w:rFonts w:ascii="Times New Roman" w:hAnsi="Times New Roman" w:cs="Times New Roman"/>
          <w:b/>
          <w:sz w:val="24"/>
          <w:szCs w:val="24"/>
        </w:rPr>
        <w:t xml:space="preserve">există </w:t>
      </w:r>
      <w:r>
        <w:rPr>
          <w:rFonts w:ascii="Times New Roman" w:hAnsi="Times New Roman" w:cs="Times New Roman"/>
          <w:b/>
          <w:sz w:val="24"/>
          <w:szCs w:val="24"/>
        </w:rPr>
        <w:t>funcție</w:t>
      </w:r>
      <w:r w:rsidRPr="00512628">
        <w:rPr>
          <w:rFonts w:ascii="Times New Roman" w:hAnsi="Times New Roman" w:cs="Times New Roman"/>
          <w:b/>
          <w:sz w:val="24"/>
          <w:szCs w:val="24"/>
        </w:rPr>
        <w:t xml:space="preserve"> similar</w:t>
      </w:r>
      <w:r>
        <w:rPr>
          <w:rFonts w:ascii="Times New Roman" w:hAnsi="Times New Roman" w:cs="Times New Roman"/>
          <w:b/>
          <w:sz w:val="24"/>
          <w:szCs w:val="24"/>
        </w:rPr>
        <w:t>ă</w:t>
      </w:r>
      <w:r w:rsidRPr="00512628">
        <w:rPr>
          <w:rFonts w:ascii="Times New Roman" w:hAnsi="Times New Roman" w:cs="Times New Roman"/>
          <w:b/>
          <w:sz w:val="24"/>
          <w:szCs w:val="24"/>
        </w:rPr>
        <w:t xml:space="preserve"> în plată</w:t>
      </w:r>
      <w:r>
        <w:rPr>
          <w:rFonts w:ascii="Times New Roman" w:hAnsi="Times New Roman" w:cs="Times New Roman"/>
          <w:sz w:val="24"/>
          <w:szCs w:val="24"/>
        </w:rPr>
        <w:t xml:space="preserve"> aplicarea prevederile alineatului (8) ale art. 3</w:t>
      </w:r>
      <w:r w:rsidRPr="00F76313">
        <w:rPr>
          <w:rFonts w:ascii="Times New Roman" w:hAnsi="Times New Roman" w:cs="Times New Roman"/>
          <w:sz w:val="24"/>
          <w:szCs w:val="24"/>
          <w:vertAlign w:val="superscript"/>
        </w:rPr>
        <w:t>3</w:t>
      </w:r>
      <w:r>
        <w:rPr>
          <w:rFonts w:ascii="Times New Roman" w:hAnsi="Times New Roman" w:cs="Times New Roman"/>
          <w:sz w:val="24"/>
          <w:szCs w:val="24"/>
        </w:rPr>
        <w:t xml:space="preserve"> din ordonanța de urgență se face la nivelul drepturilor salariale similare în plată,  în măsura în care personalul didactic își desfășoară activitatea în aceleași condiții.</w:t>
      </w:r>
    </w:p>
    <w:p w:rsidR="00C75F68" w:rsidRDefault="00C75F68" w:rsidP="00C75F68">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În cazurile prevăzute la alineatul (10) ale art. 3</w:t>
      </w:r>
      <w:r w:rsidRPr="00F76313">
        <w:rPr>
          <w:rFonts w:ascii="Times New Roman" w:hAnsi="Times New Roman" w:cs="Times New Roman"/>
          <w:sz w:val="24"/>
          <w:szCs w:val="24"/>
          <w:vertAlign w:val="superscript"/>
        </w:rPr>
        <w:t>3</w:t>
      </w:r>
      <w:r>
        <w:rPr>
          <w:rFonts w:ascii="Times New Roman" w:hAnsi="Times New Roman" w:cs="Times New Roman"/>
          <w:sz w:val="24"/>
          <w:szCs w:val="24"/>
        </w:rPr>
        <w:t xml:space="preserve"> din ordonanța de urgență, </w:t>
      </w:r>
      <w:r w:rsidRPr="00832041">
        <w:rPr>
          <w:rFonts w:ascii="Times New Roman" w:hAnsi="Times New Roman" w:cs="Times New Roman"/>
          <w:sz w:val="24"/>
          <w:szCs w:val="24"/>
        </w:rPr>
        <w:t>p</w:t>
      </w:r>
      <w:r>
        <w:rPr>
          <w:rFonts w:ascii="Times New Roman" w:hAnsi="Times New Roman" w:cs="Times New Roman"/>
          <w:sz w:val="24"/>
          <w:szCs w:val="24"/>
        </w:rPr>
        <w:t xml:space="preserve">entru personalul didactic </w:t>
      </w:r>
      <w:r w:rsidR="004A4C73">
        <w:rPr>
          <w:rFonts w:ascii="Times New Roman" w:hAnsi="Times New Roman" w:cs="Times New Roman"/>
          <w:sz w:val="24"/>
          <w:szCs w:val="24"/>
        </w:rPr>
        <w:t xml:space="preserve">auxiliar </w:t>
      </w:r>
      <w:r>
        <w:rPr>
          <w:rFonts w:ascii="Times New Roman" w:hAnsi="Times New Roman" w:cs="Times New Roman"/>
          <w:sz w:val="24"/>
          <w:szCs w:val="24"/>
        </w:rPr>
        <w:t xml:space="preserve">promovat, atunci când într-o instituție/unitate de învățământ </w:t>
      </w:r>
      <w:r w:rsidRPr="00512628">
        <w:rPr>
          <w:rFonts w:ascii="Times New Roman" w:hAnsi="Times New Roman" w:cs="Times New Roman"/>
          <w:b/>
          <w:sz w:val="24"/>
          <w:szCs w:val="24"/>
        </w:rPr>
        <w:t>nu</w:t>
      </w:r>
      <w:r>
        <w:rPr>
          <w:rFonts w:ascii="Times New Roman" w:hAnsi="Times New Roman" w:cs="Times New Roman"/>
          <w:sz w:val="24"/>
          <w:szCs w:val="24"/>
        </w:rPr>
        <w:t xml:space="preserve"> </w:t>
      </w:r>
      <w:r w:rsidRPr="00512628">
        <w:rPr>
          <w:rFonts w:ascii="Times New Roman" w:hAnsi="Times New Roman" w:cs="Times New Roman"/>
          <w:b/>
          <w:sz w:val="24"/>
          <w:szCs w:val="24"/>
        </w:rPr>
        <w:t xml:space="preserve">există </w:t>
      </w:r>
      <w:r>
        <w:rPr>
          <w:rFonts w:ascii="Times New Roman" w:hAnsi="Times New Roman" w:cs="Times New Roman"/>
          <w:b/>
          <w:sz w:val="24"/>
          <w:szCs w:val="24"/>
        </w:rPr>
        <w:t>funcție</w:t>
      </w:r>
      <w:r w:rsidRPr="00512628">
        <w:rPr>
          <w:rFonts w:ascii="Times New Roman" w:hAnsi="Times New Roman" w:cs="Times New Roman"/>
          <w:b/>
          <w:sz w:val="24"/>
          <w:szCs w:val="24"/>
        </w:rPr>
        <w:t xml:space="preserve"> similar</w:t>
      </w:r>
      <w:r>
        <w:rPr>
          <w:rFonts w:ascii="Times New Roman" w:hAnsi="Times New Roman" w:cs="Times New Roman"/>
          <w:b/>
          <w:sz w:val="24"/>
          <w:szCs w:val="24"/>
        </w:rPr>
        <w:t>ă</w:t>
      </w:r>
      <w:r w:rsidRPr="00512628">
        <w:rPr>
          <w:rFonts w:ascii="Times New Roman" w:hAnsi="Times New Roman" w:cs="Times New Roman"/>
          <w:b/>
          <w:sz w:val="24"/>
          <w:szCs w:val="24"/>
        </w:rPr>
        <w:t xml:space="preserve"> în plată</w:t>
      </w:r>
      <w:r w:rsidRPr="00832041">
        <w:rPr>
          <w:rFonts w:ascii="Times New Roman" w:hAnsi="Times New Roman" w:cs="Times New Roman"/>
          <w:sz w:val="24"/>
          <w:szCs w:val="24"/>
        </w:rPr>
        <w:t xml:space="preserve">, </w:t>
      </w:r>
      <w:r>
        <w:rPr>
          <w:rFonts w:ascii="Times New Roman" w:hAnsi="Times New Roman" w:cs="Times New Roman"/>
          <w:sz w:val="24"/>
          <w:szCs w:val="24"/>
        </w:rPr>
        <w:t xml:space="preserve">stabilirea noilor drepturi salariale </w:t>
      </w:r>
      <w:r w:rsidRPr="00A3572F">
        <w:rPr>
          <w:rFonts w:ascii="Times New Roman" w:hAnsi="Times New Roman" w:cs="Times New Roman"/>
          <w:sz w:val="24"/>
          <w:szCs w:val="24"/>
        </w:rPr>
        <w:t>se</w:t>
      </w:r>
      <w:r>
        <w:rPr>
          <w:rFonts w:ascii="Times New Roman" w:hAnsi="Times New Roman" w:cs="Times New Roman"/>
          <w:sz w:val="24"/>
          <w:szCs w:val="24"/>
        </w:rPr>
        <w:t xml:space="preserve"> </w:t>
      </w:r>
      <w:r w:rsidR="005C0583">
        <w:rPr>
          <w:rFonts w:ascii="Times New Roman" w:hAnsi="Times New Roman" w:cs="Times New Roman"/>
          <w:sz w:val="24"/>
          <w:szCs w:val="24"/>
        </w:rPr>
        <w:t xml:space="preserve">face prin </w:t>
      </w:r>
      <w:r>
        <w:rPr>
          <w:rFonts w:ascii="Times New Roman" w:hAnsi="Times New Roman" w:cs="Times New Roman"/>
          <w:sz w:val="24"/>
          <w:szCs w:val="24"/>
        </w:rPr>
        <w:t>aplic</w:t>
      </w:r>
      <w:r w:rsidR="005C0583">
        <w:rPr>
          <w:rFonts w:ascii="Times New Roman" w:hAnsi="Times New Roman" w:cs="Times New Roman"/>
          <w:sz w:val="24"/>
          <w:szCs w:val="24"/>
        </w:rPr>
        <w:t>area</w:t>
      </w:r>
      <w:r>
        <w:rPr>
          <w:rFonts w:ascii="Times New Roman" w:hAnsi="Times New Roman" w:cs="Times New Roman"/>
          <w:sz w:val="24"/>
          <w:szCs w:val="24"/>
        </w:rPr>
        <w:t xml:space="preserve"> prevederil</w:t>
      </w:r>
      <w:r w:rsidR="005C0583">
        <w:rPr>
          <w:rFonts w:ascii="Times New Roman" w:hAnsi="Times New Roman" w:cs="Times New Roman"/>
          <w:sz w:val="24"/>
          <w:szCs w:val="24"/>
        </w:rPr>
        <w:t>or</w:t>
      </w:r>
      <w:r>
        <w:rPr>
          <w:rFonts w:ascii="Times New Roman" w:hAnsi="Times New Roman" w:cs="Times New Roman"/>
          <w:sz w:val="24"/>
          <w:szCs w:val="24"/>
        </w:rPr>
        <w:t xml:space="preserve"> art. 4 alin. (5) din O.U.G. nr. 57/2015</w:t>
      </w:r>
      <w:r w:rsidR="005C0583">
        <w:rPr>
          <w:rFonts w:ascii="Times New Roman" w:hAnsi="Times New Roman" w:cs="Times New Roman"/>
          <w:sz w:val="24"/>
          <w:szCs w:val="24"/>
        </w:rPr>
        <w:t>,</w:t>
      </w:r>
      <w:r>
        <w:rPr>
          <w:rFonts w:ascii="Times New Roman" w:hAnsi="Times New Roman" w:cs="Times New Roman"/>
          <w:sz w:val="24"/>
          <w:szCs w:val="24"/>
        </w:rPr>
        <w:t xml:space="preserve"> pentru a determina salariile de bază ce urmează a fi comparate cu salariile de bază din Anexa nr. 2 la care se adaugă, dacă sunt îndeplinite condițiile de acordare, drepturile salariale prevăzute la alin. (</w:t>
      </w:r>
      <w:r w:rsidR="004A4C73">
        <w:rPr>
          <w:rFonts w:ascii="Times New Roman" w:hAnsi="Times New Roman" w:cs="Times New Roman"/>
          <w:sz w:val="24"/>
          <w:szCs w:val="24"/>
        </w:rPr>
        <w:t>5</w:t>
      </w:r>
      <w:r>
        <w:rPr>
          <w:rFonts w:ascii="Times New Roman" w:hAnsi="Times New Roman" w:cs="Times New Roman"/>
          <w:sz w:val="24"/>
          <w:szCs w:val="24"/>
        </w:rPr>
        <w:t>) din art. 3</w:t>
      </w:r>
      <w:r w:rsidRPr="00F76313">
        <w:rPr>
          <w:rFonts w:ascii="Times New Roman" w:hAnsi="Times New Roman" w:cs="Times New Roman"/>
          <w:sz w:val="24"/>
          <w:szCs w:val="24"/>
          <w:vertAlign w:val="superscript"/>
        </w:rPr>
        <w:t>3</w:t>
      </w:r>
      <w:r w:rsidRPr="00861D57">
        <w:rPr>
          <w:rFonts w:ascii="Times New Roman" w:hAnsi="Times New Roman" w:cs="Times New Roman"/>
          <w:sz w:val="24"/>
          <w:szCs w:val="24"/>
        </w:rPr>
        <w:t xml:space="preserve"> </w:t>
      </w:r>
      <w:r>
        <w:rPr>
          <w:rFonts w:ascii="Times New Roman" w:hAnsi="Times New Roman" w:cs="Times New Roman"/>
          <w:sz w:val="24"/>
          <w:szCs w:val="24"/>
        </w:rPr>
        <w:t>din ordonanța de urgență.</w:t>
      </w:r>
    </w:p>
    <w:p w:rsidR="00C75F68" w:rsidRDefault="00C75F68" w:rsidP="00C75F68">
      <w:pPr>
        <w:spacing w:after="0" w:line="240" w:lineRule="auto"/>
        <w:ind w:left="993"/>
        <w:jc w:val="both"/>
        <w:rPr>
          <w:rFonts w:ascii="Times New Roman" w:hAnsi="Times New Roman" w:cs="Times New Roman"/>
          <w:sz w:val="24"/>
          <w:szCs w:val="24"/>
        </w:rPr>
      </w:pPr>
    </w:p>
    <w:p w:rsidR="00C75F68" w:rsidRDefault="00C75F68" w:rsidP="002954D0">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Aplicarea prevederilor art. 3</w:t>
      </w:r>
      <w:r w:rsidRPr="00F44070">
        <w:rPr>
          <w:rFonts w:ascii="Times New Roman" w:hAnsi="Times New Roman" w:cs="Times New Roman"/>
          <w:sz w:val="24"/>
          <w:szCs w:val="24"/>
          <w:vertAlign w:val="superscript"/>
        </w:rPr>
        <w:t>4</w:t>
      </w:r>
      <w:r w:rsidRPr="000F13B3">
        <w:rPr>
          <w:rFonts w:ascii="Times New Roman" w:hAnsi="Times New Roman" w:cs="Times New Roman"/>
          <w:sz w:val="24"/>
          <w:szCs w:val="24"/>
        </w:rPr>
        <w:t xml:space="preserve"> </w:t>
      </w:r>
      <w:r>
        <w:rPr>
          <w:rFonts w:ascii="Times New Roman" w:hAnsi="Times New Roman" w:cs="Times New Roman"/>
          <w:sz w:val="24"/>
          <w:szCs w:val="24"/>
        </w:rPr>
        <w:t>din ordonanța de urgență constă în raportarea drepturilor salariale calculate conform prevederilor alin. (2) și alin. (</w:t>
      </w:r>
      <w:r w:rsidR="005C0583">
        <w:rPr>
          <w:rFonts w:ascii="Times New Roman" w:hAnsi="Times New Roman" w:cs="Times New Roman"/>
          <w:sz w:val="24"/>
          <w:szCs w:val="24"/>
        </w:rPr>
        <w:t>5</w:t>
      </w:r>
      <w:r>
        <w:rPr>
          <w:rFonts w:ascii="Times New Roman" w:hAnsi="Times New Roman" w:cs="Times New Roman"/>
          <w:sz w:val="24"/>
          <w:szCs w:val="24"/>
        </w:rPr>
        <w:t>) ale art. 3</w:t>
      </w:r>
      <w:r w:rsidRPr="00F44070">
        <w:rPr>
          <w:rFonts w:ascii="Times New Roman" w:hAnsi="Times New Roman" w:cs="Times New Roman"/>
          <w:sz w:val="24"/>
          <w:szCs w:val="24"/>
          <w:vertAlign w:val="superscript"/>
        </w:rPr>
        <w:t>3</w:t>
      </w:r>
      <w:r>
        <w:rPr>
          <w:rFonts w:ascii="Times New Roman" w:hAnsi="Times New Roman" w:cs="Times New Roman"/>
          <w:sz w:val="24"/>
          <w:szCs w:val="24"/>
        </w:rPr>
        <w:t xml:space="preserve"> din ordonanța de urgență, la salariile de bază avute care includ și sporul de vechime în muncă pentru fiecare </w:t>
      </w:r>
      <w:r w:rsidRPr="00123BCE">
        <w:rPr>
          <w:rFonts w:ascii="Times New Roman" w:hAnsi="Times New Roman" w:cs="Times New Roman"/>
          <w:sz w:val="24"/>
          <w:szCs w:val="24"/>
        </w:rPr>
        <w:t>funcți</w:t>
      </w:r>
      <w:r>
        <w:rPr>
          <w:rFonts w:ascii="Times New Roman" w:hAnsi="Times New Roman" w:cs="Times New Roman"/>
          <w:sz w:val="24"/>
          <w:szCs w:val="24"/>
        </w:rPr>
        <w:t>e</w:t>
      </w:r>
      <w:r w:rsidRPr="00123BCE">
        <w:rPr>
          <w:rFonts w:ascii="Times New Roman" w:hAnsi="Times New Roman" w:cs="Times New Roman"/>
          <w:sz w:val="24"/>
          <w:szCs w:val="24"/>
        </w:rPr>
        <w:t xml:space="preserve"> didactic</w:t>
      </w:r>
      <w:r>
        <w:rPr>
          <w:rFonts w:ascii="Times New Roman" w:hAnsi="Times New Roman" w:cs="Times New Roman"/>
          <w:sz w:val="24"/>
          <w:szCs w:val="24"/>
        </w:rPr>
        <w:t xml:space="preserve">ă </w:t>
      </w:r>
      <w:r w:rsidR="005C0583">
        <w:rPr>
          <w:rFonts w:ascii="Times New Roman" w:hAnsi="Times New Roman" w:cs="Times New Roman"/>
          <w:sz w:val="24"/>
          <w:szCs w:val="24"/>
        </w:rPr>
        <w:t>auxiliară</w:t>
      </w:r>
      <w:r>
        <w:rPr>
          <w:rFonts w:ascii="Times New Roman" w:hAnsi="Times New Roman" w:cs="Times New Roman"/>
          <w:sz w:val="24"/>
          <w:szCs w:val="24"/>
        </w:rPr>
        <w:t xml:space="preserve"> de conducere</w:t>
      </w:r>
      <w:r w:rsidR="005C0583">
        <w:rPr>
          <w:rFonts w:ascii="Times New Roman" w:hAnsi="Times New Roman" w:cs="Times New Roman"/>
          <w:sz w:val="24"/>
          <w:szCs w:val="24"/>
        </w:rPr>
        <w:t xml:space="preserve"> sau de execuție</w:t>
      </w:r>
      <w:r w:rsidRPr="00123BCE">
        <w:rPr>
          <w:rFonts w:ascii="Times New Roman" w:hAnsi="Times New Roman" w:cs="Times New Roman"/>
          <w:sz w:val="24"/>
          <w:szCs w:val="24"/>
        </w:rPr>
        <w:t xml:space="preserve">, </w:t>
      </w:r>
      <w:r>
        <w:rPr>
          <w:rFonts w:ascii="Times New Roman" w:hAnsi="Times New Roman" w:cs="Times New Roman"/>
          <w:sz w:val="24"/>
          <w:szCs w:val="24"/>
        </w:rPr>
        <w:t>luând în considerare aceleași elemente comparabile</w:t>
      </w:r>
      <w:r w:rsidRPr="00123BCE">
        <w:rPr>
          <w:rFonts w:ascii="Times New Roman" w:hAnsi="Times New Roman" w:cs="Times New Roman"/>
          <w:sz w:val="24"/>
          <w:szCs w:val="24"/>
        </w:rPr>
        <w:t xml:space="preserve"> </w:t>
      </w:r>
      <w:r>
        <w:rPr>
          <w:rFonts w:ascii="Times New Roman" w:hAnsi="Times New Roman" w:cs="Times New Roman"/>
          <w:sz w:val="24"/>
          <w:szCs w:val="24"/>
        </w:rPr>
        <w:t>în vederea stabilirii noilor drepturi salariale.</w:t>
      </w:r>
    </w:p>
    <w:p w:rsidR="00C75F68" w:rsidRDefault="00C75F68" w:rsidP="00C75F68">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Această raportare se face în vederea determinării noilor drepturi salariale conform O.U.G. nr. 20/2016 </w:t>
      </w:r>
      <w:r w:rsidRPr="00F44070">
        <w:rPr>
          <w:rFonts w:ascii="Times New Roman" w:hAnsi="Times New Roman" w:cs="Times New Roman"/>
          <w:sz w:val="24"/>
          <w:szCs w:val="24"/>
        </w:rPr>
        <w:t>pentru</w:t>
      </w:r>
      <w:r>
        <w:rPr>
          <w:rFonts w:ascii="Times New Roman" w:hAnsi="Times New Roman" w:cs="Times New Roman"/>
          <w:sz w:val="24"/>
          <w:szCs w:val="24"/>
        </w:rPr>
        <w:t xml:space="preserve"> întregul</w:t>
      </w:r>
      <w:r w:rsidRPr="00F44070">
        <w:rPr>
          <w:rFonts w:ascii="Times New Roman" w:hAnsi="Times New Roman" w:cs="Times New Roman"/>
          <w:sz w:val="24"/>
          <w:szCs w:val="24"/>
        </w:rPr>
        <w:t xml:space="preserve"> </w:t>
      </w:r>
      <w:r>
        <w:rPr>
          <w:rFonts w:ascii="Times New Roman" w:hAnsi="Times New Roman" w:cs="Times New Roman"/>
          <w:sz w:val="24"/>
          <w:szCs w:val="24"/>
        </w:rPr>
        <w:t>personalul didactic</w:t>
      </w:r>
      <w:r w:rsidR="005C0583">
        <w:rPr>
          <w:rFonts w:ascii="Times New Roman" w:hAnsi="Times New Roman" w:cs="Times New Roman"/>
          <w:sz w:val="24"/>
          <w:szCs w:val="24"/>
        </w:rPr>
        <w:t xml:space="preserve"> auxiliar de conducere și de execuție </w:t>
      </w:r>
      <w:r>
        <w:rPr>
          <w:rFonts w:ascii="Times New Roman" w:hAnsi="Times New Roman" w:cs="Times New Roman"/>
          <w:sz w:val="24"/>
          <w:szCs w:val="24"/>
        </w:rPr>
        <w:t>din instituția/unitatea angajatoare.</w:t>
      </w:r>
    </w:p>
    <w:p w:rsidR="00C75F68" w:rsidRPr="0085539E" w:rsidRDefault="00C75F68" w:rsidP="00C75F68">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Începând cu data de 01 august 2016, dacă salariul de bază avut este mai mic decât drepturile salariale calculate conform lit. B se acordă o majorare egală cu 50% din diferență, urmând ca de la data de 01 decembrie 2017 pentru aceste cazuri să se acorde drepturile salariale calculate conform lit. B</w:t>
      </w:r>
      <w:r w:rsidRPr="007515DE">
        <w:rPr>
          <w:rFonts w:ascii="Times New Roman" w:hAnsi="Times New Roman" w:cs="Times New Roman"/>
          <w:sz w:val="24"/>
          <w:szCs w:val="24"/>
        </w:rPr>
        <w:t xml:space="preserve"> </w:t>
      </w:r>
      <w:r>
        <w:rPr>
          <w:rFonts w:ascii="Times New Roman" w:hAnsi="Times New Roman" w:cs="Times New Roman"/>
          <w:sz w:val="24"/>
          <w:szCs w:val="24"/>
        </w:rPr>
        <w:t>din prezentele norme metodologice.</w:t>
      </w:r>
    </w:p>
    <w:p w:rsidR="00C75F68" w:rsidRDefault="00C75F68" w:rsidP="00C75F68">
      <w:pPr>
        <w:spacing w:after="0" w:line="240" w:lineRule="auto"/>
        <w:ind w:left="993"/>
        <w:jc w:val="both"/>
        <w:rPr>
          <w:rFonts w:ascii="Times New Roman" w:hAnsi="Times New Roman" w:cs="Times New Roman"/>
          <w:sz w:val="24"/>
          <w:szCs w:val="24"/>
        </w:rPr>
      </w:pPr>
    </w:p>
    <w:p w:rsidR="00C75F68" w:rsidRDefault="00C75F68" w:rsidP="00C75F68">
      <w:pPr>
        <w:spacing w:after="0" w:line="240" w:lineRule="auto"/>
        <w:ind w:left="993"/>
        <w:jc w:val="both"/>
        <w:rPr>
          <w:rFonts w:ascii="Times New Roman" w:hAnsi="Times New Roman" w:cs="Times New Roman"/>
          <w:sz w:val="24"/>
          <w:szCs w:val="24"/>
        </w:rPr>
      </w:pPr>
    </w:p>
    <w:p w:rsidR="00B65B19" w:rsidRDefault="00B65B19" w:rsidP="00C75F68">
      <w:pPr>
        <w:spacing w:after="0" w:line="240" w:lineRule="auto"/>
        <w:ind w:left="993"/>
        <w:jc w:val="both"/>
        <w:rPr>
          <w:rFonts w:ascii="Times New Roman" w:hAnsi="Times New Roman" w:cs="Times New Roman"/>
          <w:sz w:val="24"/>
          <w:szCs w:val="24"/>
        </w:rPr>
        <w:sectPr w:rsidR="00B65B19" w:rsidSect="00EF3AFE">
          <w:footerReference w:type="default" r:id="rId14"/>
          <w:pgSz w:w="11906" w:h="16838"/>
          <w:pgMar w:top="1417" w:right="1133" w:bottom="1417" w:left="1276" w:header="708" w:footer="708" w:gutter="0"/>
          <w:cols w:space="708"/>
          <w:titlePg/>
          <w:docGrid w:linePitch="360"/>
        </w:sectPr>
      </w:pPr>
      <w:r>
        <w:rPr>
          <w:rFonts w:ascii="Times New Roman" w:hAnsi="Times New Roman" w:cs="Times New Roman"/>
          <w:sz w:val="24"/>
          <w:szCs w:val="24"/>
        </w:rPr>
        <w:t>Vă prezentăm un exemplu de calcul a drepturilor salariale în cazul acordării majorării cu 50% din diferența de drepturile salariale începând cu data de 01 august 2016.</w:t>
      </w:r>
    </w:p>
    <w:p w:rsidR="00C75F68" w:rsidRPr="006A2163" w:rsidRDefault="00C75F68" w:rsidP="00C75F68">
      <w:pPr>
        <w:spacing w:after="0" w:line="240" w:lineRule="auto"/>
        <w:ind w:left="1068"/>
        <w:jc w:val="both"/>
        <w:rPr>
          <w:rFonts w:ascii="Times New Roman" w:hAnsi="Times New Roman" w:cs="Times New Roman"/>
        </w:rPr>
      </w:pPr>
      <w:r w:rsidRPr="006A2163">
        <w:rPr>
          <w:rFonts w:ascii="Times New Roman" w:hAnsi="Times New Roman" w:cs="Times New Roman"/>
        </w:rPr>
        <w:lastRenderedPageBreak/>
        <w:t xml:space="preserve">Creștere cu 50% din diferență pentru </w:t>
      </w:r>
      <w:r w:rsidR="00360E3B" w:rsidRPr="006A2163">
        <w:rPr>
          <w:rFonts w:ascii="Times New Roman" w:hAnsi="Times New Roman" w:cs="Times New Roman"/>
        </w:rPr>
        <w:t xml:space="preserve">funcția didactică auxiliară de secretar </w:t>
      </w:r>
      <w:r w:rsidR="00AC117F" w:rsidRPr="006A2163">
        <w:rPr>
          <w:rFonts w:ascii="Times New Roman" w:hAnsi="Times New Roman" w:cs="Times New Roman"/>
        </w:rPr>
        <w:t>instituție/</w:t>
      </w:r>
      <w:r w:rsidR="00360E3B" w:rsidRPr="006A2163">
        <w:rPr>
          <w:rFonts w:ascii="Times New Roman" w:hAnsi="Times New Roman" w:cs="Times New Roman"/>
        </w:rPr>
        <w:t>unitate de învățământ, gradul profesional I, gradația 4</w:t>
      </w:r>
    </w:p>
    <w:p w:rsidR="00C75F68" w:rsidRDefault="00C75F68" w:rsidP="00C75F68">
      <w:pPr>
        <w:spacing w:after="0" w:line="240" w:lineRule="auto"/>
        <w:ind w:left="1068"/>
        <w:jc w:val="both"/>
        <w:rPr>
          <w:rFonts w:ascii="Times New Roman" w:hAnsi="Times New Roman" w:cs="Times New Roman"/>
          <w:sz w:val="24"/>
          <w:szCs w:val="24"/>
        </w:rPr>
      </w:pPr>
    </w:p>
    <w:p w:rsidR="00C75F68" w:rsidRDefault="00C75F68" w:rsidP="00C75F68">
      <w:pPr>
        <w:spacing w:after="0" w:line="240" w:lineRule="auto"/>
        <w:ind w:left="1068"/>
        <w:jc w:val="both"/>
        <w:rPr>
          <w:rFonts w:ascii="Times New Roman" w:hAnsi="Times New Roman" w:cs="Times New Roman"/>
          <w:sz w:val="24"/>
          <w:szCs w:val="24"/>
        </w:rPr>
      </w:pPr>
      <w:r>
        <w:rPr>
          <w:rFonts w:ascii="Times New Roman" w:hAnsi="Times New Roman" w:cs="Times New Roman"/>
          <w:sz w:val="24"/>
          <w:szCs w:val="24"/>
        </w:rPr>
        <w:t xml:space="preserve">                                                    lei                                                                                            lei</w:t>
      </w:r>
    </w:p>
    <w:tbl>
      <w:tblPr>
        <w:tblStyle w:val="TableGrid"/>
        <w:tblpPr w:leftFromText="180" w:rightFromText="180" w:vertAnchor="text" w:tblpY="1"/>
        <w:tblOverlap w:val="never"/>
        <w:tblW w:w="4608" w:type="dxa"/>
        <w:tblLook w:val="04A0"/>
      </w:tblPr>
      <w:tblGrid>
        <w:gridCol w:w="3605"/>
        <w:gridCol w:w="1003"/>
      </w:tblGrid>
      <w:tr w:rsidR="00C75F68" w:rsidTr="00C75F68">
        <w:tc>
          <w:tcPr>
            <w:tcW w:w="4608" w:type="dxa"/>
            <w:gridSpan w:val="2"/>
          </w:tcPr>
          <w:p w:rsidR="00C75F68" w:rsidRDefault="00C75F68" w:rsidP="00C75F68">
            <w:pPr>
              <w:jc w:val="center"/>
              <w:rPr>
                <w:rFonts w:ascii="Times New Roman" w:hAnsi="Times New Roman" w:cs="Times New Roman"/>
                <w:sz w:val="24"/>
                <w:szCs w:val="24"/>
              </w:rPr>
            </w:pPr>
            <w:r>
              <w:rPr>
                <w:rFonts w:ascii="Times New Roman" w:hAnsi="Times New Roman" w:cs="Times New Roman"/>
                <w:sz w:val="24"/>
                <w:szCs w:val="24"/>
              </w:rPr>
              <w:t>Salariu bază metodologie Anexa nr. 5 la Legea nr. 63/2011</w:t>
            </w:r>
          </w:p>
        </w:tc>
      </w:tr>
      <w:tr w:rsidR="00C75F68" w:rsidTr="00C75F68">
        <w:trPr>
          <w:trHeight w:val="419"/>
        </w:trPr>
        <w:tc>
          <w:tcPr>
            <w:tcW w:w="3605" w:type="dxa"/>
          </w:tcPr>
          <w:p w:rsidR="00C75F68" w:rsidRDefault="00C75F68" w:rsidP="00C75F68">
            <w:pPr>
              <w:jc w:val="both"/>
              <w:rPr>
                <w:rFonts w:ascii="Times New Roman" w:hAnsi="Times New Roman" w:cs="Times New Roman"/>
                <w:sz w:val="24"/>
                <w:szCs w:val="24"/>
              </w:rPr>
            </w:pPr>
            <w:r>
              <w:rPr>
                <w:rFonts w:ascii="Times New Roman" w:hAnsi="Times New Roman" w:cs="Times New Roman"/>
                <w:sz w:val="24"/>
                <w:szCs w:val="24"/>
              </w:rPr>
              <w:t>A. Salariul de încadrare 01.12.2012</w:t>
            </w:r>
          </w:p>
        </w:tc>
        <w:tc>
          <w:tcPr>
            <w:tcW w:w="1003" w:type="dxa"/>
          </w:tcPr>
          <w:p w:rsidR="00C75F68" w:rsidRDefault="00AC117F" w:rsidP="00C75F68">
            <w:pPr>
              <w:jc w:val="right"/>
              <w:rPr>
                <w:rFonts w:ascii="Times New Roman" w:hAnsi="Times New Roman" w:cs="Times New Roman"/>
                <w:sz w:val="24"/>
                <w:szCs w:val="24"/>
              </w:rPr>
            </w:pPr>
            <w:r>
              <w:rPr>
                <w:rFonts w:ascii="Times New Roman" w:hAnsi="Times New Roman" w:cs="Times New Roman"/>
                <w:sz w:val="24"/>
                <w:szCs w:val="24"/>
              </w:rPr>
              <w:t>1.677</w:t>
            </w:r>
          </w:p>
        </w:tc>
      </w:tr>
      <w:tr w:rsidR="00C75F68" w:rsidTr="00C75F68">
        <w:trPr>
          <w:trHeight w:val="695"/>
        </w:trPr>
        <w:tc>
          <w:tcPr>
            <w:tcW w:w="3605" w:type="dxa"/>
          </w:tcPr>
          <w:p w:rsidR="00C75F68" w:rsidRDefault="00C75F68" w:rsidP="00C75F68">
            <w:pPr>
              <w:jc w:val="both"/>
              <w:rPr>
                <w:rFonts w:ascii="Times New Roman" w:hAnsi="Times New Roman" w:cs="Times New Roman"/>
                <w:sz w:val="24"/>
                <w:szCs w:val="24"/>
              </w:rPr>
            </w:pPr>
            <w:r>
              <w:rPr>
                <w:rFonts w:ascii="Times New Roman" w:hAnsi="Times New Roman" w:cs="Times New Roman"/>
                <w:sz w:val="24"/>
                <w:szCs w:val="24"/>
              </w:rPr>
              <w:t>C. Indemnizația pentru învățământ special = 15%*A</w:t>
            </w:r>
          </w:p>
        </w:tc>
        <w:tc>
          <w:tcPr>
            <w:tcW w:w="1003" w:type="dxa"/>
          </w:tcPr>
          <w:p w:rsidR="00C75F68" w:rsidRDefault="00AC117F" w:rsidP="00C75F68">
            <w:pPr>
              <w:jc w:val="right"/>
              <w:rPr>
                <w:rFonts w:ascii="Times New Roman" w:hAnsi="Times New Roman" w:cs="Times New Roman"/>
                <w:sz w:val="24"/>
                <w:szCs w:val="24"/>
              </w:rPr>
            </w:pPr>
            <w:r>
              <w:rPr>
                <w:rFonts w:ascii="Times New Roman" w:hAnsi="Times New Roman" w:cs="Times New Roman"/>
                <w:sz w:val="24"/>
                <w:szCs w:val="24"/>
              </w:rPr>
              <w:t>252</w:t>
            </w:r>
          </w:p>
        </w:tc>
      </w:tr>
      <w:tr w:rsidR="00C75F68" w:rsidTr="00C75F68">
        <w:trPr>
          <w:trHeight w:val="407"/>
        </w:trPr>
        <w:tc>
          <w:tcPr>
            <w:tcW w:w="3605" w:type="dxa"/>
          </w:tcPr>
          <w:p w:rsidR="00C75F68" w:rsidRPr="00E51902" w:rsidRDefault="00C75F68" w:rsidP="00C75F68">
            <w:pPr>
              <w:jc w:val="both"/>
              <w:rPr>
                <w:rFonts w:ascii="Times New Roman" w:hAnsi="Times New Roman" w:cs="Times New Roman"/>
                <w:sz w:val="24"/>
                <w:szCs w:val="24"/>
              </w:rPr>
            </w:pPr>
            <w:r>
              <w:rPr>
                <w:rFonts w:ascii="Times New Roman" w:hAnsi="Times New Roman" w:cs="Times New Roman"/>
                <w:sz w:val="24"/>
                <w:szCs w:val="24"/>
              </w:rPr>
              <w:t>D.Gradația de merit = 25%*A</w:t>
            </w:r>
          </w:p>
        </w:tc>
        <w:tc>
          <w:tcPr>
            <w:tcW w:w="1003" w:type="dxa"/>
          </w:tcPr>
          <w:p w:rsidR="00C75F68" w:rsidRDefault="00AC117F" w:rsidP="00C75F68">
            <w:pPr>
              <w:jc w:val="right"/>
              <w:rPr>
                <w:rFonts w:ascii="Times New Roman" w:hAnsi="Times New Roman" w:cs="Times New Roman"/>
                <w:sz w:val="24"/>
                <w:szCs w:val="24"/>
              </w:rPr>
            </w:pPr>
            <w:r>
              <w:rPr>
                <w:rFonts w:ascii="Times New Roman" w:hAnsi="Times New Roman" w:cs="Times New Roman"/>
                <w:sz w:val="24"/>
                <w:szCs w:val="24"/>
              </w:rPr>
              <w:t>419</w:t>
            </w:r>
          </w:p>
        </w:tc>
      </w:tr>
      <w:tr w:rsidR="00C84F65" w:rsidTr="00C75F68">
        <w:trPr>
          <w:trHeight w:val="407"/>
        </w:trPr>
        <w:tc>
          <w:tcPr>
            <w:tcW w:w="3605" w:type="dxa"/>
          </w:tcPr>
          <w:p w:rsidR="00C84F65" w:rsidRDefault="00C84F65" w:rsidP="00C75F68">
            <w:pPr>
              <w:jc w:val="both"/>
              <w:rPr>
                <w:rFonts w:ascii="Times New Roman" w:hAnsi="Times New Roman" w:cs="Times New Roman"/>
                <w:sz w:val="24"/>
                <w:szCs w:val="24"/>
              </w:rPr>
            </w:pPr>
            <w:r>
              <w:rPr>
                <w:rFonts w:ascii="Times New Roman" w:hAnsi="Times New Roman" w:cs="Times New Roman"/>
                <w:sz w:val="24"/>
                <w:szCs w:val="24"/>
              </w:rPr>
              <w:t>E.Spor de stabilitate = 15%*(A+C+D)</w:t>
            </w:r>
          </w:p>
        </w:tc>
        <w:tc>
          <w:tcPr>
            <w:tcW w:w="1003" w:type="dxa"/>
          </w:tcPr>
          <w:p w:rsidR="00C84F65" w:rsidRDefault="00C84F65" w:rsidP="00C75F68">
            <w:pPr>
              <w:jc w:val="right"/>
              <w:rPr>
                <w:rFonts w:ascii="Times New Roman" w:hAnsi="Times New Roman" w:cs="Times New Roman"/>
                <w:sz w:val="24"/>
                <w:szCs w:val="24"/>
              </w:rPr>
            </w:pPr>
            <w:r>
              <w:rPr>
                <w:rFonts w:ascii="Times New Roman" w:hAnsi="Times New Roman" w:cs="Times New Roman"/>
                <w:sz w:val="24"/>
                <w:szCs w:val="24"/>
              </w:rPr>
              <w:t>352</w:t>
            </w:r>
          </w:p>
        </w:tc>
      </w:tr>
      <w:tr w:rsidR="00C75F68" w:rsidTr="00C75F68">
        <w:trPr>
          <w:trHeight w:val="561"/>
        </w:trPr>
        <w:tc>
          <w:tcPr>
            <w:tcW w:w="3605" w:type="dxa"/>
          </w:tcPr>
          <w:p w:rsidR="00C75F68" w:rsidRDefault="00C75F68" w:rsidP="00C84F65">
            <w:pPr>
              <w:jc w:val="both"/>
              <w:rPr>
                <w:rFonts w:ascii="Times New Roman" w:hAnsi="Times New Roman" w:cs="Times New Roman"/>
                <w:sz w:val="24"/>
                <w:szCs w:val="24"/>
              </w:rPr>
            </w:pPr>
            <w:r>
              <w:rPr>
                <w:rFonts w:ascii="Times New Roman" w:hAnsi="Times New Roman" w:cs="Times New Roman"/>
                <w:sz w:val="24"/>
                <w:szCs w:val="24"/>
              </w:rPr>
              <w:t>Spor de vechime în muncă = 20%* (A+C+D</w:t>
            </w:r>
            <w:r w:rsidR="00C84F65">
              <w:rPr>
                <w:rFonts w:ascii="Times New Roman" w:hAnsi="Times New Roman" w:cs="Times New Roman"/>
                <w:sz w:val="24"/>
                <w:szCs w:val="24"/>
              </w:rPr>
              <w:t>+E</w:t>
            </w:r>
            <w:r>
              <w:rPr>
                <w:rFonts w:ascii="Times New Roman" w:hAnsi="Times New Roman" w:cs="Times New Roman"/>
                <w:sz w:val="24"/>
                <w:szCs w:val="24"/>
              </w:rPr>
              <w:t>)</w:t>
            </w:r>
          </w:p>
        </w:tc>
        <w:tc>
          <w:tcPr>
            <w:tcW w:w="1003" w:type="dxa"/>
          </w:tcPr>
          <w:p w:rsidR="00C75F68" w:rsidRDefault="00C84F65" w:rsidP="00C75F68">
            <w:pPr>
              <w:jc w:val="right"/>
              <w:rPr>
                <w:rFonts w:ascii="Times New Roman" w:hAnsi="Times New Roman" w:cs="Times New Roman"/>
                <w:sz w:val="24"/>
                <w:szCs w:val="24"/>
              </w:rPr>
            </w:pPr>
            <w:r>
              <w:rPr>
                <w:rFonts w:ascii="Times New Roman" w:hAnsi="Times New Roman" w:cs="Times New Roman"/>
                <w:sz w:val="24"/>
                <w:szCs w:val="24"/>
              </w:rPr>
              <w:t>540</w:t>
            </w:r>
          </w:p>
        </w:tc>
      </w:tr>
      <w:tr w:rsidR="00C75F68" w:rsidTr="00C75F68">
        <w:tc>
          <w:tcPr>
            <w:tcW w:w="3605" w:type="dxa"/>
          </w:tcPr>
          <w:p w:rsidR="00C75F68" w:rsidRDefault="00C75F68" w:rsidP="00C84F65">
            <w:pPr>
              <w:jc w:val="both"/>
              <w:rPr>
                <w:rFonts w:ascii="Times New Roman" w:hAnsi="Times New Roman" w:cs="Times New Roman"/>
                <w:sz w:val="24"/>
                <w:szCs w:val="24"/>
              </w:rPr>
            </w:pPr>
            <w:r>
              <w:rPr>
                <w:rFonts w:ascii="Times New Roman" w:hAnsi="Times New Roman" w:cs="Times New Roman"/>
                <w:sz w:val="24"/>
                <w:szCs w:val="24"/>
              </w:rPr>
              <w:t>Compensație spor titlu științific de doctor = 15%*(A+C+D</w:t>
            </w:r>
            <w:r w:rsidR="00C84F65">
              <w:rPr>
                <w:rFonts w:ascii="Times New Roman" w:hAnsi="Times New Roman" w:cs="Times New Roman"/>
                <w:sz w:val="24"/>
                <w:szCs w:val="24"/>
              </w:rPr>
              <w:t>+E</w:t>
            </w:r>
            <w:r>
              <w:rPr>
                <w:rFonts w:ascii="Times New Roman" w:hAnsi="Times New Roman" w:cs="Times New Roman"/>
                <w:sz w:val="24"/>
                <w:szCs w:val="24"/>
              </w:rPr>
              <w:t>)</w:t>
            </w:r>
          </w:p>
        </w:tc>
        <w:tc>
          <w:tcPr>
            <w:tcW w:w="1003" w:type="dxa"/>
          </w:tcPr>
          <w:p w:rsidR="00C75F68" w:rsidRDefault="00C84F65" w:rsidP="00C75F68">
            <w:pPr>
              <w:jc w:val="right"/>
              <w:rPr>
                <w:rFonts w:ascii="Times New Roman" w:hAnsi="Times New Roman" w:cs="Times New Roman"/>
                <w:sz w:val="24"/>
                <w:szCs w:val="24"/>
              </w:rPr>
            </w:pPr>
            <w:r>
              <w:rPr>
                <w:rFonts w:ascii="Times New Roman" w:hAnsi="Times New Roman" w:cs="Times New Roman"/>
                <w:sz w:val="24"/>
                <w:szCs w:val="24"/>
              </w:rPr>
              <w:t>405</w:t>
            </w:r>
          </w:p>
        </w:tc>
      </w:tr>
      <w:tr w:rsidR="00C75F68" w:rsidTr="00C75F68">
        <w:trPr>
          <w:trHeight w:val="424"/>
        </w:trPr>
        <w:tc>
          <w:tcPr>
            <w:tcW w:w="3605" w:type="dxa"/>
          </w:tcPr>
          <w:p w:rsidR="00C75F68" w:rsidRDefault="00C75F68" w:rsidP="00C75F68">
            <w:pPr>
              <w:jc w:val="both"/>
              <w:rPr>
                <w:rFonts w:ascii="Times New Roman" w:hAnsi="Times New Roman" w:cs="Times New Roman"/>
                <w:sz w:val="24"/>
                <w:szCs w:val="24"/>
              </w:rPr>
            </w:pPr>
            <w:r>
              <w:rPr>
                <w:rFonts w:ascii="Times New Roman" w:hAnsi="Times New Roman" w:cs="Times New Roman"/>
                <w:sz w:val="24"/>
                <w:szCs w:val="24"/>
              </w:rPr>
              <w:t>Drepturi salariale aferente salariului de bază comparabil</w:t>
            </w:r>
          </w:p>
        </w:tc>
        <w:tc>
          <w:tcPr>
            <w:tcW w:w="1003" w:type="dxa"/>
          </w:tcPr>
          <w:p w:rsidR="00C75F68" w:rsidRDefault="00AC117F" w:rsidP="00C84F65">
            <w:pPr>
              <w:jc w:val="right"/>
              <w:rPr>
                <w:rFonts w:ascii="Times New Roman" w:hAnsi="Times New Roman" w:cs="Times New Roman"/>
                <w:sz w:val="24"/>
                <w:szCs w:val="24"/>
              </w:rPr>
            </w:pPr>
            <w:r>
              <w:rPr>
                <w:rFonts w:ascii="Times New Roman" w:hAnsi="Times New Roman" w:cs="Times New Roman"/>
                <w:sz w:val="24"/>
                <w:szCs w:val="24"/>
              </w:rPr>
              <w:t>3.</w:t>
            </w:r>
            <w:r w:rsidR="00C84F65">
              <w:rPr>
                <w:rFonts w:ascii="Times New Roman" w:hAnsi="Times New Roman" w:cs="Times New Roman"/>
                <w:sz w:val="24"/>
                <w:szCs w:val="24"/>
              </w:rPr>
              <w:t>645</w:t>
            </w:r>
          </w:p>
        </w:tc>
      </w:tr>
      <w:tr w:rsidR="00C75F68" w:rsidTr="00C75F68">
        <w:tc>
          <w:tcPr>
            <w:tcW w:w="3605" w:type="dxa"/>
          </w:tcPr>
          <w:p w:rsidR="00C75F68" w:rsidRPr="00DB10E4" w:rsidRDefault="00C75F68" w:rsidP="00AC117F">
            <w:pPr>
              <w:jc w:val="both"/>
              <w:rPr>
                <w:rFonts w:ascii="Times New Roman" w:hAnsi="Times New Roman" w:cs="Times New Roman"/>
                <w:b/>
                <w:sz w:val="24"/>
                <w:szCs w:val="24"/>
              </w:rPr>
            </w:pPr>
            <w:r>
              <w:rPr>
                <w:rFonts w:ascii="Times New Roman" w:hAnsi="Times New Roman" w:cs="Times New Roman"/>
                <w:b/>
                <w:sz w:val="24"/>
                <w:szCs w:val="24"/>
              </w:rPr>
              <w:t>D</w:t>
            </w:r>
            <w:r w:rsidRPr="00DB10E4">
              <w:rPr>
                <w:rFonts w:ascii="Times New Roman" w:hAnsi="Times New Roman" w:cs="Times New Roman"/>
                <w:b/>
                <w:sz w:val="24"/>
                <w:szCs w:val="24"/>
              </w:rPr>
              <w:t xml:space="preserve">repturi salariale indexate conform O.U.G. nr. 83/2014 </w:t>
            </w:r>
            <w:r>
              <w:rPr>
                <w:rFonts w:ascii="Times New Roman" w:hAnsi="Times New Roman" w:cs="Times New Roman"/>
                <w:b/>
                <w:sz w:val="24"/>
                <w:szCs w:val="24"/>
              </w:rPr>
              <w:t xml:space="preserve">la </w:t>
            </w:r>
            <w:r w:rsidRPr="00DB10E4">
              <w:rPr>
                <w:rFonts w:ascii="Times New Roman" w:hAnsi="Times New Roman" w:cs="Times New Roman"/>
                <w:b/>
                <w:sz w:val="24"/>
                <w:szCs w:val="24"/>
              </w:rPr>
              <w:t>01.12.2015</w:t>
            </w:r>
            <w:r>
              <w:rPr>
                <w:rFonts w:ascii="Times New Roman" w:hAnsi="Times New Roman" w:cs="Times New Roman"/>
                <w:b/>
                <w:sz w:val="24"/>
                <w:szCs w:val="24"/>
              </w:rPr>
              <w:t>(1</w:t>
            </w:r>
            <w:r w:rsidR="00AC117F">
              <w:rPr>
                <w:rFonts w:ascii="Times New Roman" w:hAnsi="Times New Roman" w:cs="Times New Roman"/>
                <w:b/>
                <w:sz w:val="24"/>
                <w:szCs w:val="24"/>
              </w:rPr>
              <w:t>,</w:t>
            </w:r>
            <w:r>
              <w:rPr>
                <w:rFonts w:ascii="Times New Roman" w:hAnsi="Times New Roman" w:cs="Times New Roman"/>
                <w:b/>
                <w:sz w:val="24"/>
                <w:szCs w:val="24"/>
              </w:rPr>
              <w:t>05*1,05*1,15)</w:t>
            </w:r>
          </w:p>
        </w:tc>
        <w:tc>
          <w:tcPr>
            <w:tcW w:w="1003" w:type="dxa"/>
            <w:vAlign w:val="center"/>
          </w:tcPr>
          <w:p w:rsidR="00C75F68" w:rsidRPr="00DB10E4" w:rsidRDefault="00AC117F" w:rsidP="00C84F65">
            <w:pPr>
              <w:jc w:val="right"/>
              <w:rPr>
                <w:rFonts w:ascii="Times New Roman" w:hAnsi="Times New Roman" w:cs="Times New Roman"/>
                <w:b/>
                <w:sz w:val="24"/>
                <w:szCs w:val="24"/>
              </w:rPr>
            </w:pPr>
            <w:r>
              <w:rPr>
                <w:rFonts w:ascii="Times New Roman" w:hAnsi="Times New Roman" w:cs="Times New Roman"/>
                <w:b/>
                <w:sz w:val="24"/>
                <w:szCs w:val="24"/>
              </w:rPr>
              <w:t>4.</w:t>
            </w:r>
            <w:r w:rsidR="00C84F65">
              <w:rPr>
                <w:rFonts w:ascii="Times New Roman" w:hAnsi="Times New Roman" w:cs="Times New Roman"/>
                <w:b/>
                <w:sz w:val="24"/>
                <w:szCs w:val="24"/>
              </w:rPr>
              <w:t>621</w:t>
            </w:r>
          </w:p>
        </w:tc>
      </w:tr>
    </w:tbl>
    <w:tbl>
      <w:tblPr>
        <w:tblStyle w:val="TableGrid"/>
        <w:tblW w:w="4597" w:type="dxa"/>
        <w:tblInd w:w="1068" w:type="dxa"/>
        <w:tblLayout w:type="fixed"/>
        <w:tblLook w:val="04A0"/>
      </w:tblPr>
      <w:tblGrid>
        <w:gridCol w:w="3605"/>
        <w:gridCol w:w="992"/>
      </w:tblGrid>
      <w:tr w:rsidR="00C75F68" w:rsidTr="00C75F68">
        <w:trPr>
          <w:trHeight w:val="576"/>
        </w:trPr>
        <w:tc>
          <w:tcPr>
            <w:tcW w:w="4597" w:type="dxa"/>
            <w:gridSpan w:val="2"/>
          </w:tcPr>
          <w:p w:rsidR="00C75F68" w:rsidRDefault="00C75F68" w:rsidP="00C75F68">
            <w:pPr>
              <w:jc w:val="center"/>
              <w:rPr>
                <w:rFonts w:ascii="Times New Roman" w:hAnsi="Times New Roman" w:cs="Times New Roman"/>
                <w:sz w:val="24"/>
                <w:szCs w:val="24"/>
              </w:rPr>
            </w:pPr>
            <w:r>
              <w:rPr>
                <w:rFonts w:ascii="Times New Roman" w:hAnsi="Times New Roman" w:cs="Times New Roman"/>
                <w:sz w:val="24"/>
                <w:szCs w:val="24"/>
              </w:rPr>
              <w:t>Drepturi salariale metodologie O.U.G. nr. 20/2016</w:t>
            </w:r>
          </w:p>
        </w:tc>
      </w:tr>
      <w:tr w:rsidR="00C75F68" w:rsidTr="00AC117F">
        <w:trPr>
          <w:trHeight w:val="421"/>
        </w:trPr>
        <w:tc>
          <w:tcPr>
            <w:tcW w:w="3605" w:type="dxa"/>
          </w:tcPr>
          <w:p w:rsidR="00C75F68" w:rsidRPr="00DB10E4" w:rsidRDefault="00C75F68" w:rsidP="00AC117F">
            <w:pPr>
              <w:jc w:val="both"/>
              <w:rPr>
                <w:rFonts w:ascii="Times New Roman" w:hAnsi="Times New Roman" w:cs="Times New Roman"/>
                <w:b/>
                <w:sz w:val="24"/>
                <w:szCs w:val="24"/>
              </w:rPr>
            </w:pPr>
            <w:r>
              <w:rPr>
                <w:rFonts w:ascii="Times New Roman" w:hAnsi="Times New Roman" w:cs="Times New Roman"/>
                <w:b/>
                <w:sz w:val="24"/>
                <w:szCs w:val="24"/>
              </w:rPr>
              <w:t xml:space="preserve">1. </w:t>
            </w:r>
            <w:r w:rsidRPr="00DB10E4">
              <w:rPr>
                <w:rFonts w:ascii="Times New Roman" w:hAnsi="Times New Roman" w:cs="Times New Roman"/>
                <w:b/>
                <w:sz w:val="24"/>
                <w:szCs w:val="24"/>
              </w:rPr>
              <w:t xml:space="preserve">Salariu de bază </w:t>
            </w:r>
            <w:r>
              <w:rPr>
                <w:rFonts w:ascii="Times New Roman" w:hAnsi="Times New Roman" w:cs="Times New Roman"/>
                <w:b/>
                <w:sz w:val="24"/>
                <w:szCs w:val="24"/>
              </w:rPr>
              <w:t>Anexa nr. 2</w:t>
            </w:r>
          </w:p>
        </w:tc>
        <w:tc>
          <w:tcPr>
            <w:tcW w:w="992" w:type="dxa"/>
          </w:tcPr>
          <w:p w:rsidR="00C75F68" w:rsidRPr="00DB10E4" w:rsidRDefault="00AC117F" w:rsidP="00C75F68">
            <w:pPr>
              <w:jc w:val="right"/>
              <w:rPr>
                <w:rFonts w:ascii="Times New Roman" w:hAnsi="Times New Roman" w:cs="Times New Roman"/>
                <w:b/>
                <w:sz w:val="24"/>
                <w:szCs w:val="24"/>
              </w:rPr>
            </w:pPr>
            <w:r>
              <w:rPr>
                <w:rFonts w:ascii="Times New Roman" w:hAnsi="Times New Roman" w:cs="Times New Roman"/>
                <w:b/>
                <w:sz w:val="24"/>
                <w:szCs w:val="24"/>
              </w:rPr>
              <w:t>2.739</w:t>
            </w:r>
          </w:p>
        </w:tc>
      </w:tr>
      <w:tr w:rsidR="00C75F68" w:rsidTr="00C75F68">
        <w:trPr>
          <w:trHeight w:val="697"/>
        </w:trPr>
        <w:tc>
          <w:tcPr>
            <w:tcW w:w="3605" w:type="dxa"/>
          </w:tcPr>
          <w:p w:rsidR="00C75F68" w:rsidRDefault="00C75F68" w:rsidP="00C75F68">
            <w:pPr>
              <w:jc w:val="both"/>
              <w:rPr>
                <w:rFonts w:ascii="Times New Roman" w:hAnsi="Times New Roman" w:cs="Times New Roman"/>
                <w:sz w:val="24"/>
                <w:szCs w:val="24"/>
              </w:rPr>
            </w:pPr>
            <w:r>
              <w:rPr>
                <w:rFonts w:ascii="Times New Roman" w:hAnsi="Times New Roman" w:cs="Times New Roman"/>
                <w:sz w:val="24"/>
                <w:szCs w:val="24"/>
              </w:rPr>
              <w:t>2.Indemnizația pentru învățământ special (a) = 15%* 1</w:t>
            </w:r>
          </w:p>
        </w:tc>
        <w:tc>
          <w:tcPr>
            <w:tcW w:w="992" w:type="dxa"/>
          </w:tcPr>
          <w:p w:rsidR="00C75F68" w:rsidRDefault="00AC117F" w:rsidP="00C75F68">
            <w:pPr>
              <w:jc w:val="right"/>
              <w:rPr>
                <w:rFonts w:ascii="Times New Roman" w:hAnsi="Times New Roman" w:cs="Times New Roman"/>
                <w:sz w:val="24"/>
                <w:szCs w:val="24"/>
              </w:rPr>
            </w:pPr>
            <w:r>
              <w:rPr>
                <w:rFonts w:ascii="Times New Roman" w:hAnsi="Times New Roman" w:cs="Times New Roman"/>
                <w:sz w:val="24"/>
                <w:szCs w:val="24"/>
              </w:rPr>
              <w:t>411</w:t>
            </w:r>
          </w:p>
        </w:tc>
      </w:tr>
      <w:tr w:rsidR="00C75F68" w:rsidTr="00C75F68">
        <w:trPr>
          <w:trHeight w:val="423"/>
        </w:trPr>
        <w:tc>
          <w:tcPr>
            <w:tcW w:w="3605" w:type="dxa"/>
          </w:tcPr>
          <w:p w:rsidR="00C75F68" w:rsidRPr="00E51902" w:rsidRDefault="00C75F68" w:rsidP="00C75F68">
            <w:pPr>
              <w:jc w:val="both"/>
              <w:rPr>
                <w:rFonts w:ascii="Times New Roman" w:hAnsi="Times New Roman" w:cs="Times New Roman"/>
                <w:sz w:val="24"/>
                <w:szCs w:val="24"/>
              </w:rPr>
            </w:pPr>
            <w:r>
              <w:rPr>
                <w:rFonts w:ascii="Times New Roman" w:hAnsi="Times New Roman" w:cs="Times New Roman"/>
                <w:sz w:val="24"/>
                <w:szCs w:val="24"/>
              </w:rPr>
              <w:t>3.Gradația de merit (b) = 25%*1</w:t>
            </w:r>
          </w:p>
        </w:tc>
        <w:tc>
          <w:tcPr>
            <w:tcW w:w="992" w:type="dxa"/>
          </w:tcPr>
          <w:p w:rsidR="00C75F68" w:rsidRDefault="002A5CE9" w:rsidP="00C75F68">
            <w:pPr>
              <w:jc w:val="right"/>
              <w:rPr>
                <w:rFonts w:ascii="Times New Roman" w:hAnsi="Times New Roman" w:cs="Times New Roman"/>
                <w:sz w:val="24"/>
                <w:szCs w:val="24"/>
              </w:rPr>
            </w:pPr>
            <w:r>
              <w:rPr>
                <w:rFonts w:ascii="Times New Roman" w:hAnsi="Times New Roman" w:cs="Times New Roman"/>
                <w:sz w:val="24"/>
                <w:szCs w:val="24"/>
              </w:rPr>
              <w:t>685</w:t>
            </w:r>
          </w:p>
        </w:tc>
      </w:tr>
      <w:tr w:rsidR="00C84F65" w:rsidTr="00C84F65">
        <w:trPr>
          <w:trHeight w:val="401"/>
        </w:trPr>
        <w:tc>
          <w:tcPr>
            <w:tcW w:w="3605" w:type="dxa"/>
          </w:tcPr>
          <w:p w:rsidR="00C84F65" w:rsidRDefault="00C84F65" w:rsidP="00C75F68">
            <w:pPr>
              <w:jc w:val="both"/>
              <w:rPr>
                <w:rFonts w:ascii="Times New Roman" w:hAnsi="Times New Roman" w:cs="Times New Roman"/>
                <w:sz w:val="24"/>
                <w:szCs w:val="24"/>
              </w:rPr>
            </w:pPr>
            <w:r>
              <w:rPr>
                <w:rFonts w:ascii="Times New Roman" w:hAnsi="Times New Roman" w:cs="Times New Roman"/>
                <w:sz w:val="24"/>
                <w:szCs w:val="24"/>
              </w:rPr>
              <w:t>4.Spor de stabilitate (c) = 15%* (1+2+3)</w:t>
            </w:r>
          </w:p>
        </w:tc>
        <w:tc>
          <w:tcPr>
            <w:tcW w:w="992" w:type="dxa"/>
          </w:tcPr>
          <w:p w:rsidR="00C84F65" w:rsidRDefault="00C84F65" w:rsidP="00C75F68">
            <w:pPr>
              <w:jc w:val="right"/>
              <w:rPr>
                <w:rFonts w:ascii="Times New Roman" w:hAnsi="Times New Roman" w:cs="Times New Roman"/>
                <w:sz w:val="24"/>
                <w:szCs w:val="24"/>
              </w:rPr>
            </w:pPr>
            <w:r>
              <w:rPr>
                <w:rFonts w:ascii="Times New Roman" w:hAnsi="Times New Roman" w:cs="Times New Roman"/>
                <w:sz w:val="24"/>
                <w:szCs w:val="24"/>
              </w:rPr>
              <w:t>575</w:t>
            </w:r>
          </w:p>
        </w:tc>
      </w:tr>
      <w:tr w:rsidR="00C75F68" w:rsidTr="00C75F68">
        <w:trPr>
          <w:trHeight w:val="1695"/>
        </w:trPr>
        <w:tc>
          <w:tcPr>
            <w:tcW w:w="3605" w:type="dxa"/>
          </w:tcPr>
          <w:p w:rsidR="00C75F68" w:rsidRDefault="00C75F68" w:rsidP="00C75F68">
            <w:pPr>
              <w:jc w:val="both"/>
              <w:rPr>
                <w:rFonts w:ascii="Times New Roman" w:hAnsi="Times New Roman" w:cs="Times New Roman"/>
                <w:sz w:val="24"/>
                <w:szCs w:val="24"/>
              </w:rPr>
            </w:pPr>
            <w:r>
              <w:rPr>
                <w:rFonts w:ascii="Times New Roman" w:hAnsi="Times New Roman" w:cs="Times New Roman"/>
                <w:sz w:val="24"/>
                <w:szCs w:val="24"/>
              </w:rPr>
              <w:t xml:space="preserve">5.Compensație spor titlu științific de doctor (d) - indexată conform O.U.G. nr. 83/2014 </w:t>
            </w:r>
            <w:r w:rsidRPr="00152330">
              <w:rPr>
                <w:rFonts w:ascii="Times New Roman" w:hAnsi="Times New Roman" w:cs="Times New Roman"/>
                <w:sz w:val="24"/>
                <w:szCs w:val="24"/>
              </w:rPr>
              <w:t>la 01.12.2015 (1.05*1,05*1,15)</w:t>
            </w:r>
          </w:p>
        </w:tc>
        <w:tc>
          <w:tcPr>
            <w:tcW w:w="992" w:type="dxa"/>
          </w:tcPr>
          <w:p w:rsidR="00C75F68" w:rsidRDefault="00C84F65" w:rsidP="00C75F68">
            <w:pPr>
              <w:jc w:val="right"/>
              <w:rPr>
                <w:rFonts w:ascii="Times New Roman" w:hAnsi="Times New Roman" w:cs="Times New Roman"/>
                <w:sz w:val="24"/>
                <w:szCs w:val="24"/>
              </w:rPr>
            </w:pPr>
            <w:r>
              <w:rPr>
                <w:rFonts w:ascii="Times New Roman" w:hAnsi="Times New Roman" w:cs="Times New Roman"/>
                <w:sz w:val="24"/>
                <w:szCs w:val="24"/>
              </w:rPr>
              <w:t>513</w:t>
            </w:r>
          </w:p>
        </w:tc>
      </w:tr>
      <w:tr w:rsidR="00C75F68" w:rsidTr="00C75F68">
        <w:trPr>
          <w:trHeight w:val="740"/>
        </w:trPr>
        <w:tc>
          <w:tcPr>
            <w:tcW w:w="3605" w:type="dxa"/>
          </w:tcPr>
          <w:p w:rsidR="00C75F68" w:rsidRPr="002D3ADE" w:rsidRDefault="00C75F68" w:rsidP="00C75F68">
            <w:pPr>
              <w:jc w:val="both"/>
              <w:rPr>
                <w:rFonts w:ascii="Times New Roman" w:hAnsi="Times New Roman" w:cs="Times New Roman"/>
                <w:b/>
                <w:sz w:val="24"/>
                <w:szCs w:val="24"/>
              </w:rPr>
            </w:pPr>
            <w:r>
              <w:rPr>
                <w:rFonts w:ascii="Times New Roman" w:hAnsi="Times New Roman" w:cs="Times New Roman"/>
                <w:b/>
                <w:sz w:val="24"/>
                <w:szCs w:val="24"/>
              </w:rPr>
              <w:t>D</w:t>
            </w:r>
            <w:r w:rsidRPr="002D3ADE">
              <w:rPr>
                <w:rFonts w:ascii="Times New Roman" w:hAnsi="Times New Roman" w:cs="Times New Roman"/>
                <w:b/>
                <w:sz w:val="24"/>
                <w:szCs w:val="24"/>
              </w:rPr>
              <w:t xml:space="preserve">repturi salariale </w:t>
            </w:r>
            <w:r>
              <w:rPr>
                <w:rFonts w:ascii="Times New Roman" w:hAnsi="Times New Roman" w:cs="Times New Roman"/>
                <w:b/>
                <w:sz w:val="24"/>
                <w:szCs w:val="24"/>
              </w:rPr>
              <w:t>conform O.U.G. nr. 20/2016</w:t>
            </w:r>
            <w:r w:rsidRPr="002D3ADE">
              <w:rPr>
                <w:rFonts w:ascii="Times New Roman" w:hAnsi="Times New Roman" w:cs="Times New Roman"/>
                <w:b/>
                <w:sz w:val="24"/>
                <w:szCs w:val="24"/>
              </w:rPr>
              <w:t xml:space="preserve"> (1+2+3+4+5)</w:t>
            </w:r>
          </w:p>
        </w:tc>
        <w:tc>
          <w:tcPr>
            <w:tcW w:w="992" w:type="dxa"/>
          </w:tcPr>
          <w:p w:rsidR="00C75F68" w:rsidRPr="002D3ADE" w:rsidRDefault="00BD0ACE" w:rsidP="00C75F68">
            <w:pPr>
              <w:jc w:val="right"/>
              <w:rPr>
                <w:rFonts w:ascii="Times New Roman" w:hAnsi="Times New Roman" w:cs="Times New Roman"/>
                <w:b/>
                <w:sz w:val="24"/>
                <w:szCs w:val="24"/>
              </w:rPr>
            </w:pPr>
            <w:r>
              <w:rPr>
                <w:rFonts w:ascii="Times New Roman" w:hAnsi="Times New Roman" w:cs="Times New Roman"/>
                <w:b/>
                <w:sz w:val="24"/>
                <w:szCs w:val="24"/>
              </w:rPr>
              <w:t>4.923</w:t>
            </w:r>
          </w:p>
        </w:tc>
      </w:tr>
    </w:tbl>
    <w:p w:rsidR="00C75F68" w:rsidRDefault="00C75F68" w:rsidP="00C75F68">
      <w:pPr>
        <w:spacing w:after="0" w:line="240" w:lineRule="auto"/>
        <w:ind w:left="1068"/>
        <w:jc w:val="both"/>
        <w:rPr>
          <w:rFonts w:ascii="Times New Roman" w:hAnsi="Times New Roman" w:cs="Times New Roman"/>
          <w:sz w:val="24"/>
          <w:szCs w:val="24"/>
          <w:vertAlign w:val="superscript"/>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*a)-d) - lit. de la alin. (4) art. 3</w:t>
      </w:r>
      <w:r w:rsidRPr="00F44070">
        <w:rPr>
          <w:rFonts w:ascii="Times New Roman" w:hAnsi="Times New Roman" w:cs="Times New Roman"/>
          <w:sz w:val="24"/>
          <w:szCs w:val="24"/>
          <w:vertAlign w:val="superscript"/>
        </w:rPr>
        <w:t>3</w:t>
      </w:r>
    </w:p>
    <w:p w:rsidR="00C75F68" w:rsidRDefault="00C75F68" w:rsidP="00C75F68">
      <w:pPr>
        <w:spacing w:after="0" w:line="240" w:lineRule="auto"/>
        <w:ind w:left="1068"/>
        <w:jc w:val="both"/>
        <w:rPr>
          <w:rFonts w:ascii="Times New Roman" w:hAnsi="Times New Roman" w:cs="Times New Roman"/>
          <w:sz w:val="24"/>
          <w:szCs w:val="24"/>
        </w:rPr>
      </w:pPr>
    </w:p>
    <w:p w:rsidR="00C75F68" w:rsidRDefault="00C75F68" w:rsidP="00C75F68">
      <w:pPr>
        <w:spacing w:after="0" w:line="240" w:lineRule="auto"/>
        <w:ind w:left="1068"/>
        <w:jc w:val="both"/>
        <w:rPr>
          <w:rFonts w:ascii="Times New Roman" w:hAnsi="Times New Roman" w:cs="Times New Roman"/>
          <w:sz w:val="24"/>
          <w:szCs w:val="24"/>
        </w:rPr>
      </w:pPr>
      <w:r>
        <w:rPr>
          <w:rFonts w:ascii="Times New Roman" w:hAnsi="Times New Roman" w:cs="Times New Roman"/>
          <w:sz w:val="24"/>
          <w:szCs w:val="24"/>
        </w:rPr>
        <w:t>Procentul de 50% din diferență  = 50% (</w:t>
      </w:r>
      <w:r w:rsidR="00BD0ACE">
        <w:rPr>
          <w:rFonts w:ascii="Times New Roman" w:hAnsi="Times New Roman" w:cs="Times New Roman"/>
          <w:sz w:val="24"/>
          <w:szCs w:val="24"/>
        </w:rPr>
        <w:t>4.923</w:t>
      </w:r>
      <w:r>
        <w:rPr>
          <w:rFonts w:ascii="Times New Roman" w:hAnsi="Times New Roman" w:cs="Times New Roman"/>
          <w:sz w:val="24"/>
          <w:szCs w:val="24"/>
        </w:rPr>
        <w:t>-</w:t>
      </w:r>
      <w:r w:rsidR="00BD0ACE">
        <w:rPr>
          <w:rFonts w:ascii="Times New Roman" w:hAnsi="Times New Roman" w:cs="Times New Roman"/>
          <w:sz w:val="24"/>
          <w:szCs w:val="24"/>
        </w:rPr>
        <w:t>4.621</w:t>
      </w:r>
      <w:r>
        <w:rPr>
          <w:rFonts w:ascii="Times New Roman" w:hAnsi="Times New Roman" w:cs="Times New Roman"/>
          <w:sz w:val="24"/>
          <w:szCs w:val="24"/>
        </w:rPr>
        <w:t xml:space="preserve">) = 50% * </w:t>
      </w:r>
      <w:r w:rsidR="00BD0ACE">
        <w:rPr>
          <w:rFonts w:ascii="Times New Roman" w:hAnsi="Times New Roman" w:cs="Times New Roman"/>
          <w:sz w:val="24"/>
          <w:szCs w:val="24"/>
        </w:rPr>
        <w:t>302</w:t>
      </w:r>
      <w:r>
        <w:rPr>
          <w:rFonts w:ascii="Times New Roman" w:hAnsi="Times New Roman" w:cs="Times New Roman"/>
          <w:sz w:val="24"/>
          <w:szCs w:val="24"/>
        </w:rPr>
        <w:t xml:space="preserve"> =  </w:t>
      </w:r>
      <w:r w:rsidR="00BD0ACE">
        <w:rPr>
          <w:rFonts w:ascii="Times New Roman" w:hAnsi="Times New Roman" w:cs="Times New Roman"/>
          <w:sz w:val="24"/>
          <w:szCs w:val="24"/>
        </w:rPr>
        <w:t>151</w:t>
      </w:r>
      <w:r>
        <w:rPr>
          <w:rFonts w:ascii="Times New Roman" w:hAnsi="Times New Roman" w:cs="Times New Roman"/>
          <w:sz w:val="24"/>
          <w:szCs w:val="24"/>
        </w:rPr>
        <w:t xml:space="preserve"> lei</w:t>
      </w:r>
    </w:p>
    <w:p w:rsidR="00C75F68" w:rsidRDefault="00C75F68" w:rsidP="00C75F68">
      <w:pPr>
        <w:spacing w:after="0" w:line="240" w:lineRule="auto"/>
        <w:jc w:val="both"/>
        <w:rPr>
          <w:rFonts w:ascii="Times New Roman" w:hAnsi="Times New Roman" w:cs="Times New Roman"/>
          <w:sz w:val="24"/>
          <w:szCs w:val="24"/>
        </w:rPr>
        <w:sectPr w:rsidR="00C75F68" w:rsidSect="00A13D9B">
          <w:pgSz w:w="16838" w:h="11906" w:orient="landscape" w:code="9"/>
          <w:pgMar w:top="1276" w:right="1418" w:bottom="1134" w:left="1418" w:header="709" w:footer="709" w:gutter="0"/>
          <w:cols w:space="708"/>
          <w:docGrid w:linePitch="360"/>
        </w:sectPr>
      </w:pPr>
      <w:r>
        <w:rPr>
          <w:rFonts w:ascii="Times New Roman" w:hAnsi="Times New Roman" w:cs="Times New Roman"/>
          <w:sz w:val="24"/>
          <w:szCs w:val="24"/>
        </w:rPr>
        <w:tab/>
        <w:t xml:space="preserve">      Drepturi salariale acordate de la 01 august 2016 = </w:t>
      </w:r>
      <w:r w:rsidR="00BD0ACE">
        <w:rPr>
          <w:rFonts w:ascii="Times New Roman" w:hAnsi="Times New Roman" w:cs="Times New Roman"/>
          <w:sz w:val="24"/>
          <w:szCs w:val="24"/>
        </w:rPr>
        <w:t>4.621</w:t>
      </w:r>
      <w:r>
        <w:rPr>
          <w:rFonts w:ascii="Times New Roman" w:hAnsi="Times New Roman" w:cs="Times New Roman"/>
          <w:sz w:val="24"/>
          <w:szCs w:val="24"/>
        </w:rPr>
        <w:t>+1</w:t>
      </w:r>
      <w:r w:rsidR="00BD0ACE">
        <w:rPr>
          <w:rFonts w:ascii="Times New Roman" w:hAnsi="Times New Roman" w:cs="Times New Roman"/>
          <w:sz w:val="24"/>
          <w:szCs w:val="24"/>
        </w:rPr>
        <w:t>51</w:t>
      </w:r>
      <w:r>
        <w:rPr>
          <w:rFonts w:ascii="Times New Roman" w:hAnsi="Times New Roman" w:cs="Times New Roman"/>
          <w:sz w:val="24"/>
          <w:szCs w:val="24"/>
        </w:rPr>
        <w:t xml:space="preserve"> = </w:t>
      </w:r>
      <w:r w:rsidR="00BD0ACE">
        <w:rPr>
          <w:rFonts w:ascii="Times New Roman" w:hAnsi="Times New Roman" w:cs="Times New Roman"/>
          <w:sz w:val="24"/>
          <w:szCs w:val="24"/>
        </w:rPr>
        <w:t>4.772</w:t>
      </w:r>
      <w:r>
        <w:rPr>
          <w:rFonts w:ascii="Times New Roman" w:hAnsi="Times New Roman" w:cs="Times New Roman"/>
          <w:sz w:val="24"/>
          <w:szCs w:val="24"/>
        </w:rPr>
        <w:t xml:space="preserve"> lei. La această sumă se adaugă celelalte</w:t>
      </w:r>
      <w:r w:rsidRPr="00EC344F">
        <w:rPr>
          <w:rFonts w:ascii="Times New Roman" w:hAnsi="Times New Roman" w:cs="Times New Roman"/>
          <w:sz w:val="24"/>
          <w:szCs w:val="24"/>
        </w:rPr>
        <w:t xml:space="preserve"> </w:t>
      </w:r>
      <w:r>
        <w:rPr>
          <w:rFonts w:ascii="Times New Roman" w:hAnsi="Times New Roman" w:cs="Times New Roman"/>
          <w:sz w:val="24"/>
          <w:szCs w:val="24"/>
        </w:rPr>
        <w:t>elemente ale salariului în cuantumul avut, dacă sunt înde</w:t>
      </w:r>
      <w:r w:rsidR="00BD0ACE">
        <w:rPr>
          <w:rFonts w:ascii="Times New Roman" w:hAnsi="Times New Roman" w:cs="Times New Roman"/>
          <w:sz w:val="24"/>
          <w:szCs w:val="24"/>
        </w:rPr>
        <w:t>plinite condițiile de acordare</w:t>
      </w:r>
      <w:r>
        <w:rPr>
          <w:rFonts w:ascii="Times New Roman" w:hAnsi="Times New Roman" w:cs="Times New Roman"/>
          <w:sz w:val="24"/>
          <w:szCs w:val="24"/>
        </w:rPr>
        <w:t xml:space="preserve"> pentru stabilirea salariului brut.</w:t>
      </w:r>
    </w:p>
    <w:p w:rsidR="00C75F68" w:rsidRDefault="00C75F68" w:rsidP="00C75F68">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lastRenderedPageBreak/>
        <w:t>Dacă salariul de bază avut este mai mare decât drepturile salariale calculate conform lit. B persoana rămâne cu salariul de bază avut. Pentru acest personal didactic</w:t>
      </w:r>
      <w:r w:rsidR="004D44CA">
        <w:rPr>
          <w:rFonts w:ascii="Times New Roman" w:hAnsi="Times New Roman" w:cs="Times New Roman"/>
          <w:sz w:val="24"/>
          <w:szCs w:val="24"/>
        </w:rPr>
        <w:t xml:space="preserve"> auxiliar</w:t>
      </w:r>
      <w:r>
        <w:rPr>
          <w:rFonts w:ascii="Times New Roman" w:hAnsi="Times New Roman" w:cs="Times New Roman"/>
          <w:sz w:val="24"/>
          <w:szCs w:val="24"/>
        </w:rPr>
        <w:t>, se va face reconstituirea drepturilor salariale conform O.U.G. nr. 20/2016 și respectiv a salariului brut după modelul de calcul prezentat la lit. D, obținând același cuantum.</w:t>
      </w:r>
    </w:p>
    <w:p w:rsidR="00C75F68" w:rsidRDefault="00DB015D" w:rsidP="00C75F68">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w:t>
      </w:r>
    </w:p>
    <w:p w:rsidR="00C75F68" w:rsidRPr="001445F9" w:rsidRDefault="00C75F68" w:rsidP="002954D0">
      <w:pPr>
        <w:pStyle w:val="ListParagraph"/>
        <w:numPr>
          <w:ilvl w:val="0"/>
          <w:numId w:val="14"/>
        </w:numPr>
        <w:spacing w:after="0" w:line="240" w:lineRule="auto"/>
        <w:jc w:val="both"/>
        <w:rPr>
          <w:rFonts w:ascii="Times New Roman" w:hAnsi="Times New Roman" w:cs="Times New Roman"/>
          <w:sz w:val="24"/>
          <w:szCs w:val="24"/>
          <w:u w:val="single"/>
        </w:rPr>
      </w:pPr>
      <w:r w:rsidRPr="004D305C">
        <w:rPr>
          <w:rFonts w:ascii="Times New Roman" w:hAnsi="Times New Roman" w:cs="Times New Roman"/>
          <w:sz w:val="24"/>
          <w:szCs w:val="24"/>
          <w:u w:val="single"/>
        </w:rPr>
        <w:t xml:space="preserve">Stabilirea celorlalte </w:t>
      </w:r>
      <w:r>
        <w:rPr>
          <w:rFonts w:ascii="Times New Roman" w:hAnsi="Times New Roman" w:cs="Times New Roman"/>
          <w:sz w:val="24"/>
          <w:szCs w:val="24"/>
          <w:u w:val="single"/>
        </w:rPr>
        <w:t>elemente ale sistemului de salarizare</w:t>
      </w:r>
      <w:r w:rsidRPr="004D305C">
        <w:rPr>
          <w:rFonts w:ascii="Times New Roman" w:hAnsi="Times New Roman" w:cs="Times New Roman"/>
          <w:sz w:val="24"/>
          <w:szCs w:val="24"/>
          <w:u w:val="single"/>
        </w:rPr>
        <w:t>, în conformitate cu prevederile alin. (7) sau alin. (11) din art. 3</w:t>
      </w:r>
      <w:r w:rsidRPr="004D305C">
        <w:rPr>
          <w:rFonts w:ascii="Times New Roman" w:hAnsi="Times New Roman" w:cs="Times New Roman"/>
          <w:sz w:val="24"/>
          <w:szCs w:val="24"/>
          <w:u w:val="single"/>
          <w:vertAlign w:val="superscript"/>
        </w:rPr>
        <w:t>3</w:t>
      </w:r>
      <w:r w:rsidRPr="004D305C">
        <w:rPr>
          <w:rFonts w:ascii="Times New Roman" w:hAnsi="Times New Roman" w:cs="Times New Roman"/>
          <w:sz w:val="24"/>
          <w:szCs w:val="24"/>
          <w:u w:val="single"/>
        </w:rPr>
        <w:t xml:space="preserve"> din ordonanța de </w:t>
      </w:r>
      <w:r w:rsidRPr="001445F9">
        <w:rPr>
          <w:rFonts w:ascii="Times New Roman" w:hAnsi="Times New Roman" w:cs="Times New Roman"/>
          <w:sz w:val="24"/>
          <w:szCs w:val="24"/>
          <w:u w:val="single"/>
        </w:rPr>
        <w:t>urgență,</w:t>
      </w:r>
      <w:r w:rsidRPr="001445F9">
        <w:rPr>
          <w:rFonts w:ascii="Times New Roman" w:hAnsi="Times New Roman" w:cs="Times New Roman"/>
          <w:bCs/>
          <w:sz w:val="24"/>
          <w:szCs w:val="24"/>
          <w:u w:val="single"/>
        </w:rPr>
        <w:t xml:space="preserve"> </w:t>
      </w:r>
      <w:r w:rsidRPr="001445F9">
        <w:rPr>
          <w:rFonts w:ascii="Times New Roman" w:hAnsi="Times New Roman" w:cs="Times New Roman"/>
          <w:sz w:val="24"/>
          <w:szCs w:val="24"/>
          <w:u w:val="single"/>
        </w:rPr>
        <w:t>în afara celor prevăzute la alin. (4) din art. 3</w:t>
      </w:r>
      <w:r w:rsidRPr="001445F9">
        <w:rPr>
          <w:rFonts w:ascii="Times New Roman" w:hAnsi="Times New Roman" w:cs="Times New Roman"/>
          <w:sz w:val="24"/>
          <w:szCs w:val="24"/>
          <w:u w:val="single"/>
          <w:vertAlign w:val="superscript"/>
        </w:rPr>
        <w:t>3</w:t>
      </w:r>
      <w:r w:rsidRPr="001445F9">
        <w:rPr>
          <w:rFonts w:ascii="Times New Roman" w:hAnsi="Times New Roman" w:cs="Times New Roman"/>
          <w:sz w:val="24"/>
          <w:szCs w:val="24"/>
          <w:u w:val="single"/>
        </w:rPr>
        <w:t>.</w:t>
      </w:r>
    </w:p>
    <w:p w:rsidR="00C75F68" w:rsidRDefault="00C75F68" w:rsidP="00C75F68">
      <w:pPr>
        <w:spacing w:after="0" w:line="240" w:lineRule="auto"/>
        <w:ind w:left="1134"/>
        <w:jc w:val="both"/>
        <w:rPr>
          <w:rFonts w:ascii="Times New Roman" w:hAnsi="Times New Roman" w:cs="Times New Roman"/>
          <w:sz w:val="24"/>
          <w:szCs w:val="24"/>
        </w:rPr>
      </w:pPr>
      <w:r w:rsidRPr="00CA423B">
        <w:rPr>
          <w:rFonts w:ascii="Times New Roman" w:hAnsi="Times New Roman" w:cs="Times New Roman"/>
          <w:sz w:val="24"/>
          <w:szCs w:val="24"/>
        </w:rPr>
        <w:t xml:space="preserve">După stabilirea </w:t>
      </w:r>
      <w:r w:rsidRPr="004D305C">
        <w:rPr>
          <w:rFonts w:ascii="Times New Roman" w:hAnsi="Times New Roman" w:cs="Times New Roman"/>
          <w:sz w:val="24"/>
          <w:szCs w:val="24"/>
        </w:rPr>
        <w:t>drepturilor salariale care se vor acorda de la data de 01 august 2016 urmează constituirea</w:t>
      </w:r>
      <w:r w:rsidRPr="00CA423B">
        <w:rPr>
          <w:rFonts w:ascii="Times New Roman" w:hAnsi="Times New Roman" w:cs="Times New Roman"/>
          <w:sz w:val="24"/>
          <w:szCs w:val="24"/>
        </w:rPr>
        <w:t xml:space="preserve"> salariilor brute pentru întocmirea deciziilor de încadrare a personalului didactic.</w:t>
      </w:r>
    </w:p>
    <w:p w:rsidR="00C75F68" w:rsidRDefault="00C75F68" w:rsidP="00C75F68">
      <w:p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Pentru stabilirea la data de 01 august 2016 a </w:t>
      </w:r>
      <w:r w:rsidRPr="00033467">
        <w:rPr>
          <w:rFonts w:ascii="Times New Roman" w:hAnsi="Times New Roman" w:cs="Times New Roman"/>
          <w:b/>
          <w:sz w:val="24"/>
          <w:szCs w:val="24"/>
        </w:rPr>
        <w:t>salariilor brute</w:t>
      </w:r>
      <w:r>
        <w:rPr>
          <w:rFonts w:ascii="Times New Roman" w:hAnsi="Times New Roman" w:cs="Times New Roman"/>
          <w:sz w:val="24"/>
          <w:szCs w:val="24"/>
        </w:rPr>
        <w:t xml:space="preserve"> ale personalului didactic</w:t>
      </w:r>
      <w:r w:rsidR="004D44CA">
        <w:rPr>
          <w:rFonts w:ascii="Times New Roman" w:hAnsi="Times New Roman" w:cs="Times New Roman"/>
          <w:sz w:val="24"/>
          <w:szCs w:val="24"/>
        </w:rPr>
        <w:t xml:space="preserve"> auxiliar</w:t>
      </w:r>
      <w:r>
        <w:rPr>
          <w:rFonts w:ascii="Times New Roman" w:hAnsi="Times New Roman" w:cs="Times New Roman"/>
          <w:sz w:val="24"/>
          <w:szCs w:val="24"/>
        </w:rPr>
        <w:t xml:space="preserve"> </w:t>
      </w:r>
      <w:r w:rsidR="004D44CA">
        <w:rPr>
          <w:rFonts w:ascii="Times New Roman" w:hAnsi="Times New Roman" w:cs="Times New Roman"/>
          <w:sz w:val="24"/>
          <w:szCs w:val="24"/>
        </w:rPr>
        <w:t>de conducere și de execuție</w:t>
      </w:r>
      <w:r>
        <w:rPr>
          <w:rFonts w:ascii="Times New Roman" w:hAnsi="Times New Roman" w:cs="Times New Roman"/>
          <w:sz w:val="24"/>
          <w:szCs w:val="24"/>
        </w:rPr>
        <w:t xml:space="preserve"> la salariul de bază acordat conform celor de mai sus, se adaugă celelalte elemente ale salariului în cuantumul brut menținut la nivelul anului școlar 2015-2016, dacă își desfășoară activitatea în aceleași condiții. Aceste drepturi salariale de care beneficiază personalul didactic </w:t>
      </w:r>
      <w:r w:rsidR="004D44CA">
        <w:rPr>
          <w:rFonts w:ascii="Times New Roman" w:hAnsi="Times New Roman" w:cs="Times New Roman"/>
          <w:sz w:val="24"/>
          <w:szCs w:val="24"/>
        </w:rPr>
        <w:t xml:space="preserve">auxiliar </w:t>
      </w:r>
      <w:r>
        <w:rPr>
          <w:rFonts w:ascii="Times New Roman" w:hAnsi="Times New Roman" w:cs="Times New Roman"/>
          <w:sz w:val="24"/>
          <w:szCs w:val="24"/>
        </w:rPr>
        <w:t>și care sunt menținute în același cuantum pot fi: sume acordate din venituri proprii reprezentând creșterea calculată pentru stabilirea salariilor diferențiate</w:t>
      </w:r>
      <w:r w:rsidR="004D44CA">
        <w:rPr>
          <w:rFonts w:ascii="Times New Roman" w:hAnsi="Times New Roman" w:cs="Times New Roman"/>
          <w:sz w:val="24"/>
          <w:szCs w:val="24"/>
        </w:rPr>
        <w:t>, spor pentru controlul financiar preventiv</w:t>
      </w:r>
      <w:r>
        <w:rPr>
          <w:rFonts w:ascii="Times New Roman" w:hAnsi="Times New Roman" w:cs="Times New Roman"/>
          <w:sz w:val="24"/>
          <w:szCs w:val="24"/>
        </w:rPr>
        <w:t xml:space="preserve"> și alte sporuri prevăzute de lege.</w:t>
      </w:r>
    </w:p>
    <w:p w:rsidR="00193D21" w:rsidRDefault="00193D21" w:rsidP="00193D21">
      <w:p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Pentru personalul didactic auxiliar de conducere și de execuție </w:t>
      </w:r>
      <w:r w:rsidRPr="00BD18DF">
        <w:rPr>
          <w:rFonts w:ascii="Times New Roman" w:hAnsi="Times New Roman" w:cs="Times New Roman"/>
          <w:color w:val="00B050"/>
          <w:sz w:val="24"/>
          <w:szCs w:val="24"/>
        </w:rPr>
        <w:t xml:space="preserve">din toate unitățile </w:t>
      </w:r>
      <w:r>
        <w:rPr>
          <w:rFonts w:ascii="Times New Roman" w:hAnsi="Times New Roman" w:cs="Times New Roman"/>
          <w:sz w:val="24"/>
          <w:szCs w:val="24"/>
        </w:rPr>
        <w:t xml:space="preserve">care </w:t>
      </w:r>
      <w:r w:rsidRPr="00D24637">
        <w:rPr>
          <w:rFonts w:ascii="Times New Roman" w:hAnsi="Times New Roman" w:cs="Times New Roman"/>
          <w:b/>
          <w:sz w:val="24"/>
          <w:szCs w:val="24"/>
        </w:rPr>
        <w:t>nu mai primește</w:t>
      </w:r>
      <w:r>
        <w:rPr>
          <w:rFonts w:ascii="Times New Roman" w:hAnsi="Times New Roman" w:cs="Times New Roman"/>
          <w:sz w:val="24"/>
          <w:szCs w:val="24"/>
        </w:rPr>
        <w:t xml:space="preserve"> unele drepturi salariale,  ca urmare a faptului că nu se mai îndeplinesc condițiile de acordare cuantumul acestora nu se va mai acorda, nefiind cuprins nici în noile salarii brute.</w:t>
      </w:r>
    </w:p>
    <w:p w:rsidR="00193D21" w:rsidRDefault="00193D21" w:rsidP="00193D21">
      <w:p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Pentru cazurile în care </w:t>
      </w:r>
      <w:r w:rsidRPr="00BF180A">
        <w:rPr>
          <w:rFonts w:ascii="Times New Roman" w:hAnsi="Times New Roman" w:cs="Times New Roman"/>
          <w:b/>
          <w:sz w:val="24"/>
          <w:szCs w:val="24"/>
        </w:rPr>
        <w:t>se modifică</w:t>
      </w:r>
      <w:r>
        <w:rPr>
          <w:rFonts w:ascii="Times New Roman" w:hAnsi="Times New Roman" w:cs="Times New Roman"/>
          <w:sz w:val="24"/>
          <w:szCs w:val="24"/>
        </w:rPr>
        <w:t xml:space="preserve"> condițiile de acordare a unor</w:t>
      </w:r>
      <w:r w:rsidR="00BD18DF">
        <w:rPr>
          <w:rFonts w:ascii="Times New Roman" w:hAnsi="Times New Roman" w:cs="Times New Roman"/>
          <w:sz w:val="24"/>
          <w:szCs w:val="24"/>
        </w:rPr>
        <w:t>a din</w:t>
      </w:r>
      <w:r>
        <w:rPr>
          <w:rFonts w:ascii="Times New Roman" w:hAnsi="Times New Roman" w:cs="Times New Roman"/>
          <w:sz w:val="24"/>
          <w:szCs w:val="24"/>
        </w:rPr>
        <w:t xml:space="preserve"> drepturi</w:t>
      </w:r>
      <w:r w:rsidR="00BD18DF">
        <w:rPr>
          <w:rFonts w:ascii="Times New Roman" w:hAnsi="Times New Roman" w:cs="Times New Roman"/>
          <w:sz w:val="24"/>
          <w:szCs w:val="24"/>
        </w:rPr>
        <w:t>le</w:t>
      </w:r>
      <w:r>
        <w:rPr>
          <w:rFonts w:ascii="Times New Roman" w:hAnsi="Times New Roman" w:cs="Times New Roman"/>
          <w:sz w:val="24"/>
          <w:szCs w:val="24"/>
        </w:rPr>
        <w:t xml:space="preserve"> salariale</w:t>
      </w:r>
      <w:r w:rsidR="00BD18DF">
        <w:rPr>
          <w:rFonts w:ascii="Times New Roman" w:hAnsi="Times New Roman" w:cs="Times New Roman"/>
          <w:sz w:val="24"/>
          <w:szCs w:val="24"/>
        </w:rPr>
        <w:t xml:space="preserve"> menționate</w:t>
      </w:r>
      <w:r>
        <w:rPr>
          <w:rFonts w:ascii="Times New Roman" w:hAnsi="Times New Roman" w:cs="Times New Roman"/>
          <w:sz w:val="24"/>
          <w:szCs w:val="24"/>
        </w:rPr>
        <w:t xml:space="preserve"> </w:t>
      </w:r>
      <w:r w:rsidR="00BD18DF">
        <w:rPr>
          <w:rFonts w:ascii="Times New Roman" w:hAnsi="Times New Roman" w:cs="Times New Roman"/>
          <w:sz w:val="24"/>
          <w:szCs w:val="24"/>
        </w:rPr>
        <w:t xml:space="preserve">mai sus, </w:t>
      </w:r>
      <w:r>
        <w:rPr>
          <w:rFonts w:ascii="Times New Roman" w:hAnsi="Times New Roman" w:cs="Times New Roman"/>
          <w:sz w:val="24"/>
          <w:szCs w:val="24"/>
        </w:rPr>
        <w:t>cuantumul acestora</w:t>
      </w:r>
      <w:r w:rsidRPr="007D4E0D">
        <w:rPr>
          <w:rFonts w:ascii="Times New Roman" w:hAnsi="Times New Roman" w:cs="Times New Roman"/>
          <w:sz w:val="24"/>
          <w:szCs w:val="24"/>
        </w:rPr>
        <w:t xml:space="preserve"> </w:t>
      </w:r>
      <w:r>
        <w:rPr>
          <w:rFonts w:ascii="Times New Roman" w:hAnsi="Times New Roman" w:cs="Times New Roman"/>
          <w:sz w:val="24"/>
          <w:szCs w:val="24"/>
        </w:rPr>
        <w:t>se modifică la nivelul funcțiilor si</w:t>
      </w:r>
      <w:r w:rsidR="00BD18DF">
        <w:rPr>
          <w:rFonts w:ascii="Times New Roman" w:hAnsi="Times New Roman" w:cs="Times New Roman"/>
          <w:sz w:val="24"/>
          <w:szCs w:val="24"/>
        </w:rPr>
        <w:t>milare în plată din instituția/</w:t>
      </w:r>
      <w:r>
        <w:rPr>
          <w:rFonts w:ascii="Times New Roman" w:hAnsi="Times New Roman" w:cs="Times New Roman"/>
          <w:sz w:val="24"/>
          <w:szCs w:val="24"/>
        </w:rPr>
        <w:t>unitatea în care acesta este încadrat, corespunzător noilor condiții.</w:t>
      </w:r>
    </w:p>
    <w:p w:rsidR="00193D21" w:rsidRDefault="00193D21" w:rsidP="00193D21">
      <w:p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În cazul în care într-o instituție/unitate </w:t>
      </w:r>
      <w:r w:rsidRPr="00512628">
        <w:rPr>
          <w:rFonts w:ascii="Times New Roman" w:hAnsi="Times New Roman" w:cs="Times New Roman"/>
          <w:b/>
          <w:sz w:val="24"/>
          <w:szCs w:val="24"/>
        </w:rPr>
        <w:t>nu</w:t>
      </w:r>
      <w:r>
        <w:rPr>
          <w:rFonts w:ascii="Times New Roman" w:hAnsi="Times New Roman" w:cs="Times New Roman"/>
          <w:sz w:val="24"/>
          <w:szCs w:val="24"/>
        </w:rPr>
        <w:t xml:space="preserve"> </w:t>
      </w:r>
      <w:r w:rsidRPr="00512628">
        <w:rPr>
          <w:rFonts w:ascii="Times New Roman" w:hAnsi="Times New Roman" w:cs="Times New Roman"/>
          <w:b/>
          <w:sz w:val="24"/>
          <w:szCs w:val="24"/>
        </w:rPr>
        <w:t xml:space="preserve">există </w:t>
      </w:r>
      <w:r>
        <w:rPr>
          <w:rFonts w:ascii="Times New Roman" w:hAnsi="Times New Roman" w:cs="Times New Roman"/>
          <w:b/>
          <w:sz w:val="24"/>
          <w:szCs w:val="24"/>
        </w:rPr>
        <w:t>funcție</w:t>
      </w:r>
      <w:r w:rsidRPr="00512628">
        <w:rPr>
          <w:rFonts w:ascii="Times New Roman" w:hAnsi="Times New Roman" w:cs="Times New Roman"/>
          <w:b/>
          <w:sz w:val="24"/>
          <w:szCs w:val="24"/>
        </w:rPr>
        <w:t xml:space="preserve"> similar</w:t>
      </w:r>
      <w:r>
        <w:rPr>
          <w:rFonts w:ascii="Times New Roman" w:hAnsi="Times New Roman" w:cs="Times New Roman"/>
          <w:b/>
          <w:sz w:val="24"/>
          <w:szCs w:val="24"/>
        </w:rPr>
        <w:t>ă</w:t>
      </w:r>
      <w:r w:rsidRPr="00512628">
        <w:rPr>
          <w:rFonts w:ascii="Times New Roman" w:hAnsi="Times New Roman" w:cs="Times New Roman"/>
          <w:b/>
          <w:sz w:val="24"/>
          <w:szCs w:val="24"/>
        </w:rPr>
        <w:t xml:space="preserve"> în plată</w:t>
      </w:r>
      <w:r>
        <w:rPr>
          <w:rFonts w:ascii="Times New Roman" w:hAnsi="Times New Roman" w:cs="Times New Roman"/>
          <w:sz w:val="24"/>
          <w:szCs w:val="24"/>
        </w:rPr>
        <w:t xml:space="preserve"> stabilirea cuantumului corespunzător noilor condiții</w:t>
      </w:r>
      <w:r w:rsidRPr="00A3572F">
        <w:rPr>
          <w:rFonts w:ascii="Times New Roman" w:hAnsi="Times New Roman" w:cs="Times New Roman"/>
          <w:sz w:val="24"/>
          <w:szCs w:val="24"/>
        </w:rPr>
        <w:t xml:space="preserve"> se</w:t>
      </w:r>
      <w:r>
        <w:rPr>
          <w:rFonts w:ascii="Times New Roman" w:hAnsi="Times New Roman" w:cs="Times New Roman"/>
          <w:sz w:val="24"/>
          <w:szCs w:val="24"/>
        </w:rPr>
        <w:t xml:space="preserve"> face prin aplicarea prevederilor art. 4 alin. (5) din O.U.G. nr. 57/2015, acordându</w:t>
      </w:r>
      <w:r w:rsidR="00C642E1">
        <w:rPr>
          <w:rFonts w:ascii="Times New Roman" w:hAnsi="Times New Roman" w:cs="Times New Roman"/>
          <w:sz w:val="24"/>
          <w:szCs w:val="24"/>
        </w:rPr>
        <w:t>-</w:t>
      </w:r>
      <w:r>
        <w:rPr>
          <w:rFonts w:ascii="Times New Roman" w:hAnsi="Times New Roman" w:cs="Times New Roman"/>
          <w:sz w:val="24"/>
          <w:szCs w:val="24"/>
        </w:rPr>
        <w:t>se suma rezultată.</w:t>
      </w:r>
    </w:p>
    <w:p w:rsidR="00193D21" w:rsidRDefault="00193D21" w:rsidP="00193D21">
      <w:pPr>
        <w:spacing w:after="0" w:line="240" w:lineRule="auto"/>
        <w:ind w:left="1134"/>
        <w:jc w:val="both"/>
        <w:rPr>
          <w:rFonts w:ascii="Times New Roman" w:hAnsi="Times New Roman" w:cs="Times New Roman"/>
          <w:sz w:val="24"/>
          <w:szCs w:val="24"/>
        </w:rPr>
      </w:pPr>
    </w:p>
    <w:p w:rsidR="00193D21" w:rsidRDefault="00193D21" w:rsidP="00193D21">
      <w:p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Pentru stabilirea celorlalte elemente ale salariilor brute ale personalului didactic </w:t>
      </w:r>
      <w:r w:rsidR="00BD18DF">
        <w:rPr>
          <w:rFonts w:ascii="Times New Roman" w:hAnsi="Times New Roman" w:cs="Times New Roman"/>
          <w:sz w:val="24"/>
          <w:szCs w:val="24"/>
        </w:rPr>
        <w:t xml:space="preserve">auxiliar </w:t>
      </w:r>
      <w:r>
        <w:rPr>
          <w:rFonts w:ascii="Times New Roman" w:hAnsi="Times New Roman" w:cs="Times New Roman"/>
          <w:sz w:val="24"/>
          <w:szCs w:val="24"/>
        </w:rPr>
        <w:t>nou</w:t>
      </w:r>
      <w:r w:rsidR="00BD18DF">
        <w:rPr>
          <w:rFonts w:ascii="Times New Roman" w:hAnsi="Times New Roman" w:cs="Times New Roman"/>
          <w:sz w:val="24"/>
          <w:szCs w:val="24"/>
        </w:rPr>
        <w:t xml:space="preserve"> angajat sau promovat în funcție, grad/treaptă profesională</w:t>
      </w:r>
      <w:r>
        <w:rPr>
          <w:rFonts w:ascii="Times New Roman" w:hAnsi="Times New Roman" w:cs="Times New Roman"/>
          <w:sz w:val="24"/>
          <w:szCs w:val="24"/>
        </w:rPr>
        <w:t xml:space="preserve">, </w:t>
      </w:r>
      <w:r w:rsidR="00BD18DF">
        <w:rPr>
          <w:rFonts w:ascii="Times New Roman" w:hAnsi="Times New Roman" w:cs="Times New Roman"/>
          <w:sz w:val="24"/>
          <w:szCs w:val="24"/>
        </w:rPr>
        <w:t>gradație</w:t>
      </w:r>
      <w:r>
        <w:rPr>
          <w:rFonts w:ascii="Times New Roman" w:hAnsi="Times New Roman" w:cs="Times New Roman"/>
          <w:sz w:val="24"/>
          <w:szCs w:val="24"/>
        </w:rPr>
        <w:t xml:space="preserve"> corespunzătoare vechimii în muncă pentru care nu există în aceeași instituție/unitate funcție similară, se vor aplica prevederile alineatului (11) ale art. 3</w:t>
      </w:r>
      <w:r w:rsidRPr="00F76313">
        <w:rPr>
          <w:rFonts w:ascii="Times New Roman" w:hAnsi="Times New Roman" w:cs="Times New Roman"/>
          <w:sz w:val="24"/>
          <w:szCs w:val="24"/>
          <w:vertAlign w:val="superscript"/>
        </w:rPr>
        <w:t>3</w:t>
      </w:r>
      <w:r>
        <w:rPr>
          <w:rFonts w:ascii="Times New Roman" w:hAnsi="Times New Roman" w:cs="Times New Roman"/>
          <w:sz w:val="24"/>
          <w:szCs w:val="24"/>
        </w:rPr>
        <w:t xml:space="preserve"> din ordonanța de urgență, menținând cuantumurile rezultate din aplicarea prevederilor art. 4 alin. (5) din O.U.G. nr. 57/2015, în măsura în care personalul didactic îndeplinește condițiile de acordare a acestora.</w:t>
      </w:r>
    </w:p>
    <w:p w:rsidR="00C75F68" w:rsidRDefault="00C75F68" w:rsidP="00C75F68">
      <w:pPr>
        <w:spacing w:after="0" w:line="240" w:lineRule="auto"/>
        <w:ind w:left="993"/>
        <w:jc w:val="both"/>
        <w:rPr>
          <w:rFonts w:ascii="Times New Roman" w:hAnsi="Times New Roman" w:cs="Times New Roman"/>
          <w:sz w:val="24"/>
          <w:szCs w:val="24"/>
        </w:rPr>
      </w:pPr>
    </w:p>
    <w:p w:rsidR="00C75F68" w:rsidRDefault="00C75F68" w:rsidP="00C75F68">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Având în vedere că de la data de 01 august 2016 metodologia de calcul a salariului brut din Legea nr. 63/2011 este abrogată, pentru personalul didactic </w:t>
      </w:r>
      <w:r w:rsidR="00BD18DF">
        <w:rPr>
          <w:rFonts w:ascii="Times New Roman" w:hAnsi="Times New Roman" w:cs="Times New Roman"/>
          <w:sz w:val="24"/>
          <w:szCs w:val="24"/>
        </w:rPr>
        <w:t xml:space="preserve">auxiliar de conducere și de execuție </w:t>
      </w:r>
      <w:r>
        <w:rPr>
          <w:rFonts w:ascii="Times New Roman" w:hAnsi="Times New Roman" w:cs="Times New Roman"/>
          <w:sz w:val="24"/>
          <w:szCs w:val="24"/>
        </w:rPr>
        <w:t>care rămâne cu drepturile salariale peste nivelul celor calculate conform lit. B, se va face reconstituirea sumelor utilizând ca metodologie sistemul de calcul din O.U.G. nr. 20/2016, obținând același cuantum al salariului brut.</w:t>
      </w:r>
    </w:p>
    <w:p w:rsidR="00C75F68" w:rsidRDefault="00C75F68" w:rsidP="00C75F68">
      <w:pPr>
        <w:spacing w:after="0" w:line="240" w:lineRule="auto"/>
        <w:ind w:left="993"/>
        <w:jc w:val="both"/>
        <w:rPr>
          <w:rFonts w:ascii="Times New Roman" w:hAnsi="Times New Roman" w:cs="Times New Roman"/>
          <w:sz w:val="24"/>
          <w:szCs w:val="24"/>
        </w:rPr>
      </w:pPr>
    </w:p>
    <w:p w:rsidR="00C75F68" w:rsidRDefault="00C75F68" w:rsidP="00C75F68">
      <w:pPr>
        <w:spacing w:after="0" w:line="240" w:lineRule="auto"/>
        <w:ind w:left="993"/>
        <w:jc w:val="both"/>
        <w:rPr>
          <w:rFonts w:ascii="Times New Roman" w:hAnsi="Times New Roman" w:cs="Times New Roman"/>
          <w:sz w:val="24"/>
          <w:szCs w:val="24"/>
        </w:rPr>
        <w:sectPr w:rsidR="00C75F68" w:rsidSect="00EF3AFE">
          <w:pgSz w:w="11906" w:h="16838"/>
          <w:pgMar w:top="1417" w:right="1133" w:bottom="1417" w:left="1276" w:header="708" w:footer="708" w:gutter="0"/>
          <w:cols w:space="708"/>
          <w:titlePg/>
          <w:docGrid w:linePitch="360"/>
        </w:sectPr>
      </w:pPr>
      <w:r>
        <w:rPr>
          <w:rFonts w:ascii="Times New Roman" w:hAnsi="Times New Roman" w:cs="Times New Roman"/>
          <w:sz w:val="24"/>
          <w:szCs w:val="24"/>
        </w:rPr>
        <w:t xml:space="preserve">În acest sens vă prezentăm un exemplu care conține majoritatea elementelor componente ale drepturilor salariale avute, astfel încât reconstituirea salariului brut să se poată adapta </w:t>
      </w:r>
      <w:r w:rsidR="00BD18DF">
        <w:rPr>
          <w:rFonts w:ascii="Times New Roman" w:hAnsi="Times New Roman" w:cs="Times New Roman"/>
          <w:sz w:val="24"/>
          <w:szCs w:val="24"/>
        </w:rPr>
        <w:t>în funcție de condițiile fiecăre</w:t>
      </w:r>
      <w:r>
        <w:rPr>
          <w:rFonts w:ascii="Times New Roman" w:hAnsi="Times New Roman" w:cs="Times New Roman"/>
          <w:sz w:val="24"/>
          <w:szCs w:val="24"/>
        </w:rPr>
        <w:t xml:space="preserve">i </w:t>
      </w:r>
      <w:r w:rsidR="00BD18DF">
        <w:rPr>
          <w:rFonts w:ascii="Times New Roman" w:hAnsi="Times New Roman" w:cs="Times New Roman"/>
          <w:sz w:val="24"/>
          <w:szCs w:val="24"/>
        </w:rPr>
        <w:t>funcții</w:t>
      </w:r>
      <w:r>
        <w:rPr>
          <w:rFonts w:ascii="Times New Roman" w:hAnsi="Times New Roman" w:cs="Times New Roman"/>
          <w:sz w:val="24"/>
          <w:szCs w:val="24"/>
        </w:rPr>
        <w:t xml:space="preserve"> didactic</w:t>
      </w:r>
      <w:r w:rsidR="00BD18DF">
        <w:rPr>
          <w:rFonts w:ascii="Times New Roman" w:hAnsi="Times New Roman" w:cs="Times New Roman"/>
          <w:sz w:val="24"/>
          <w:szCs w:val="24"/>
        </w:rPr>
        <w:t>e auxiliare</w:t>
      </w:r>
      <w:r>
        <w:rPr>
          <w:rFonts w:ascii="Times New Roman" w:hAnsi="Times New Roman" w:cs="Times New Roman"/>
          <w:sz w:val="24"/>
          <w:szCs w:val="24"/>
        </w:rPr>
        <w:t>:</w:t>
      </w:r>
    </w:p>
    <w:p w:rsidR="00C75F68" w:rsidRDefault="00C75F68" w:rsidP="00C75F68">
      <w:pPr>
        <w:spacing w:after="0" w:line="240" w:lineRule="auto"/>
        <w:ind w:left="1068"/>
        <w:jc w:val="both"/>
        <w:rPr>
          <w:rFonts w:ascii="Times New Roman" w:hAnsi="Times New Roman" w:cs="Times New Roman"/>
          <w:sz w:val="24"/>
          <w:szCs w:val="24"/>
        </w:rPr>
      </w:pPr>
      <w:r>
        <w:rPr>
          <w:rFonts w:ascii="Times New Roman" w:hAnsi="Times New Roman" w:cs="Times New Roman"/>
          <w:sz w:val="24"/>
          <w:szCs w:val="24"/>
        </w:rPr>
        <w:lastRenderedPageBreak/>
        <w:t xml:space="preserve">Reconstituire salariu brut </w:t>
      </w:r>
      <w:r w:rsidR="00C1050D">
        <w:rPr>
          <w:rFonts w:ascii="Times New Roman" w:hAnsi="Times New Roman" w:cs="Times New Roman"/>
          <w:sz w:val="24"/>
          <w:szCs w:val="24"/>
        </w:rPr>
        <w:t>supraveghetor noapte</w:t>
      </w:r>
      <w:r w:rsidR="00183220">
        <w:rPr>
          <w:rFonts w:ascii="Times New Roman" w:hAnsi="Times New Roman" w:cs="Times New Roman"/>
          <w:sz w:val="24"/>
          <w:szCs w:val="24"/>
        </w:rPr>
        <w:t xml:space="preserve"> cu vechime neîntreruptă în învățământ de 10 ani (calcul ipotetic)</w:t>
      </w:r>
    </w:p>
    <w:p w:rsidR="00183220" w:rsidRDefault="00183220" w:rsidP="00C75F68">
      <w:pPr>
        <w:spacing w:after="0" w:line="240" w:lineRule="auto"/>
        <w:ind w:left="1068"/>
        <w:jc w:val="both"/>
        <w:rPr>
          <w:rFonts w:ascii="Times New Roman" w:hAnsi="Times New Roman" w:cs="Times New Roman"/>
          <w:sz w:val="24"/>
          <w:szCs w:val="24"/>
        </w:rPr>
      </w:pPr>
    </w:p>
    <w:p w:rsidR="00183220" w:rsidRDefault="00183220" w:rsidP="00C75F68">
      <w:pPr>
        <w:spacing w:after="0" w:line="240" w:lineRule="auto"/>
        <w:ind w:left="1068"/>
        <w:jc w:val="both"/>
        <w:rPr>
          <w:rFonts w:ascii="Times New Roman" w:hAnsi="Times New Roman" w:cs="Times New Roman"/>
          <w:sz w:val="24"/>
          <w:szCs w:val="24"/>
        </w:rPr>
      </w:pPr>
    </w:p>
    <w:p w:rsidR="00C75F68" w:rsidRDefault="00183220" w:rsidP="00C75F68">
      <w:pPr>
        <w:spacing w:after="0" w:line="240" w:lineRule="auto"/>
        <w:ind w:left="106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lei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lei</w:t>
      </w:r>
    </w:p>
    <w:tbl>
      <w:tblPr>
        <w:tblStyle w:val="TableGrid"/>
        <w:tblpPr w:leftFromText="180" w:rightFromText="180" w:vertAnchor="text" w:tblpY="1"/>
        <w:tblOverlap w:val="never"/>
        <w:tblW w:w="4608" w:type="dxa"/>
        <w:tblLook w:val="04A0"/>
      </w:tblPr>
      <w:tblGrid>
        <w:gridCol w:w="3605"/>
        <w:gridCol w:w="1003"/>
      </w:tblGrid>
      <w:tr w:rsidR="00C75F68" w:rsidTr="00C75F68">
        <w:tc>
          <w:tcPr>
            <w:tcW w:w="4608" w:type="dxa"/>
            <w:gridSpan w:val="2"/>
          </w:tcPr>
          <w:p w:rsidR="00C75F68" w:rsidRDefault="00C75F68" w:rsidP="00C75F68">
            <w:pPr>
              <w:jc w:val="center"/>
              <w:rPr>
                <w:rFonts w:ascii="Times New Roman" w:hAnsi="Times New Roman" w:cs="Times New Roman"/>
                <w:sz w:val="24"/>
                <w:szCs w:val="24"/>
              </w:rPr>
            </w:pPr>
            <w:r>
              <w:rPr>
                <w:rFonts w:ascii="Times New Roman" w:hAnsi="Times New Roman" w:cs="Times New Roman"/>
                <w:sz w:val="24"/>
                <w:szCs w:val="24"/>
              </w:rPr>
              <w:t>Salariu brut metodologie Anexa nr. 5 la Legea nr. 63/2011</w:t>
            </w:r>
          </w:p>
        </w:tc>
      </w:tr>
      <w:tr w:rsidR="00C75F68" w:rsidTr="00183220">
        <w:trPr>
          <w:trHeight w:val="1417"/>
        </w:trPr>
        <w:tc>
          <w:tcPr>
            <w:tcW w:w="3605" w:type="dxa"/>
          </w:tcPr>
          <w:p w:rsidR="00C75F68" w:rsidRDefault="00C75F68" w:rsidP="00C75F68">
            <w:pPr>
              <w:jc w:val="both"/>
              <w:rPr>
                <w:rFonts w:ascii="Times New Roman" w:hAnsi="Times New Roman" w:cs="Times New Roman"/>
                <w:sz w:val="24"/>
                <w:szCs w:val="24"/>
              </w:rPr>
            </w:pPr>
            <w:r>
              <w:rPr>
                <w:rFonts w:ascii="Times New Roman" w:hAnsi="Times New Roman" w:cs="Times New Roman"/>
                <w:sz w:val="24"/>
                <w:szCs w:val="24"/>
              </w:rPr>
              <w:t>A. Salariul de încadrare 01.12.2012</w:t>
            </w:r>
          </w:p>
        </w:tc>
        <w:tc>
          <w:tcPr>
            <w:tcW w:w="1003" w:type="dxa"/>
          </w:tcPr>
          <w:p w:rsidR="00C75F68" w:rsidRDefault="00CF3B25" w:rsidP="00C75F68">
            <w:pPr>
              <w:jc w:val="right"/>
              <w:rPr>
                <w:rFonts w:ascii="Times New Roman" w:hAnsi="Times New Roman" w:cs="Times New Roman"/>
                <w:sz w:val="24"/>
                <w:szCs w:val="24"/>
              </w:rPr>
            </w:pPr>
            <w:r>
              <w:rPr>
                <w:rFonts w:ascii="Times New Roman" w:hAnsi="Times New Roman" w:cs="Times New Roman"/>
                <w:sz w:val="24"/>
                <w:szCs w:val="24"/>
              </w:rPr>
              <w:t>781</w:t>
            </w:r>
          </w:p>
        </w:tc>
      </w:tr>
      <w:tr w:rsidR="00C75F68" w:rsidTr="00C75F68">
        <w:trPr>
          <w:trHeight w:val="695"/>
        </w:trPr>
        <w:tc>
          <w:tcPr>
            <w:tcW w:w="3605" w:type="dxa"/>
          </w:tcPr>
          <w:p w:rsidR="00C75F68" w:rsidRDefault="00C75F68" w:rsidP="00C75F68">
            <w:pPr>
              <w:jc w:val="both"/>
              <w:rPr>
                <w:rFonts w:ascii="Times New Roman" w:hAnsi="Times New Roman" w:cs="Times New Roman"/>
                <w:sz w:val="24"/>
                <w:szCs w:val="24"/>
              </w:rPr>
            </w:pPr>
            <w:r>
              <w:rPr>
                <w:rFonts w:ascii="Times New Roman" w:hAnsi="Times New Roman" w:cs="Times New Roman"/>
                <w:sz w:val="24"/>
                <w:szCs w:val="24"/>
              </w:rPr>
              <w:t>C. Indemnizația pentru învățământ special = 15%*A</w:t>
            </w:r>
          </w:p>
        </w:tc>
        <w:tc>
          <w:tcPr>
            <w:tcW w:w="1003" w:type="dxa"/>
          </w:tcPr>
          <w:p w:rsidR="00C75F68" w:rsidRDefault="00CF3B25" w:rsidP="00C75F68">
            <w:pPr>
              <w:jc w:val="right"/>
              <w:rPr>
                <w:rFonts w:ascii="Times New Roman" w:hAnsi="Times New Roman" w:cs="Times New Roman"/>
                <w:sz w:val="24"/>
                <w:szCs w:val="24"/>
              </w:rPr>
            </w:pPr>
            <w:r>
              <w:rPr>
                <w:rFonts w:ascii="Times New Roman" w:hAnsi="Times New Roman" w:cs="Times New Roman"/>
                <w:sz w:val="24"/>
                <w:szCs w:val="24"/>
              </w:rPr>
              <w:t>117</w:t>
            </w:r>
          </w:p>
        </w:tc>
      </w:tr>
      <w:tr w:rsidR="00C75F68" w:rsidTr="00183220">
        <w:trPr>
          <w:trHeight w:val="270"/>
        </w:trPr>
        <w:tc>
          <w:tcPr>
            <w:tcW w:w="3605" w:type="dxa"/>
          </w:tcPr>
          <w:p w:rsidR="00C75F68" w:rsidRDefault="00C75F68" w:rsidP="00441806">
            <w:pPr>
              <w:jc w:val="both"/>
              <w:rPr>
                <w:rFonts w:ascii="Times New Roman" w:hAnsi="Times New Roman" w:cs="Times New Roman"/>
                <w:sz w:val="24"/>
                <w:szCs w:val="24"/>
              </w:rPr>
            </w:pPr>
            <w:r>
              <w:rPr>
                <w:rFonts w:ascii="Times New Roman" w:hAnsi="Times New Roman" w:cs="Times New Roman"/>
                <w:sz w:val="24"/>
                <w:szCs w:val="24"/>
              </w:rPr>
              <w:t xml:space="preserve">E. </w:t>
            </w:r>
            <w:r w:rsidR="00CF3B25">
              <w:rPr>
                <w:rFonts w:ascii="Times New Roman" w:hAnsi="Times New Roman" w:cs="Times New Roman"/>
                <w:sz w:val="24"/>
                <w:szCs w:val="24"/>
              </w:rPr>
              <w:t>Spor stabilitate = 15</w:t>
            </w:r>
            <w:r>
              <w:rPr>
                <w:rFonts w:ascii="Times New Roman" w:hAnsi="Times New Roman" w:cs="Times New Roman"/>
                <w:sz w:val="24"/>
                <w:szCs w:val="24"/>
              </w:rPr>
              <w:t>%*</w:t>
            </w:r>
            <w:r w:rsidR="00CF3B25">
              <w:rPr>
                <w:rFonts w:ascii="Times New Roman" w:hAnsi="Times New Roman" w:cs="Times New Roman"/>
                <w:sz w:val="24"/>
                <w:szCs w:val="24"/>
              </w:rPr>
              <w:t xml:space="preserve"> </w:t>
            </w:r>
            <w:r w:rsidR="00441806">
              <w:rPr>
                <w:rFonts w:ascii="Times New Roman" w:hAnsi="Times New Roman" w:cs="Times New Roman"/>
                <w:sz w:val="24"/>
                <w:szCs w:val="24"/>
              </w:rPr>
              <w:t>(A+C</w:t>
            </w:r>
            <w:r>
              <w:rPr>
                <w:rFonts w:ascii="Times New Roman" w:hAnsi="Times New Roman" w:cs="Times New Roman"/>
                <w:sz w:val="24"/>
                <w:szCs w:val="24"/>
              </w:rPr>
              <w:t>)</w:t>
            </w:r>
          </w:p>
        </w:tc>
        <w:tc>
          <w:tcPr>
            <w:tcW w:w="1003" w:type="dxa"/>
          </w:tcPr>
          <w:p w:rsidR="00C75F68" w:rsidRDefault="00CF3B25" w:rsidP="00C75F68">
            <w:pPr>
              <w:jc w:val="right"/>
              <w:rPr>
                <w:rFonts w:ascii="Times New Roman" w:hAnsi="Times New Roman" w:cs="Times New Roman"/>
                <w:sz w:val="24"/>
                <w:szCs w:val="24"/>
              </w:rPr>
            </w:pPr>
            <w:r>
              <w:rPr>
                <w:rFonts w:ascii="Times New Roman" w:hAnsi="Times New Roman" w:cs="Times New Roman"/>
                <w:sz w:val="24"/>
                <w:szCs w:val="24"/>
              </w:rPr>
              <w:t>135</w:t>
            </w:r>
          </w:p>
        </w:tc>
      </w:tr>
      <w:tr w:rsidR="00C75F68" w:rsidTr="00C75F68">
        <w:trPr>
          <w:trHeight w:val="561"/>
        </w:trPr>
        <w:tc>
          <w:tcPr>
            <w:tcW w:w="3605" w:type="dxa"/>
          </w:tcPr>
          <w:p w:rsidR="00C75F68" w:rsidRDefault="00C75F68" w:rsidP="00441806">
            <w:pPr>
              <w:jc w:val="both"/>
              <w:rPr>
                <w:rFonts w:ascii="Times New Roman" w:hAnsi="Times New Roman" w:cs="Times New Roman"/>
                <w:sz w:val="24"/>
                <w:szCs w:val="24"/>
              </w:rPr>
            </w:pPr>
            <w:r>
              <w:rPr>
                <w:rFonts w:ascii="Times New Roman" w:hAnsi="Times New Roman" w:cs="Times New Roman"/>
                <w:sz w:val="24"/>
                <w:szCs w:val="24"/>
              </w:rPr>
              <w:t>Spor de vechime în muncă = 2</w:t>
            </w:r>
            <w:r w:rsidR="00CF3B25">
              <w:rPr>
                <w:rFonts w:ascii="Times New Roman" w:hAnsi="Times New Roman" w:cs="Times New Roman"/>
                <w:sz w:val="24"/>
                <w:szCs w:val="24"/>
              </w:rPr>
              <w:t>0</w:t>
            </w:r>
            <w:r>
              <w:rPr>
                <w:rFonts w:ascii="Times New Roman" w:hAnsi="Times New Roman" w:cs="Times New Roman"/>
                <w:sz w:val="24"/>
                <w:szCs w:val="24"/>
              </w:rPr>
              <w:t>%* (A+C</w:t>
            </w:r>
            <w:r w:rsidR="00441806">
              <w:rPr>
                <w:rFonts w:ascii="Times New Roman" w:hAnsi="Times New Roman" w:cs="Times New Roman"/>
                <w:sz w:val="24"/>
                <w:szCs w:val="24"/>
              </w:rPr>
              <w:t xml:space="preserve"> </w:t>
            </w:r>
            <w:r>
              <w:rPr>
                <w:rFonts w:ascii="Times New Roman" w:hAnsi="Times New Roman" w:cs="Times New Roman"/>
                <w:sz w:val="24"/>
                <w:szCs w:val="24"/>
              </w:rPr>
              <w:t>+E)</w:t>
            </w:r>
          </w:p>
        </w:tc>
        <w:tc>
          <w:tcPr>
            <w:tcW w:w="1003" w:type="dxa"/>
          </w:tcPr>
          <w:p w:rsidR="00C75F68" w:rsidRDefault="00CF3B25" w:rsidP="00C75F68">
            <w:pPr>
              <w:jc w:val="right"/>
              <w:rPr>
                <w:rFonts w:ascii="Times New Roman" w:hAnsi="Times New Roman" w:cs="Times New Roman"/>
                <w:sz w:val="24"/>
                <w:szCs w:val="24"/>
              </w:rPr>
            </w:pPr>
            <w:r>
              <w:rPr>
                <w:rFonts w:ascii="Times New Roman" w:hAnsi="Times New Roman" w:cs="Times New Roman"/>
                <w:sz w:val="24"/>
                <w:szCs w:val="24"/>
              </w:rPr>
              <w:t>207</w:t>
            </w:r>
          </w:p>
        </w:tc>
      </w:tr>
      <w:tr w:rsidR="00C75F68" w:rsidTr="00C75F68">
        <w:trPr>
          <w:trHeight w:val="424"/>
        </w:trPr>
        <w:tc>
          <w:tcPr>
            <w:tcW w:w="3605" w:type="dxa"/>
          </w:tcPr>
          <w:p w:rsidR="00C75F68" w:rsidRDefault="00C75F68" w:rsidP="00C75F68">
            <w:pPr>
              <w:jc w:val="both"/>
              <w:rPr>
                <w:rFonts w:ascii="Times New Roman" w:hAnsi="Times New Roman" w:cs="Times New Roman"/>
                <w:sz w:val="24"/>
                <w:szCs w:val="24"/>
              </w:rPr>
            </w:pPr>
            <w:r>
              <w:rPr>
                <w:rFonts w:ascii="Times New Roman" w:hAnsi="Times New Roman" w:cs="Times New Roman"/>
                <w:sz w:val="24"/>
                <w:szCs w:val="24"/>
              </w:rPr>
              <w:t>Total drepturi salariale aferente salariului de bază comparabil</w:t>
            </w:r>
          </w:p>
        </w:tc>
        <w:tc>
          <w:tcPr>
            <w:tcW w:w="1003" w:type="dxa"/>
          </w:tcPr>
          <w:p w:rsidR="00C75F68" w:rsidRDefault="00CF3B25" w:rsidP="00C75F68">
            <w:pPr>
              <w:jc w:val="right"/>
              <w:rPr>
                <w:rFonts w:ascii="Times New Roman" w:hAnsi="Times New Roman" w:cs="Times New Roman"/>
                <w:sz w:val="24"/>
                <w:szCs w:val="24"/>
              </w:rPr>
            </w:pPr>
            <w:r>
              <w:rPr>
                <w:rFonts w:ascii="Times New Roman" w:hAnsi="Times New Roman" w:cs="Times New Roman"/>
                <w:sz w:val="24"/>
                <w:szCs w:val="24"/>
              </w:rPr>
              <w:t>1.240</w:t>
            </w:r>
          </w:p>
        </w:tc>
      </w:tr>
      <w:tr w:rsidR="00C75F68" w:rsidTr="00C75F68">
        <w:tc>
          <w:tcPr>
            <w:tcW w:w="3605" w:type="dxa"/>
          </w:tcPr>
          <w:p w:rsidR="00C75F68" w:rsidRPr="00DB10E4" w:rsidRDefault="00C75F68" w:rsidP="00C75F68">
            <w:pPr>
              <w:jc w:val="both"/>
              <w:rPr>
                <w:rFonts w:ascii="Times New Roman" w:hAnsi="Times New Roman" w:cs="Times New Roman"/>
                <w:b/>
                <w:sz w:val="24"/>
                <w:szCs w:val="24"/>
              </w:rPr>
            </w:pPr>
            <w:r w:rsidRPr="00DB10E4">
              <w:rPr>
                <w:rFonts w:ascii="Times New Roman" w:hAnsi="Times New Roman" w:cs="Times New Roman"/>
                <w:b/>
                <w:sz w:val="24"/>
                <w:szCs w:val="24"/>
              </w:rPr>
              <w:t>Total  drepturi salariale indexate</w:t>
            </w:r>
            <w:r>
              <w:rPr>
                <w:rFonts w:ascii="Times New Roman" w:hAnsi="Times New Roman" w:cs="Times New Roman"/>
                <w:b/>
                <w:sz w:val="24"/>
                <w:szCs w:val="24"/>
              </w:rPr>
              <w:t xml:space="preserve"> conform O.U.G. nr. 83/2014  la 01.12.2015 (1.05*1,05*1,15)</w:t>
            </w:r>
          </w:p>
        </w:tc>
        <w:tc>
          <w:tcPr>
            <w:tcW w:w="1003" w:type="dxa"/>
            <w:vAlign w:val="center"/>
          </w:tcPr>
          <w:p w:rsidR="00C75F68" w:rsidRPr="00DB10E4" w:rsidRDefault="00CF3B25" w:rsidP="00C75F68">
            <w:pPr>
              <w:jc w:val="right"/>
              <w:rPr>
                <w:rFonts w:ascii="Times New Roman" w:hAnsi="Times New Roman" w:cs="Times New Roman"/>
                <w:b/>
                <w:sz w:val="24"/>
                <w:szCs w:val="24"/>
              </w:rPr>
            </w:pPr>
            <w:r>
              <w:rPr>
                <w:rFonts w:ascii="Times New Roman" w:hAnsi="Times New Roman" w:cs="Times New Roman"/>
                <w:b/>
                <w:sz w:val="24"/>
                <w:szCs w:val="24"/>
              </w:rPr>
              <w:t>1.572</w:t>
            </w:r>
          </w:p>
        </w:tc>
      </w:tr>
      <w:tr w:rsidR="00C75F68" w:rsidTr="00C75F68">
        <w:tc>
          <w:tcPr>
            <w:tcW w:w="3605" w:type="dxa"/>
          </w:tcPr>
          <w:p w:rsidR="00C75F68" w:rsidRDefault="00C75F68" w:rsidP="00CF3B25">
            <w:pPr>
              <w:jc w:val="both"/>
              <w:rPr>
                <w:rFonts w:ascii="Times New Roman" w:hAnsi="Times New Roman" w:cs="Times New Roman"/>
                <w:sz w:val="24"/>
                <w:szCs w:val="24"/>
              </w:rPr>
            </w:pPr>
            <w:r>
              <w:rPr>
                <w:rFonts w:ascii="Times New Roman" w:hAnsi="Times New Roman" w:cs="Times New Roman"/>
                <w:sz w:val="24"/>
                <w:szCs w:val="24"/>
              </w:rPr>
              <w:t xml:space="preserve">Spor </w:t>
            </w:r>
            <w:r w:rsidR="00CF3B25">
              <w:rPr>
                <w:rFonts w:ascii="Times New Roman" w:hAnsi="Times New Roman" w:cs="Times New Roman"/>
                <w:sz w:val="24"/>
                <w:szCs w:val="24"/>
              </w:rPr>
              <w:t>noapte</w:t>
            </w:r>
            <w:r>
              <w:rPr>
                <w:rFonts w:ascii="Times New Roman" w:hAnsi="Times New Roman" w:cs="Times New Roman"/>
                <w:sz w:val="24"/>
                <w:szCs w:val="24"/>
              </w:rPr>
              <w:t xml:space="preserve">  indexat conform O.U.G. nr. 83/2014 la 01.12.2015 (</w:t>
            </w:r>
            <w:r w:rsidR="00CF3B25">
              <w:rPr>
                <w:rFonts w:ascii="Times New Roman" w:hAnsi="Times New Roman" w:cs="Times New Roman"/>
                <w:sz w:val="24"/>
                <w:szCs w:val="24"/>
              </w:rPr>
              <w:t>pt. 80 ore de noapte)</w:t>
            </w:r>
          </w:p>
        </w:tc>
        <w:tc>
          <w:tcPr>
            <w:tcW w:w="1003" w:type="dxa"/>
            <w:vAlign w:val="center"/>
          </w:tcPr>
          <w:p w:rsidR="00C75F68" w:rsidRDefault="00CF3B25" w:rsidP="00C75F68">
            <w:pPr>
              <w:jc w:val="right"/>
              <w:rPr>
                <w:rFonts w:ascii="Times New Roman" w:hAnsi="Times New Roman" w:cs="Times New Roman"/>
                <w:sz w:val="24"/>
                <w:szCs w:val="24"/>
              </w:rPr>
            </w:pPr>
            <w:r>
              <w:rPr>
                <w:rFonts w:ascii="Times New Roman" w:hAnsi="Times New Roman" w:cs="Times New Roman"/>
                <w:sz w:val="24"/>
                <w:szCs w:val="24"/>
              </w:rPr>
              <w:t>761</w:t>
            </w:r>
          </w:p>
        </w:tc>
      </w:tr>
      <w:tr w:rsidR="00C75F68" w:rsidTr="00C75F68">
        <w:tc>
          <w:tcPr>
            <w:tcW w:w="3605" w:type="dxa"/>
          </w:tcPr>
          <w:p w:rsidR="00C75F68" w:rsidRPr="00DB10E4" w:rsidRDefault="00C75F68" w:rsidP="00C75F68">
            <w:pPr>
              <w:jc w:val="both"/>
              <w:rPr>
                <w:rFonts w:ascii="Times New Roman" w:hAnsi="Times New Roman" w:cs="Times New Roman"/>
                <w:b/>
                <w:sz w:val="24"/>
                <w:szCs w:val="24"/>
              </w:rPr>
            </w:pPr>
            <w:r w:rsidRPr="00DB10E4">
              <w:rPr>
                <w:rFonts w:ascii="Times New Roman" w:hAnsi="Times New Roman" w:cs="Times New Roman"/>
                <w:b/>
                <w:sz w:val="24"/>
                <w:szCs w:val="24"/>
              </w:rPr>
              <w:t>Total salariu brut</w:t>
            </w:r>
          </w:p>
        </w:tc>
        <w:tc>
          <w:tcPr>
            <w:tcW w:w="1003" w:type="dxa"/>
            <w:vAlign w:val="center"/>
          </w:tcPr>
          <w:p w:rsidR="00C75F68" w:rsidRPr="00DB10E4" w:rsidRDefault="00CF3B25" w:rsidP="00C75F68">
            <w:pPr>
              <w:jc w:val="right"/>
              <w:rPr>
                <w:rFonts w:ascii="Times New Roman" w:hAnsi="Times New Roman" w:cs="Times New Roman"/>
                <w:b/>
                <w:sz w:val="24"/>
                <w:szCs w:val="24"/>
              </w:rPr>
            </w:pPr>
            <w:r>
              <w:rPr>
                <w:rFonts w:ascii="Times New Roman" w:hAnsi="Times New Roman" w:cs="Times New Roman"/>
                <w:b/>
                <w:sz w:val="24"/>
                <w:szCs w:val="24"/>
              </w:rPr>
              <w:t>2.333</w:t>
            </w:r>
          </w:p>
        </w:tc>
      </w:tr>
    </w:tbl>
    <w:tbl>
      <w:tblPr>
        <w:tblStyle w:val="TableGrid"/>
        <w:tblW w:w="4597" w:type="dxa"/>
        <w:tblInd w:w="1068" w:type="dxa"/>
        <w:tblLayout w:type="fixed"/>
        <w:tblLook w:val="04A0"/>
      </w:tblPr>
      <w:tblGrid>
        <w:gridCol w:w="3605"/>
        <w:gridCol w:w="992"/>
      </w:tblGrid>
      <w:tr w:rsidR="00C75F68" w:rsidTr="00C75F68">
        <w:trPr>
          <w:trHeight w:val="576"/>
        </w:trPr>
        <w:tc>
          <w:tcPr>
            <w:tcW w:w="4597" w:type="dxa"/>
            <w:gridSpan w:val="2"/>
          </w:tcPr>
          <w:p w:rsidR="00C75F68" w:rsidRDefault="00C75F68" w:rsidP="00C75F68">
            <w:pPr>
              <w:jc w:val="center"/>
              <w:rPr>
                <w:rFonts w:ascii="Times New Roman" w:hAnsi="Times New Roman" w:cs="Times New Roman"/>
                <w:sz w:val="24"/>
                <w:szCs w:val="24"/>
              </w:rPr>
            </w:pPr>
            <w:r>
              <w:rPr>
                <w:rFonts w:ascii="Times New Roman" w:hAnsi="Times New Roman" w:cs="Times New Roman"/>
                <w:sz w:val="24"/>
                <w:szCs w:val="24"/>
              </w:rPr>
              <w:t>Salariu brut metodologie O.U.G. nr. 20/2016</w:t>
            </w:r>
          </w:p>
        </w:tc>
      </w:tr>
      <w:tr w:rsidR="00C75F68" w:rsidTr="00C75F68">
        <w:tc>
          <w:tcPr>
            <w:tcW w:w="3605" w:type="dxa"/>
          </w:tcPr>
          <w:p w:rsidR="00C75F68" w:rsidRDefault="00C75F68" w:rsidP="00C75F68">
            <w:pPr>
              <w:jc w:val="both"/>
              <w:rPr>
                <w:rFonts w:ascii="Times New Roman" w:hAnsi="Times New Roman" w:cs="Times New Roman"/>
                <w:sz w:val="24"/>
                <w:szCs w:val="24"/>
              </w:rPr>
            </w:pPr>
            <w:r>
              <w:rPr>
                <w:rFonts w:ascii="Times New Roman" w:hAnsi="Times New Roman" w:cs="Times New Roman"/>
                <w:sz w:val="24"/>
                <w:szCs w:val="24"/>
              </w:rPr>
              <w:t>1.Salariul de încadrare 01.12.2012 indexat conform O.U.G. 83/2014</w:t>
            </w:r>
          </w:p>
        </w:tc>
        <w:tc>
          <w:tcPr>
            <w:tcW w:w="992" w:type="dxa"/>
          </w:tcPr>
          <w:p w:rsidR="00C75F68" w:rsidRDefault="00441806" w:rsidP="00C75F68">
            <w:pPr>
              <w:jc w:val="right"/>
              <w:rPr>
                <w:rFonts w:ascii="Times New Roman" w:hAnsi="Times New Roman" w:cs="Times New Roman"/>
                <w:sz w:val="24"/>
                <w:szCs w:val="24"/>
              </w:rPr>
            </w:pPr>
            <w:r>
              <w:rPr>
                <w:rFonts w:ascii="Times New Roman" w:hAnsi="Times New Roman" w:cs="Times New Roman"/>
                <w:sz w:val="24"/>
                <w:szCs w:val="24"/>
              </w:rPr>
              <w:t>990</w:t>
            </w:r>
          </w:p>
        </w:tc>
      </w:tr>
      <w:tr w:rsidR="00C75F68" w:rsidTr="00C75F68">
        <w:tc>
          <w:tcPr>
            <w:tcW w:w="3605" w:type="dxa"/>
          </w:tcPr>
          <w:p w:rsidR="00C75F68" w:rsidRDefault="00C75F68" w:rsidP="00441806">
            <w:pPr>
              <w:jc w:val="both"/>
              <w:rPr>
                <w:rFonts w:ascii="Times New Roman" w:hAnsi="Times New Roman" w:cs="Times New Roman"/>
                <w:sz w:val="24"/>
                <w:szCs w:val="24"/>
              </w:rPr>
            </w:pPr>
            <w:r>
              <w:rPr>
                <w:rFonts w:ascii="Times New Roman" w:hAnsi="Times New Roman" w:cs="Times New Roman"/>
                <w:sz w:val="24"/>
                <w:szCs w:val="24"/>
              </w:rPr>
              <w:t>2.Spor de vechime în muncă = 2</w:t>
            </w:r>
            <w:r w:rsidR="00441806">
              <w:rPr>
                <w:rFonts w:ascii="Times New Roman" w:hAnsi="Times New Roman" w:cs="Times New Roman"/>
                <w:sz w:val="24"/>
                <w:szCs w:val="24"/>
              </w:rPr>
              <w:t>0</w:t>
            </w:r>
            <w:r>
              <w:rPr>
                <w:rFonts w:ascii="Times New Roman" w:hAnsi="Times New Roman" w:cs="Times New Roman"/>
                <w:sz w:val="24"/>
                <w:szCs w:val="24"/>
              </w:rPr>
              <w:t>%*salariul de încadrare</w:t>
            </w:r>
          </w:p>
        </w:tc>
        <w:tc>
          <w:tcPr>
            <w:tcW w:w="992" w:type="dxa"/>
          </w:tcPr>
          <w:p w:rsidR="00C75F68" w:rsidRDefault="00441806" w:rsidP="00C75F68">
            <w:pPr>
              <w:jc w:val="right"/>
              <w:rPr>
                <w:rFonts w:ascii="Times New Roman" w:hAnsi="Times New Roman" w:cs="Times New Roman"/>
                <w:sz w:val="24"/>
                <w:szCs w:val="24"/>
              </w:rPr>
            </w:pPr>
            <w:r>
              <w:rPr>
                <w:rFonts w:ascii="Times New Roman" w:hAnsi="Times New Roman" w:cs="Times New Roman"/>
                <w:sz w:val="24"/>
                <w:szCs w:val="24"/>
              </w:rPr>
              <w:t>198</w:t>
            </w:r>
          </w:p>
        </w:tc>
      </w:tr>
      <w:tr w:rsidR="00C75F68" w:rsidTr="00C75F68">
        <w:tc>
          <w:tcPr>
            <w:tcW w:w="3605" w:type="dxa"/>
          </w:tcPr>
          <w:p w:rsidR="00C75F68" w:rsidRPr="00DB10E4" w:rsidRDefault="00C75F68" w:rsidP="00C75F68">
            <w:pPr>
              <w:jc w:val="both"/>
              <w:rPr>
                <w:rFonts w:ascii="Times New Roman" w:hAnsi="Times New Roman" w:cs="Times New Roman"/>
                <w:b/>
                <w:sz w:val="24"/>
                <w:szCs w:val="24"/>
              </w:rPr>
            </w:pPr>
            <w:r w:rsidRPr="00DB10E4">
              <w:rPr>
                <w:rFonts w:ascii="Times New Roman" w:hAnsi="Times New Roman" w:cs="Times New Roman"/>
                <w:b/>
                <w:sz w:val="24"/>
                <w:szCs w:val="24"/>
              </w:rPr>
              <w:t>Salariu de bază (1+2)</w:t>
            </w:r>
          </w:p>
        </w:tc>
        <w:tc>
          <w:tcPr>
            <w:tcW w:w="992" w:type="dxa"/>
          </w:tcPr>
          <w:p w:rsidR="00C75F68" w:rsidRPr="00DB10E4" w:rsidRDefault="00441806" w:rsidP="00C75F68">
            <w:pPr>
              <w:jc w:val="right"/>
              <w:rPr>
                <w:rFonts w:ascii="Times New Roman" w:hAnsi="Times New Roman" w:cs="Times New Roman"/>
                <w:b/>
                <w:sz w:val="24"/>
                <w:szCs w:val="24"/>
              </w:rPr>
            </w:pPr>
            <w:r>
              <w:rPr>
                <w:rFonts w:ascii="Times New Roman" w:hAnsi="Times New Roman" w:cs="Times New Roman"/>
                <w:b/>
                <w:sz w:val="24"/>
                <w:szCs w:val="24"/>
              </w:rPr>
              <w:t>1.188</w:t>
            </w:r>
          </w:p>
        </w:tc>
      </w:tr>
      <w:tr w:rsidR="00C75F68" w:rsidTr="00C75F68">
        <w:tc>
          <w:tcPr>
            <w:tcW w:w="3605" w:type="dxa"/>
          </w:tcPr>
          <w:p w:rsidR="00C75F68" w:rsidRDefault="00C75F68" w:rsidP="00C75F68">
            <w:pPr>
              <w:jc w:val="both"/>
              <w:rPr>
                <w:rFonts w:ascii="Times New Roman" w:hAnsi="Times New Roman" w:cs="Times New Roman"/>
                <w:sz w:val="24"/>
                <w:szCs w:val="24"/>
              </w:rPr>
            </w:pPr>
            <w:r>
              <w:rPr>
                <w:rFonts w:ascii="Times New Roman" w:hAnsi="Times New Roman" w:cs="Times New Roman"/>
                <w:sz w:val="24"/>
                <w:szCs w:val="24"/>
              </w:rPr>
              <w:t>3.Indemnizația pentru învățământ special = 15%*(1+2)</w:t>
            </w:r>
          </w:p>
        </w:tc>
        <w:tc>
          <w:tcPr>
            <w:tcW w:w="992" w:type="dxa"/>
          </w:tcPr>
          <w:p w:rsidR="00C75F68" w:rsidRDefault="00441806" w:rsidP="00C75F68">
            <w:pPr>
              <w:jc w:val="right"/>
              <w:rPr>
                <w:rFonts w:ascii="Times New Roman" w:hAnsi="Times New Roman" w:cs="Times New Roman"/>
                <w:sz w:val="24"/>
                <w:szCs w:val="24"/>
              </w:rPr>
            </w:pPr>
            <w:r>
              <w:rPr>
                <w:rFonts w:ascii="Times New Roman" w:hAnsi="Times New Roman" w:cs="Times New Roman"/>
                <w:sz w:val="24"/>
                <w:szCs w:val="24"/>
              </w:rPr>
              <w:t>178</w:t>
            </w:r>
          </w:p>
        </w:tc>
      </w:tr>
      <w:tr w:rsidR="00441806" w:rsidTr="00C75F68">
        <w:tc>
          <w:tcPr>
            <w:tcW w:w="3605" w:type="dxa"/>
          </w:tcPr>
          <w:p w:rsidR="00441806" w:rsidRDefault="00441806" w:rsidP="00C75F68">
            <w:pPr>
              <w:jc w:val="both"/>
              <w:rPr>
                <w:rFonts w:ascii="Times New Roman" w:hAnsi="Times New Roman" w:cs="Times New Roman"/>
                <w:sz w:val="24"/>
                <w:szCs w:val="24"/>
              </w:rPr>
            </w:pPr>
            <w:r>
              <w:rPr>
                <w:rFonts w:ascii="Times New Roman" w:hAnsi="Times New Roman" w:cs="Times New Roman"/>
                <w:sz w:val="24"/>
                <w:szCs w:val="24"/>
              </w:rPr>
              <w:t>4.Spor stabilitate = 15%*(1+2+3)</w:t>
            </w:r>
          </w:p>
        </w:tc>
        <w:tc>
          <w:tcPr>
            <w:tcW w:w="992" w:type="dxa"/>
          </w:tcPr>
          <w:p w:rsidR="00441806" w:rsidRDefault="00183220" w:rsidP="00C75F68">
            <w:pPr>
              <w:jc w:val="right"/>
              <w:rPr>
                <w:rFonts w:ascii="Times New Roman" w:hAnsi="Times New Roman" w:cs="Times New Roman"/>
                <w:sz w:val="24"/>
                <w:szCs w:val="24"/>
              </w:rPr>
            </w:pPr>
            <w:r>
              <w:rPr>
                <w:rFonts w:ascii="Times New Roman" w:hAnsi="Times New Roman" w:cs="Times New Roman"/>
                <w:sz w:val="24"/>
                <w:szCs w:val="24"/>
              </w:rPr>
              <w:t>206</w:t>
            </w:r>
          </w:p>
        </w:tc>
      </w:tr>
      <w:tr w:rsidR="00C75F68" w:rsidTr="00183220">
        <w:trPr>
          <w:trHeight w:val="2118"/>
        </w:trPr>
        <w:tc>
          <w:tcPr>
            <w:tcW w:w="3605" w:type="dxa"/>
          </w:tcPr>
          <w:p w:rsidR="00C75F68" w:rsidRPr="002D3ADE" w:rsidRDefault="00C75F68" w:rsidP="00441806">
            <w:pPr>
              <w:jc w:val="both"/>
              <w:rPr>
                <w:rFonts w:ascii="Times New Roman" w:hAnsi="Times New Roman" w:cs="Times New Roman"/>
                <w:b/>
                <w:sz w:val="24"/>
                <w:szCs w:val="24"/>
              </w:rPr>
            </w:pPr>
            <w:r w:rsidRPr="002D3ADE">
              <w:rPr>
                <w:rFonts w:ascii="Times New Roman" w:hAnsi="Times New Roman" w:cs="Times New Roman"/>
                <w:b/>
                <w:sz w:val="24"/>
                <w:szCs w:val="24"/>
              </w:rPr>
              <w:t>Total drepturi salariale reconstituite (1+2+3)</w:t>
            </w:r>
          </w:p>
        </w:tc>
        <w:tc>
          <w:tcPr>
            <w:tcW w:w="992" w:type="dxa"/>
          </w:tcPr>
          <w:p w:rsidR="00C75F68" w:rsidRPr="002D3ADE" w:rsidRDefault="00183220" w:rsidP="00183220">
            <w:pPr>
              <w:jc w:val="right"/>
              <w:rPr>
                <w:rFonts w:ascii="Times New Roman" w:hAnsi="Times New Roman" w:cs="Times New Roman"/>
                <w:b/>
                <w:sz w:val="24"/>
                <w:szCs w:val="24"/>
              </w:rPr>
            </w:pPr>
            <w:r>
              <w:rPr>
                <w:rFonts w:ascii="Times New Roman" w:hAnsi="Times New Roman" w:cs="Times New Roman"/>
                <w:b/>
                <w:sz w:val="24"/>
                <w:szCs w:val="24"/>
              </w:rPr>
              <w:t>1.572</w:t>
            </w:r>
          </w:p>
        </w:tc>
      </w:tr>
      <w:tr w:rsidR="00C75F68" w:rsidTr="00C75F68">
        <w:tc>
          <w:tcPr>
            <w:tcW w:w="3605" w:type="dxa"/>
          </w:tcPr>
          <w:p w:rsidR="00C75F68" w:rsidRDefault="00183220" w:rsidP="00C75F68">
            <w:pPr>
              <w:jc w:val="both"/>
              <w:rPr>
                <w:rFonts w:ascii="Times New Roman" w:hAnsi="Times New Roman" w:cs="Times New Roman"/>
                <w:sz w:val="24"/>
                <w:szCs w:val="24"/>
              </w:rPr>
            </w:pPr>
            <w:r>
              <w:rPr>
                <w:rFonts w:ascii="Times New Roman" w:hAnsi="Times New Roman" w:cs="Times New Roman"/>
                <w:sz w:val="24"/>
                <w:szCs w:val="24"/>
              </w:rPr>
              <w:t>Spor noapte  indexat conform O.U.G. nr. 83/2014 la 01.12.2015 (pt. 80 ore de noapte)</w:t>
            </w:r>
          </w:p>
        </w:tc>
        <w:tc>
          <w:tcPr>
            <w:tcW w:w="992" w:type="dxa"/>
            <w:vAlign w:val="center"/>
          </w:tcPr>
          <w:p w:rsidR="00C75F68" w:rsidRDefault="00183220" w:rsidP="00C75F68">
            <w:pPr>
              <w:jc w:val="right"/>
              <w:rPr>
                <w:rFonts w:ascii="Times New Roman" w:hAnsi="Times New Roman" w:cs="Times New Roman"/>
                <w:sz w:val="24"/>
                <w:szCs w:val="24"/>
              </w:rPr>
            </w:pPr>
            <w:r>
              <w:rPr>
                <w:rFonts w:ascii="Times New Roman" w:hAnsi="Times New Roman" w:cs="Times New Roman"/>
                <w:sz w:val="24"/>
                <w:szCs w:val="24"/>
              </w:rPr>
              <w:t>761</w:t>
            </w:r>
          </w:p>
        </w:tc>
      </w:tr>
      <w:tr w:rsidR="00C75F68" w:rsidRPr="00DB10E4" w:rsidTr="00C75F68">
        <w:tc>
          <w:tcPr>
            <w:tcW w:w="3605" w:type="dxa"/>
          </w:tcPr>
          <w:p w:rsidR="00C75F68" w:rsidRPr="00DB10E4" w:rsidRDefault="00C75F68" w:rsidP="00C75F68">
            <w:pPr>
              <w:jc w:val="both"/>
              <w:rPr>
                <w:rFonts w:ascii="Times New Roman" w:hAnsi="Times New Roman" w:cs="Times New Roman"/>
                <w:b/>
                <w:sz w:val="24"/>
                <w:szCs w:val="24"/>
              </w:rPr>
            </w:pPr>
            <w:r w:rsidRPr="00DB10E4">
              <w:rPr>
                <w:rFonts w:ascii="Times New Roman" w:hAnsi="Times New Roman" w:cs="Times New Roman"/>
                <w:b/>
                <w:sz w:val="24"/>
                <w:szCs w:val="24"/>
              </w:rPr>
              <w:t>Total salariu brut</w:t>
            </w:r>
          </w:p>
        </w:tc>
        <w:tc>
          <w:tcPr>
            <w:tcW w:w="992" w:type="dxa"/>
            <w:vAlign w:val="center"/>
          </w:tcPr>
          <w:p w:rsidR="00C75F68" w:rsidRPr="00DB10E4" w:rsidRDefault="00183220" w:rsidP="00C75F68">
            <w:pPr>
              <w:jc w:val="right"/>
              <w:rPr>
                <w:rFonts w:ascii="Times New Roman" w:hAnsi="Times New Roman" w:cs="Times New Roman"/>
                <w:b/>
                <w:sz w:val="24"/>
                <w:szCs w:val="24"/>
              </w:rPr>
            </w:pPr>
            <w:r>
              <w:rPr>
                <w:rFonts w:ascii="Times New Roman" w:hAnsi="Times New Roman" w:cs="Times New Roman"/>
                <w:b/>
                <w:sz w:val="24"/>
                <w:szCs w:val="24"/>
              </w:rPr>
              <w:t>2.333</w:t>
            </w:r>
          </w:p>
        </w:tc>
      </w:tr>
    </w:tbl>
    <w:p w:rsidR="00C75F68" w:rsidRDefault="00C75F68" w:rsidP="00C75F68">
      <w:pPr>
        <w:spacing w:after="0" w:line="240" w:lineRule="auto"/>
        <w:ind w:left="1068"/>
        <w:jc w:val="both"/>
        <w:rPr>
          <w:rFonts w:ascii="Times New Roman" w:hAnsi="Times New Roman" w:cs="Times New Roman"/>
          <w:sz w:val="24"/>
          <w:szCs w:val="24"/>
        </w:rPr>
      </w:pPr>
    </w:p>
    <w:p w:rsidR="00C75F68" w:rsidRDefault="00C75F68" w:rsidP="00C75F68">
      <w:pPr>
        <w:spacing w:after="0" w:line="240" w:lineRule="auto"/>
        <w:ind w:left="1068"/>
        <w:jc w:val="both"/>
        <w:rPr>
          <w:rFonts w:ascii="Times New Roman" w:hAnsi="Times New Roman" w:cs="Times New Roman"/>
          <w:sz w:val="24"/>
          <w:szCs w:val="24"/>
        </w:rPr>
        <w:sectPr w:rsidR="00C75F68" w:rsidSect="00A13D9B">
          <w:pgSz w:w="16838" w:h="11906" w:orient="landscape" w:code="9"/>
          <w:pgMar w:top="1276" w:right="1418" w:bottom="1134" w:left="1418" w:header="709" w:footer="709" w:gutter="0"/>
          <w:cols w:space="708"/>
          <w:docGrid w:linePitch="360"/>
        </w:sectPr>
      </w:pPr>
    </w:p>
    <w:p w:rsidR="00C75F68" w:rsidRDefault="00C75F68" w:rsidP="00C75F68">
      <w:pPr>
        <w:spacing w:after="0" w:line="240" w:lineRule="auto"/>
        <w:ind w:left="1068"/>
        <w:jc w:val="both"/>
        <w:rPr>
          <w:rFonts w:ascii="Times New Roman" w:hAnsi="Times New Roman" w:cs="Times New Roman"/>
          <w:sz w:val="24"/>
          <w:szCs w:val="24"/>
        </w:rPr>
      </w:pPr>
      <w:r>
        <w:rPr>
          <w:rFonts w:ascii="Times New Roman" w:hAnsi="Times New Roman" w:cs="Times New Roman"/>
          <w:sz w:val="24"/>
          <w:szCs w:val="24"/>
        </w:rPr>
        <w:lastRenderedPageBreak/>
        <w:t xml:space="preserve">În cazul funcțiilor </w:t>
      </w:r>
      <w:r w:rsidR="00C642E1">
        <w:rPr>
          <w:rFonts w:ascii="Times New Roman" w:hAnsi="Times New Roman" w:cs="Times New Roman"/>
          <w:sz w:val="24"/>
          <w:szCs w:val="24"/>
        </w:rPr>
        <w:t xml:space="preserve">didactice auxiliare </w:t>
      </w:r>
      <w:r>
        <w:rPr>
          <w:rFonts w:ascii="Times New Roman" w:hAnsi="Times New Roman" w:cs="Times New Roman"/>
          <w:sz w:val="24"/>
          <w:szCs w:val="24"/>
        </w:rPr>
        <w:t>de conducere pentru care se păstrează nivelul salariului de bază avut reconstituirea calcului se va face ținând cont și de indemnizația de conducere calculată conform art. 4 alin. (5) din O.U.G. nr. 57/2015 care se adaugă la salariul de încadrare și constituie bază de calcul pentru sporul de vechime în muncă.</w:t>
      </w:r>
    </w:p>
    <w:p w:rsidR="00C75F68" w:rsidRDefault="00C75F68" w:rsidP="00C75F68">
      <w:pPr>
        <w:spacing w:after="0" w:line="240" w:lineRule="auto"/>
        <w:ind w:left="1068"/>
        <w:jc w:val="both"/>
        <w:rPr>
          <w:rFonts w:ascii="Times New Roman" w:hAnsi="Times New Roman" w:cs="Times New Roman"/>
          <w:sz w:val="24"/>
          <w:szCs w:val="24"/>
        </w:rPr>
      </w:pPr>
    </w:p>
    <w:p w:rsidR="00C75F68" w:rsidRDefault="00C75F68" w:rsidP="00C75F68">
      <w:pPr>
        <w:spacing w:after="0" w:line="240" w:lineRule="auto"/>
        <w:ind w:firstLine="708"/>
        <w:jc w:val="both"/>
        <w:rPr>
          <w:rFonts w:ascii="Times New Roman" w:hAnsi="Times New Roman" w:cs="Times New Roman"/>
          <w:sz w:val="24"/>
          <w:szCs w:val="24"/>
        </w:rPr>
      </w:pPr>
    </w:p>
    <w:p w:rsidR="0013757F" w:rsidRDefault="00C75F68" w:rsidP="006C5255">
      <w:pPr>
        <w:spacing w:after="0" w:line="240" w:lineRule="auto"/>
        <w:ind w:firstLine="708"/>
        <w:jc w:val="both"/>
        <w:rPr>
          <w:rFonts w:ascii="Times New Roman" w:hAnsi="Times New Roman" w:cs="Times New Roman"/>
          <w:bCs/>
          <w:sz w:val="24"/>
          <w:szCs w:val="24"/>
        </w:rPr>
      </w:pPr>
      <w:r>
        <w:rPr>
          <w:rFonts w:ascii="Times New Roman" w:hAnsi="Times New Roman" w:cs="Times New Roman"/>
          <w:sz w:val="24"/>
          <w:szCs w:val="24"/>
        </w:rPr>
        <w:t xml:space="preserve">Art. 2. </w:t>
      </w:r>
      <w:r w:rsidR="006C5255">
        <w:rPr>
          <w:rFonts w:ascii="Times New Roman" w:hAnsi="Times New Roman" w:cs="Times New Roman"/>
          <w:sz w:val="24"/>
          <w:szCs w:val="24"/>
        </w:rPr>
        <w:t>A</w:t>
      </w:r>
      <w:r w:rsidR="006C5255" w:rsidRPr="006C5255">
        <w:rPr>
          <w:rFonts w:ascii="Times New Roman" w:hAnsi="Times New Roman" w:cs="Times New Roman"/>
          <w:sz w:val="24"/>
          <w:szCs w:val="24"/>
        </w:rPr>
        <w:t>plicarea prevederilor art. 3</w:t>
      </w:r>
      <w:r w:rsidR="006C5255" w:rsidRPr="006C5255">
        <w:rPr>
          <w:rFonts w:ascii="Times New Roman" w:hAnsi="Times New Roman" w:cs="Times New Roman"/>
          <w:bCs/>
          <w:sz w:val="24"/>
          <w:szCs w:val="24"/>
          <w:vertAlign w:val="superscript"/>
        </w:rPr>
        <w:t>2</w:t>
      </w:r>
      <w:r w:rsidR="006C5255" w:rsidRPr="006C5255">
        <w:rPr>
          <w:rFonts w:ascii="Times New Roman" w:hAnsi="Times New Roman" w:cs="Times New Roman"/>
          <w:bCs/>
          <w:sz w:val="24"/>
          <w:szCs w:val="24"/>
        </w:rPr>
        <w:t xml:space="preserve"> pentru personalul didactic auxiliar de execuție cu funcții specifice familiei ocupaționale „Sănătate” </w:t>
      </w:r>
    </w:p>
    <w:p w:rsidR="00C75F68" w:rsidRPr="008A296B" w:rsidRDefault="0013757F" w:rsidP="006C5255">
      <w:pPr>
        <w:spacing w:after="0" w:line="240" w:lineRule="auto"/>
        <w:ind w:firstLine="708"/>
        <w:jc w:val="both"/>
        <w:rPr>
          <w:rFonts w:ascii="Times New Roman" w:hAnsi="Times New Roman" w:cs="Times New Roman"/>
          <w:bCs/>
          <w:color w:val="00B050"/>
          <w:sz w:val="24"/>
          <w:szCs w:val="24"/>
        </w:rPr>
      </w:pPr>
      <w:r>
        <w:rPr>
          <w:rFonts w:ascii="Times New Roman" w:hAnsi="Times New Roman" w:cs="Times New Roman"/>
          <w:bCs/>
          <w:sz w:val="24"/>
          <w:szCs w:val="24"/>
        </w:rPr>
        <w:t xml:space="preserve">Pentru personalul medical </w:t>
      </w:r>
      <w:r w:rsidR="006C5255" w:rsidRPr="006C5255">
        <w:rPr>
          <w:rFonts w:ascii="Times New Roman" w:hAnsi="Times New Roman" w:cs="Times New Roman"/>
          <w:bCs/>
          <w:sz w:val="24"/>
          <w:szCs w:val="24"/>
        </w:rPr>
        <w:t>care nu se regăse</w:t>
      </w:r>
      <w:r>
        <w:rPr>
          <w:rFonts w:ascii="Times New Roman" w:hAnsi="Times New Roman" w:cs="Times New Roman"/>
          <w:bCs/>
          <w:sz w:val="24"/>
          <w:szCs w:val="24"/>
        </w:rPr>
        <w:t>ște</w:t>
      </w:r>
      <w:r w:rsidR="006C5255" w:rsidRPr="006C5255">
        <w:rPr>
          <w:rFonts w:ascii="Times New Roman" w:hAnsi="Times New Roman" w:cs="Times New Roman"/>
          <w:bCs/>
          <w:sz w:val="24"/>
          <w:szCs w:val="24"/>
        </w:rPr>
        <w:t xml:space="preserve"> </w:t>
      </w:r>
      <w:r>
        <w:rPr>
          <w:rFonts w:ascii="Times New Roman" w:hAnsi="Times New Roman" w:cs="Times New Roman"/>
          <w:bCs/>
          <w:sz w:val="24"/>
          <w:szCs w:val="24"/>
        </w:rPr>
        <w:t>la punctul 6 di</w:t>
      </w:r>
      <w:r w:rsidR="006C5255" w:rsidRPr="006C5255">
        <w:rPr>
          <w:rFonts w:ascii="Times New Roman" w:hAnsi="Times New Roman" w:cs="Times New Roman"/>
          <w:bCs/>
          <w:sz w:val="24"/>
          <w:szCs w:val="24"/>
        </w:rPr>
        <w:t xml:space="preserve">n Anexa 2 la </w:t>
      </w:r>
      <w:r>
        <w:rPr>
          <w:rFonts w:ascii="Times New Roman" w:hAnsi="Times New Roman" w:cs="Times New Roman"/>
          <w:bCs/>
          <w:sz w:val="24"/>
          <w:szCs w:val="24"/>
        </w:rPr>
        <w:t>O.U.G. nr. 20/2016 dar este angajatul unității de învățământ</w:t>
      </w:r>
      <w:r w:rsidR="007D6520">
        <w:rPr>
          <w:rFonts w:ascii="Times New Roman" w:hAnsi="Times New Roman" w:cs="Times New Roman"/>
          <w:bCs/>
          <w:sz w:val="24"/>
          <w:szCs w:val="24"/>
        </w:rPr>
        <w:t>,</w:t>
      </w:r>
      <w:r>
        <w:rPr>
          <w:rFonts w:ascii="Times New Roman" w:hAnsi="Times New Roman" w:cs="Times New Roman"/>
          <w:bCs/>
          <w:sz w:val="24"/>
          <w:szCs w:val="24"/>
        </w:rPr>
        <w:t xml:space="preserve"> salariul de bază de la 01 august 2016 este cel prevăzut la </w:t>
      </w:r>
      <w:r w:rsidR="009D3107">
        <w:rPr>
          <w:rFonts w:ascii="Times New Roman" w:hAnsi="Times New Roman" w:cs="Times New Roman"/>
          <w:bCs/>
          <w:sz w:val="24"/>
          <w:szCs w:val="24"/>
        </w:rPr>
        <w:t xml:space="preserve">punctele </w:t>
      </w:r>
      <w:r>
        <w:rPr>
          <w:rFonts w:ascii="Times New Roman" w:hAnsi="Times New Roman" w:cs="Times New Roman"/>
          <w:bCs/>
          <w:sz w:val="24"/>
          <w:szCs w:val="24"/>
        </w:rPr>
        <w:t>a4</w:t>
      </w:r>
      <w:r w:rsidR="00F1425B">
        <w:rPr>
          <w:rFonts w:ascii="Times New Roman" w:hAnsi="Times New Roman" w:cs="Times New Roman"/>
          <w:bCs/>
          <w:sz w:val="24"/>
          <w:szCs w:val="24"/>
        </w:rPr>
        <w:t>, b4</w:t>
      </w:r>
      <w:r>
        <w:rPr>
          <w:rFonts w:ascii="Times New Roman" w:hAnsi="Times New Roman" w:cs="Times New Roman"/>
          <w:bCs/>
          <w:sz w:val="24"/>
          <w:szCs w:val="24"/>
        </w:rPr>
        <w:t xml:space="preserve"> și c4</w:t>
      </w:r>
      <w:r w:rsidR="009D3107">
        <w:rPr>
          <w:rFonts w:ascii="Times New Roman" w:hAnsi="Times New Roman" w:cs="Times New Roman"/>
          <w:bCs/>
          <w:sz w:val="24"/>
          <w:szCs w:val="24"/>
        </w:rPr>
        <w:t xml:space="preserve"> din Anexa 1</w:t>
      </w:r>
      <w:r>
        <w:rPr>
          <w:rFonts w:ascii="Times New Roman" w:hAnsi="Times New Roman" w:cs="Times New Roman"/>
          <w:bCs/>
          <w:sz w:val="24"/>
          <w:szCs w:val="24"/>
        </w:rPr>
        <w:t xml:space="preserve">, în conformitate cu </w:t>
      </w:r>
      <w:r w:rsidR="009D3107">
        <w:rPr>
          <w:rFonts w:ascii="Times New Roman" w:hAnsi="Times New Roman" w:cs="Times New Roman"/>
          <w:bCs/>
          <w:sz w:val="24"/>
          <w:szCs w:val="24"/>
        </w:rPr>
        <w:t>prevederile</w:t>
      </w:r>
      <w:r>
        <w:rPr>
          <w:rFonts w:ascii="Times New Roman" w:hAnsi="Times New Roman" w:cs="Times New Roman"/>
          <w:bCs/>
          <w:sz w:val="24"/>
          <w:szCs w:val="24"/>
        </w:rPr>
        <w:t xml:space="preserve"> d</w:t>
      </w:r>
      <w:r w:rsidR="009D3107">
        <w:rPr>
          <w:rFonts w:ascii="Times New Roman" w:hAnsi="Times New Roman" w:cs="Times New Roman"/>
          <w:bCs/>
          <w:sz w:val="24"/>
          <w:szCs w:val="24"/>
        </w:rPr>
        <w:t>in</w:t>
      </w:r>
      <w:r>
        <w:rPr>
          <w:rFonts w:ascii="Times New Roman" w:hAnsi="Times New Roman" w:cs="Times New Roman"/>
          <w:bCs/>
          <w:sz w:val="24"/>
          <w:szCs w:val="24"/>
        </w:rPr>
        <w:t xml:space="preserve"> Nota </w:t>
      </w:r>
      <w:r w:rsidR="009D3107">
        <w:rPr>
          <w:rFonts w:ascii="Times New Roman" w:hAnsi="Times New Roman" w:cs="Times New Roman"/>
          <w:bCs/>
          <w:sz w:val="24"/>
          <w:szCs w:val="24"/>
        </w:rPr>
        <w:t>la</w:t>
      </w:r>
      <w:r>
        <w:rPr>
          <w:rFonts w:ascii="Times New Roman" w:hAnsi="Times New Roman" w:cs="Times New Roman"/>
          <w:bCs/>
          <w:sz w:val="24"/>
          <w:szCs w:val="24"/>
        </w:rPr>
        <w:t xml:space="preserve"> Anexa 1 a O.U.G. nr. 20/2016</w:t>
      </w:r>
      <w:r w:rsidR="006C5255">
        <w:rPr>
          <w:rFonts w:ascii="Times New Roman" w:hAnsi="Times New Roman" w:cs="Times New Roman"/>
          <w:bCs/>
          <w:sz w:val="24"/>
          <w:szCs w:val="24"/>
        </w:rPr>
        <w:t>.</w:t>
      </w:r>
      <w:r w:rsidR="008A296B">
        <w:rPr>
          <w:rFonts w:ascii="Times New Roman" w:hAnsi="Times New Roman" w:cs="Times New Roman"/>
          <w:bCs/>
          <w:color w:val="00B050"/>
          <w:sz w:val="24"/>
          <w:szCs w:val="24"/>
        </w:rPr>
        <w:t xml:space="preserve"> Menționăm că pentru acest personal nu se pot aplica și prevederile alin. (5) al art. 3</w:t>
      </w:r>
      <w:r w:rsidR="008A296B" w:rsidRPr="008A296B">
        <w:rPr>
          <w:rFonts w:ascii="Times New Roman" w:hAnsi="Times New Roman" w:cs="Times New Roman"/>
          <w:bCs/>
          <w:color w:val="00B050"/>
          <w:sz w:val="24"/>
          <w:szCs w:val="24"/>
          <w:vertAlign w:val="superscript"/>
        </w:rPr>
        <w:t>3</w:t>
      </w:r>
      <w:r w:rsidR="008A296B">
        <w:rPr>
          <w:rFonts w:ascii="Times New Roman" w:hAnsi="Times New Roman" w:cs="Times New Roman"/>
          <w:bCs/>
          <w:color w:val="00B050"/>
          <w:sz w:val="24"/>
          <w:szCs w:val="24"/>
        </w:rPr>
        <w:t xml:space="preserve"> din ordonanța de urgență. </w:t>
      </w:r>
      <w:r w:rsidR="00E64F69">
        <w:rPr>
          <w:rFonts w:ascii="Times New Roman" w:hAnsi="Times New Roman" w:cs="Times New Roman"/>
          <w:bCs/>
          <w:color w:val="00B050"/>
          <w:sz w:val="24"/>
          <w:szCs w:val="24"/>
        </w:rPr>
        <w:t>C</w:t>
      </w:r>
      <w:r w:rsidR="008A296B">
        <w:rPr>
          <w:rFonts w:ascii="Times New Roman" w:hAnsi="Times New Roman" w:cs="Times New Roman"/>
          <w:bCs/>
          <w:color w:val="00B050"/>
          <w:sz w:val="24"/>
          <w:szCs w:val="24"/>
        </w:rPr>
        <w:t>elelalte</w:t>
      </w:r>
      <w:r w:rsidR="00E64F69">
        <w:rPr>
          <w:rFonts w:ascii="Times New Roman" w:hAnsi="Times New Roman" w:cs="Times New Roman"/>
          <w:bCs/>
          <w:color w:val="00B050"/>
          <w:sz w:val="24"/>
          <w:szCs w:val="24"/>
        </w:rPr>
        <w:t xml:space="preserve"> elemente ale sistemului de salarizare, altele decât cele prevăzute la alin. (5) al art. 3</w:t>
      </w:r>
      <w:r w:rsidR="00E64F69" w:rsidRPr="00E64F69">
        <w:rPr>
          <w:rFonts w:ascii="Times New Roman" w:hAnsi="Times New Roman" w:cs="Times New Roman"/>
          <w:bCs/>
          <w:color w:val="00B050"/>
          <w:sz w:val="24"/>
          <w:szCs w:val="24"/>
          <w:vertAlign w:val="superscript"/>
        </w:rPr>
        <w:t>3</w:t>
      </w:r>
      <w:r w:rsidR="00E64F69">
        <w:rPr>
          <w:rFonts w:ascii="Times New Roman" w:hAnsi="Times New Roman" w:cs="Times New Roman"/>
          <w:bCs/>
          <w:color w:val="00B050"/>
          <w:sz w:val="24"/>
          <w:szCs w:val="24"/>
        </w:rPr>
        <w:t xml:space="preserve"> se mențin la același nivel cu cel ce se acordă pentru anul școlar 2015-2016, dacă sunt îndeplinite condițiile de acordare. </w:t>
      </w:r>
    </w:p>
    <w:p w:rsidR="009D3107" w:rsidRDefault="009D3107" w:rsidP="006C5255">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Cuantumurile salariilor de bază ale funcției, gradului/treptei profesionale și gradației</w:t>
      </w:r>
      <w:r w:rsidRPr="009D3107">
        <w:rPr>
          <w:rFonts w:ascii="Times New Roman" w:hAnsi="Times New Roman" w:cs="Times New Roman"/>
          <w:bCs/>
          <w:sz w:val="24"/>
          <w:szCs w:val="24"/>
        </w:rPr>
        <w:t xml:space="preserve"> </w:t>
      </w:r>
      <w:r>
        <w:rPr>
          <w:rFonts w:ascii="Times New Roman" w:hAnsi="Times New Roman" w:cs="Times New Roman"/>
          <w:bCs/>
          <w:sz w:val="24"/>
          <w:szCs w:val="24"/>
        </w:rPr>
        <w:t xml:space="preserve">corespunzătoare vechimii în muncă </w:t>
      </w:r>
      <w:r w:rsidR="00F1425B">
        <w:rPr>
          <w:rFonts w:ascii="Times New Roman" w:hAnsi="Times New Roman" w:cs="Times New Roman"/>
          <w:bCs/>
          <w:sz w:val="24"/>
          <w:szCs w:val="24"/>
        </w:rPr>
        <w:t xml:space="preserve">din Anexa 1 </w:t>
      </w:r>
      <w:r>
        <w:rPr>
          <w:rFonts w:ascii="Times New Roman" w:hAnsi="Times New Roman" w:cs="Times New Roman"/>
          <w:bCs/>
          <w:sz w:val="24"/>
          <w:szCs w:val="24"/>
        </w:rPr>
        <w:t xml:space="preserve">se acordă integral de la data de 01 august 2016 dacă salariile de bază avute sunt mai mici decât acestea. În situația în care salariile de bază aferente lunii iulie 2016 sunt mai mari se păstrează cuantumurile avute și </w:t>
      </w:r>
      <w:r w:rsidR="00182712">
        <w:rPr>
          <w:rFonts w:ascii="Times New Roman" w:hAnsi="Times New Roman" w:cs="Times New Roman"/>
          <w:sz w:val="24"/>
          <w:szCs w:val="24"/>
        </w:rPr>
        <w:t xml:space="preserve">se va face reconstituirea sumelor </w:t>
      </w:r>
      <w:r w:rsidR="00B52000">
        <w:rPr>
          <w:rFonts w:ascii="Times New Roman" w:hAnsi="Times New Roman" w:cs="Times New Roman"/>
          <w:sz w:val="24"/>
          <w:szCs w:val="24"/>
        </w:rPr>
        <w:t>conform exemplului prezentat la lit. D</w:t>
      </w:r>
      <w:r w:rsidR="00182712">
        <w:rPr>
          <w:rFonts w:ascii="Times New Roman" w:hAnsi="Times New Roman" w:cs="Times New Roman"/>
          <w:sz w:val="24"/>
          <w:szCs w:val="24"/>
        </w:rPr>
        <w:t>, obținând același cuantum al salariului brut</w:t>
      </w:r>
      <w:r w:rsidR="00F1425B">
        <w:rPr>
          <w:rFonts w:ascii="Times New Roman" w:hAnsi="Times New Roman" w:cs="Times New Roman"/>
          <w:sz w:val="24"/>
          <w:szCs w:val="24"/>
        </w:rPr>
        <w:t>.</w:t>
      </w:r>
    </w:p>
    <w:p w:rsidR="00C642E1" w:rsidRDefault="00C642E1" w:rsidP="006C5255">
      <w:pPr>
        <w:spacing w:after="0" w:line="240" w:lineRule="auto"/>
        <w:ind w:firstLine="708"/>
        <w:jc w:val="both"/>
        <w:rPr>
          <w:rFonts w:ascii="Times New Roman" w:hAnsi="Times New Roman" w:cs="Times New Roman"/>
          <w:sz w:val="24"/>
          <w:szCs w:val="24"/>
        </w:rPr>
      </w:pPr>
    </w:p>
    <w:p w:rsidR="00F1425B" w:rsidRDefault="00F1425B" w:rsidP="00F1425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Art. 3. Reîncadrarea cu data de 01 august 2016 a </w:t>
      </w:r>
      <w:r w:rsidRPr="00697FD6">
        <w:rPr>
          <w:rFonts w:ascii="Times New Roman" w:hAnsi="Times New Roman" w:cs="Times New Roman"/>
          <w:sz w:val="24"/>
          <w:szCs w:val="24"/>
        </w:rPr>
        <w:t>personalul</w:t>
      </w:r>
      <w:r>
        <w:rPr>
          <w:rFonts w:ascii="Times New Roman" w:hAnsi="Times New Roman" w:cs="Times New Roman"/>
          <w:sz w:val="24"/>
          <w:szCs w:val="24"/>
        </w:rPr>
        <w:t>ui</w:t>
      </w:r>
      <w:r w:rsidRPr="00697FD6">
        <w:rPr>
          <w:rFonts w:ascii="Times New Roman" w:hAnsi="Times New Roman" w:cs="Times New Roman"/>
          <w:sz w:val="24"/>
          <w:szCs w:val="24"/>
        </w:rPr>
        <w:t xml:space="preserve"> didactic </w:t>
      </w:r>
      <w:r>
        <w:rPr>
          <w:rFonts w:ascii="Times New Roman" w:hAnsi="Times New Roman" w:cs="Times New Roman"/>
          <w:sz w:val="24"/>
          <w:szCs w:val="24"/>
        </w:rPr>
        <w:t>auxiliar</w:t>
      </w:r>
      <w:r w:rsidRPr="00697FD6">
        <w:rPr>
          <w:rFonts w:ascii="Times New Roman" w:hAnsi="Times New Roman" w:cs="Times New Roman"/>
          <w:sz w:val="24"/>
          <w:szCs w:val="24"/>
        </w:rPr>
        <w:t xml:space="preserve"> de conducere și </w:t>
      </w:r>
      <w:r w:rsidR="00B52000">
        <w:rPr>
          <w:rFonts w:ascii="Times New Roman" w:hAnsi="Times New Roman" w:cs="Times New Roman"/>
          <w:sz w:val="24"/>
          <w:szCs w:val="24"/>
        </w:rPr>
        <w:t>de execuție</w:t>
      </w:r>
    </w:p>
    <w:p w:rsidR="00F1425B" w:rsidRDefault="00F1425B" w:rsidP="00F1425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În conformitate cu prevederile alin. (3) al </w:t>
      </w:r>
      <w:r w:rsidRPr="009E3540">
        <w:rPr>
          <w:rFonts w:ascii="Times New Roman" w:hAnsi="Times New Roman" w:cs="Times New Roman"/>
          <w:sz w:val="24"/>
          <w:szCs w:val="24"/>
        </w:rPr>
        <w:t>art. 3</w:t>
      </w:r>
      <w:r w:rsidRPr="009E3540">
        <w:rPr>
          <w:rFonts w:ascii="Times New Roman" w:hAnsi="Times New Roman" w:cs="Times New Roman"/>
          <w:sz w:val="24"/>
          <w:szCs w:val="24"/>
          <w:vertAlign w:val="superscript"/>
        </w:rPr>
        <w:t>3</w:t>
      </w:r>
      <w:r>
        <w:rPr>
          <w:rFonts w:ascii="Times New Roman" w:hAnsi="Times New Roman" w:cs="Times New Roman"/>
          <w:sz w:val="24"/>
          <w:szCs w:val="24"/>
        </w:rPr>
        <w:t xml:space="preserve"> reîncadrarea cu data de 01 august 2016 a personalului didactic </w:t>
      </w:r>
      <w:r w:rsidR="00B52000">
        <w:rPr>
          <w:rFonts w:ascii="Times New Roman" w:hAnsi="Times New Roman" w:cs="Times New Roman"/>
          <w:sz w:val="24"/>
          <w:szCs w:val="24"/>
        </w:rPr>
        <w:t xml:space="preserve">auxiliar de conducere și de execuție </w:t>
      </w:r>
      <w:r>
        <w:rPr>
          <w:rFonts w:ascii="Times New Roman" w:hAnsi="Times New Roman" w:cs="Times New Roman"/>
          <w:sz w:val="24"/>
          <w:szCs w:val="24"/>
        </w:rPr>
        <w:t xml:space="preserve">care beneficiază de majorarea prevăzută la lit. a) alin. (2) al art. </w:t>
      </w:r>
      <w:r w:rsidRPr="009E3540">
        <w:rPr>
          <w:rFonts w:ascii="Times New Roman" w:hAnsi="Times New Roman" w:cs="Times New Roman"/>
          <w:sz w:val="24"/>
          <w:szCs w:val="24"/>
        </w:rPr>
        <w:t>3</w:t>
      </w:r>
      <w:r>
        <w:rPr>
          <w:rFonts w:ascii="Times New Roman" w:hAnsi="Times New Roman" w:cs="Times New Roman"/>
          <w:sz w:val="24"/>
          <w:szCs w:val="24"/>
          <w:vertAlign w:val="superscript"/>
        </w:rPr>
        <w:t>4</w:t>
      </w:r>
      <w:r>
        <w:rPr>
          <w:rFonts w:ascii="Times New Roman" w:hAnsi="Times New Roman" w:cs="Times New Roman"/>
          <w:sz w:val="24"/>
          <w:szCs w:val="24"/>
        </w:rPr>
        <w:t xml:space="preserve"> pe funcț</w:t>
      </w:r>
      <w:r w:rsidR="00B52000">
        <w:rPr>
          <w:rFonts w:ascii="Times New Roman" w:hAnsi="Times New Roman" w:cs="Times New Roman"/>
          <w:sz w:val="24"/>
          <w:szCs w:val="24"/>
        </w:rPr>
        <w:t>iile, gradele/treptele profesionale și</w:t>
      </w:r>
      <w:r>
        <w:rPr>
          <w:rFonts w:ascii="Times New Roman" w:hAnsi="Times New Roman" w:cs="Times New Roman"/>
          <w:sz w:val="24"/>
          <w:szCs w:val="24"/>
        </w:rPr>
        <w:t xml:space="preserve"> gradațiile corespunzătoare vechimii în muncă</w:t>
      </w:r>
      <w:r w:rsidR="00B52000">
        <w:rPr>
          <w:rFonts w:ascii="Times New Roman" w:hAnsi="Times New Roman" w:cs="Times New Roman"/>
          <w:sz w:val="24"/>
          <w:szCs w:val="24"/>
        </w:rPr>
        <w:t>,</w:t>
      </w:r>
      <w:r>
        <w:rPr>
          <w:rFonts w:ascii="Times New Roman" w:hAnsi="Times New Roman" w:cs="Times New Roman"/>
          <w:sz w:val="24"/>
          <w:szCs w:val="24"/>
        </w:rPr>
        <w:t xml:space="preserve"> prevăzute în Anexa 2 se face prin decizie în care se menționează suma cu care au fost majorate drepturile salariale față de luna iulie 2016, fără a se înregistra salariile de bază din Anexa 2.</w:t>
      </w:r>
    </w:p>
    <w:p w:rsidR="00F1425B" w:rsidRDefault="00F1425B" w:rsidP="00F1425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Cuantumurile salariilor de bază din Anexa 2 pot fi menționate în decizia de reîncadrare începând cu data de 01 decembrie 2017.</w:t>
      </w:r>
    </w:p>
    <w:p w:rsidR="00F1425B" w:rsidRDefault="00F1425B" w:rsidP="00F1425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Pentru personalul didactic </w:t>
      </w:r>
      <w:r w:rsidR="00B52000">
        <w:rPr>
          <w:rFonts w:ascii="Times New Roman" w:hAnsi="Times New Roman" w:cs="Times New Roman"/>
          <w:sz w:val="24"/>
          <w:szCs w:val="24"/>
        </w:rPr>
        <w:t xml:space="preserve">auxiliar de conducere și de execuție </w:t>
      </w:r>
      <w:r>
        <w:rPr>
          <w:rFonts w:ascii="Times New Roman" w:hAnsi="Times New Roman" w:cs="Times New Roman"/>
          <w:sz w:val="24"/>
          <w:szCs w:val="24"/>
        </w:rPr>
        <w:t xml:space="preserve">care își păstrează drepturile salariale aferente lunii iulie 2016, reîncadrarea cu data de 01 august 2016 se face prin decizie în care se menționează salariul de bază, drepturile salariale și celelalte elemente ale salariului brut reconstituite conform </w:t>
      </w:r>
      <w:r w:rsidR="00B52000">
        <w:rPr>
          <w:rFonts w:ascii="Times New Roman" w:hAnsi="Times New Roman" w:cs="Times New Roman"/>
          <w:sz w:val="24"/>
          <w:szCs w:val="24"/>
        </w:rPr>
        <w:t>exemplului prezentat la lit. D</w:t>
      </w:r>
      <w:r>
        <w:rPr>
          <w:rFonts w:ascii="Times New Roman" w:hAnsi="Times New Roman" w:cs="Times New Roman"/>
          <w:sz w:val="24"/>
          <w:szCs w:val="24"/>
        </w:rPr>
        <w:t>.</w:t>
      </w:r>
    </w:p>
    <w:p w:rsidR="00B52000" w:rsidRDefault="0083399A" w:rsidP="00F1425B">
      <w:pPr>
        <w:spacing w:after="0" w:line="240" w:lineRule="auto"/>
        <w:ind w:firstLine="708"/>
        <w:jc w:val="both"/>
        <w:rPr>
          <w:rFonts w:ascii="Times New Roman" w:hAnsi="Times New Roman" w:cs="Times New Roman"/>
          <w:sz w:val="24"/>
          <w:szCs w:val="24"/>
        </w:rPr>
      </w:pPr>
      <w:r>
        <w:rPr>
          <w:rFonts w:ascii="Times New Roman" w:hAnsi="Times New Roman" w:cs="Times New Roman"/>
          <w:bCs/>
          <w:sz w:val="24"/>
          <w:szCs w:val="24"/>
        </w:rPr>
        <w:t xml:space="preserve">Pentru personalul medical la care s-au aplicat prevederile art. </w:t>
      </w:r>
      <w:r w:rsidRPr="006C5255">
        <w:rPr>
          <w:rFonts w:ascii="Times New Roman" w:hAnsi="Times New Roman" w:cs="Times New Roman"/>
          <w:sz w:val="24"/>
          <w:szCs w:val="24"/>
        </w:rPr>
        <w:t>3</w:t>
      </w:r>
      <w:r w:rsidRPr="006C5255">
        <w:rPr>
          <w:rFonts w:ascii="Times New Roman" w:hAnsi="Times New Roman" w:cs="Times New Roman"/>
          <w:bCs/>
          <w:sz w:val="24"/>
          <w:szCs w:val="24"/>
          <w:vertAlign w:val="superscript"/>
        </w:rPr>
        <w:t>2</w:t>
      </w:r>
      <w:r>
        <w:rPr>
          <w:rFonts w:ascii="Times New Roman" w:hAnsi="Times New Roman" w:cs="Times New Roman"/>
          <w:bCs/>
          <w:sz w:val="24"/>
          <w:szCs w:val="24"/>
          <w:vertAlign w:val="superscript"/>
        </w:rPr>
        <w:t xml:space="preserve"> </w:t>
      </w:r>
      <w:r>
        <w:rPr>
          <w:rFonts w:ascii="Times New Roman" w:hAnsi="Times New Roman" w:cs="Times New Roman"/>
          <w:sz w:val="24"/>
          <w:szCs w:val="24"/>
        </w:rPr>
        <w:t>reîncadrarea cu data de 01 august 2016 se face prin decizie în care se menționează salariul de bază</w:t>
      </w:r>
      <w:r>
        <w:rPr>
          <w:rFonts w:ascii="Times New Roman" w:hAnsi="Times New Roman" w:cs="Times New Roman"/>
          <w:bCs/>
          <w:sz w:val="24"/>
          <w:szCs w:val="24"/>
        </w:rPr>
        <w:t xml:space="preserve"> din Anexa 1</w:t>
      </w:r>
      <w:r w:rsidR="003A17DF">
        <w:rPr>
          <w:rFonts w:ascii="Times New Roman" w:hAnsi="Times New Roman" w:cs="Times New Roman"/>
          <w:bCs/>
          <w:sz w:val="24"/>
          <w:szCs w:val="24"/>
        </w:rPr>
        <w:t xml:space="preserve"> și </w:t>
      </w:r>
      <w:r w:rsidR="003A17DF">
        <w:rPr>
          <w:rFonts w:ascii="Times New Roman" w:hAnsi="Times New Roman" w:cs="Times New Roman"/>
          <w:bCs/>
          <w:color w:val="00B050"/>
          <w:sz w:val="24"/>
          <w:szCs w:val="24"/>
        </w:rPr>
        <w:t>celelalte elemente ale sistemului de salarizare, altele decât cele prevăzute la alin. (5) al art. 3</w:t>
      </w:r>
      <w:r w:rsidR="003A17DF" w:rsidRPr="00E64F69">
        <w:rPr>
          <w:rFonts w:ascii="Times New Roman" w:hAnsi="Times New Roman" w:cs="Times New Roman"/>
          <w:bCs/>
          <w:color w:val="00B050"/>
          <w:sz w:val="24"/>
          <w:szCs w:val="24"/>
          <w:vertAlign w:val="superscript"/>
        </w:rPr>
        <w:t>3</w:t>
      </w:r>
      <w:r w:rsidR="003A17DF">
        <w:rPr>
          <w:rFonts w:ascii="Times New Roman" w:hAnsi="Times New Roman" w:cs="Times New Roman"/>
          <w:bCs/>
          <w:color w:val="00B050"/>
          <w:sz w:val="24"/>
          <w:szCs w:val="24"/>
        </w:rPr>
        <w:t xml:space="preserve"> care se mențin la același nivel cu cel ce se acordă pentru anul școlar 2015-2016, dacă sunt îndeplinite condițiile de acordare.</w:t>
      </w:r>
    </w:p>
    <w:p w:rsidR="00F1425B" w:rsidRPr="00E766C0" w:rsidRDefault="00F1425B" w:rsidP="006C5255">
      <w:pPr>
        <w:spacing w:after="0" w:line="240" w:lineRule="auto"/>
        <w:ind w:firstLine="708"/>
        <w:jc w:val="both"/>
        <w:rPr>
          <w:rFonts w:ascii="Times New Roman" w:hAnsi="Times New Roman" w:cs="Times New Roman"/>
          <w:sz w:val="24"/>
          <w:szCs w:val="24"/>
        </w:rPr>
      </w:pPr>
    </w:p>
    <w:p w:rsidR="00C75F68" w:rsidRPr="00E766C0" w:rsidRDefault="00C75F68" w:rsidP="00C75F6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Art. </w:t>
      </w:r>
      <w:r w:rsidR="003A17DF">
        <w:rPr>
          <w:rFonts w:ascii="Times New Roman" w:hAnsi="Times New Roman" w:cs="Times New Roman"/>
          <w:sz w:val="24"/>
          <w:szCs w:val="24"/>
        </w:rPr>
        <w:t>4</w:t>
      </w:r>
      <w:r>
        <w:rPr>
          <w:rFonts w:ascii="Times New Roman" w:hAnsi="Times New Roman" w:cs="Times New Roman"/>
          <w:sz w:val="24"/>
          <w:szCs w:val="24"/>
        </w:rPr>
        <w:t>. Personalul didactic</w:t>
      </w:r>
      <w:r w:rsidR="008B5752">
        <w:rPr>
          <w:rFonts w:ascii="Times New Roman" w:hAnsi="Times New Roman" w:cs="Times New Roman"/>
          <w:sz w:val="24"/>
          <w:szCs w:val="24"/>
        </w:rPr>
        <w:t xml:space="preserve"> auxiliar de conducere și de execuție</w:t>
      </w:r>
      <w:r>
        <w:rPr>
          <w:rFonts w:ascii="Times New Roman" w:hAnsi="Times New Roman" w:cs="Times New Roman"/>
          <w:sz w:val="24"/>
          <w:szCs w:val="24"/>
        </w:rPr>
        <w:t xml:space="preserve"> beneficiază </w:t>
      </w:r>
      <w:r w:rsidR="008B5752">
        <w:rPr>
          <w:rFonts w:ascii="Times New Roman" w:hAnsi="Times New Roman" w:cs="Times New Roman"/>
          <w:sz w:val="24"/>
          <w:szCs w:val="24"/>
        </w:rPr>
        <w:t>de</w:t>
      </w:r>
      <w:r>
        <w:rPr>
          <w:rFonts w:ascii="Times New Roman" w:hAnsi="Times New Roman" w:cs="Times New Roman"/>
          <w:sz w:val="24"/>
          <w:szCs w:val="24"/>
        </w:rPr>
        <w:t xml:space="preserve"> concediu de odihnă </w:t>
      </w:r>
      <w:r w:rsidR="008B5752">
        <w:rPr>
          <w:rFonts w:ascii="Times New Roman" w:hAnsi="Times New Roman" w:cs="Times New Roman"/>
          <w:sz w:val="24"/>
          <w:szCs w:val="24"/>
        </w:rPr>
        <w:t>și de indemnizația pentru</w:t>
      </w:r>
      <w:r>
        <w:rPr>
          <w:rFonts w:ascii="Times New Roman" w:hAnsi="Times New Roman" w:cs="Times New Roman"/>
          <w:sz w:val="24"/>
          <w:szCs w:val="24"/>
        </w:rPr>
        <w:t xml:space="preserve"> concediu</w:t>
      </w:r>
      <w:r w:rsidR="008B5752">
        <w:rPr>
          <w:rFonts w:ascii="Times New Roman" w:hAnsi="Times New Roman" w:cs="Times New Roman"/>
          <w:sz w:val="24"/>
          <w:szCs w:val="24"/>
        </w:rPr>
        <w:t>l</w:t>
      </w:r>
      <w:r>
        <w:rPr>
          <w:rFonts w:ascii="Times New Roman" w:hAnsi="Times New Roman" w:cs="Times New Roman"/>
          <w:sz w:val="24"/>
          <w:szCs w:val="24"/>
        </w:rPr>
        <w:t xml:space="preserve"> de odihnă, calculată în conformitate cu prevederile </w:t>
      </w:r>
      <w:r w:rsidRPr="006623B8">
        <w:rPr>
          <w:rFonts w:ascii="Times New Roman" w:hAnsi="Times New Roman" w:cs="Times New Roman"/>
          <w:sz w:val="24"/>
          <w:szCs w:val="24"/>
        </w:rPr>
        <w:t>Hotărârii Guvernului nr. 250/1992 privind concediul de odih</w:t>
      </w:r>
      <w:r>
        <w:rPr>
          <w:rFonts w:ascii="Times New Roman" w:hAnsi="Times New Roman" w:cs="Times New Roman"/>
          <w:sz w:val="24"/>
          <w:szCs w:val="24"/>
        </w:rPr>
        <w:t>nă şi alte concedii ale salariaț</w:t>
      </w:r>
      <w:r w:rsidRPr="006623B8">
        <w:rPr>
          <w:rFonts w:ascii="Times New Roman" w:hAnsi="Times New Roman" w:cs="Times New Roman"/>
          <w:sz w:val="24"/>
          <w:szCs w:val="24"/>
        </w:rPr>
        <w:t>ilor din administra</w:t>
      </w:r>
      <w:r>
        <w:rPr>
          <w:rFonts w:ascii="Times New Roman" w:hAnsi="Times New Roman" w:cs="Times New Roman"/>
          <w:sz w:val="24"/>
          <w:szCs w:val="24"/>
        </w:rPr>
        <w:t>ț</w:t>
      </w:r>
      <w:r w:rsidRPr="006623B8">
        <w:rPr>
          <w:rFonts w:ascii="Times New Roman" w:hAnsi="Times New Roman" w:cs="Times New Roman"/>
          <w:sz w:val="24"/>
          <w:szCs w:val="24"/>
        </w:rPr>
        <w:t>ia publică, din regiile autonome cu</w:t>
      </w:r>
      <w:r>
        <w:rPr>
          <w:rFonts w:ascii="Times New Roman" w:hAnsi="Times New Roman" w:cs="Times New Roman"/>
          <w:sz w:val="24"/>
          <w:szCs w:val="24"/>
        </w:rPr>
        <w:t xml:space="preserve"> specific deosebit şi din unităț</w:t>
      </w:r>
      <w:r w:rsidRPr="006623B8">
        <w:rPr>
          <w:rFonts w:ascii="Times New Roman" w:hAnsi="Times New Roman" w:cs="Times New Roman"/>
          <w:sz w:val="24"/>
          <w:szCs w:val="24"/>
        </w:rPr>
        <w:t>ile bugetare, republicată, cu modificările ulterioare.</w:t>
      </w:r>
    </w:p>
    <w:p w:rsidR="005E3874" w:rsidRDefault="005E3874">
      <w:pPr>
        <w:rPr>
          <w:rFonts w:ascii="Times New Roman" w:hAnsi="Times New Roman" w:cs="Times New Roman"/>
          <w:sz w:val="24"/>
          <w:szCs w:val="24"/>
        </w:rPr>
        <w:sectPr w:rsidR="005E3874" w:rsidSect="00A20DE9">
          <w:pgSz w:w="11906" w:h="16838"/>
          <w:pgMar w:top="1417" w:right="1133" w:bottom="1417" w:left="1276" w:header="708" w:footer="708" w:gutter="0"/>
          <w:cols w:space="708"/>
          <w:docGrid w:linePitch="360"/>
        </w:sectPr>
      </w:pPr>
    </w:p>
    <w:tbl>
      <w:tblPr>
        <w:tblW w:w="13498" w:type="dxa"/>
        <w:tblInd w:w="50" w:type="dxa"/>
        <w:tblLook w:val="04A0"/>
      </w:tblPr>
      <w:tblGrid>
        <w:gridCol w:w="10"/>
        <w:gridCol w:w="530"/>
        <w:gridCol w:w="10"/>
        <w:gridCol w:w="6630"/>
        <w:gridCol w:w="10"/>
        <w:gridCol w:w="1099"/>
        <w:gridCol w:w="10"/>
        <w:gridCol w:w="1150"/>
        <w:gridCol w:w="10"/>
        <w:gridCol w:w="1099"/>
        <w:gridCol w:w="10"/>
        <w:gridCol w:w="1000"/>
        <w:gridCol w:w="10"/>
        <w:gridCol w:w="950"/>
        <w:gridCol w:w="10"/>
        <w:gridCol w:w="950"/>
        <w:gridCol w:w="10"/>
      </w:tblGrid>
      <w:tr w:rsidR="00564E96" w:rsidRPr="005E3874" w:rsidTr="00983DFE">
        <w:trPr>
          <w:gridBefore w:val="1"/>
          <w:wBefore w:w="10" w:type="dxa"/>
          <w:trHeight w:val="300"/>
        </w:trPr>
        <w:tc>
          <w:tcPr>
            <w:tcW w:w="540" w:type="dxa"/>
            <w:gridSpan w:val="2"/>
            <w:tcBorders>
              <w:top w:val="nil"/>
              <w:left w:val="nil"/>
              <w:bottom w:val="nil"/>
              <w:right w:val="nil"/>
            </w:tcBorders>
            <w:shd w:val="clear" w:color="auto" w:fill="auto"/>
            <w:noWrap/>
            <w:vAlign w:val="bottom"/>
            <w:hideMark/>
          </w:tcPr>
          <w:p w:rsidR="00564E96" w:rsidRPr="005E3874" w:rsidRDefault="00564E96" w:rsidP="005E3874">
            <w:pPr>
              <w:spacing w:after="0" w:line="240" w:lineRule="auto"/>
              <w:rPr>
                <w:rFonts w:ascii="Times New Roman" w:eastAsia="Times New Roman" w:hAnsi="Times New Roman" w:cs="Times New Roman"/>
              </w:rPr>
            </w:pPr>
          </w:p>
        </w:tc>
        <w:tc>
          <w:tcPr>
            <w:tcW w:w="6640" w:type="dxa"/>
            <w:gridSpan w:val="2"/>
            <w:tcBorders>
              <w:top w:val="nil"/>
              <w:left w:val="nil"/>
              <w:bottom w:val="nil"/>
              <w:right w:val="nil"/>
            </w:tcBorders>
            <w:shd w:val="clear" w:color="auto" w:fill="auto"/>
            <w:noWrap/>
            <w:vAlign w:val="bottom"/>
            <w:hideMark/>
          </w:tcPr>
          <w:p w:rsidR="00564E96" w:rsidRPr="005E3874" w:rsidRDefault="00564E96" w:rsidP="005E3874">
            <w:pPr>
              <w:spacing w:after="0" w:line="240" w:lineRule="auto"/>
              <w:rPr>
                <w:rFonts w:ascii="Times New Roman" w:eastAsia="Times New Roman" w:hAnsi="Times New Roman" w:cs="Times New Roman"/>
              </w:rPr>
            </w:pPr>
          </w:p>
        </w:tc>
        <w:tc>
          <w:tcPr>
            <w:tcW w:w="1109" w:type="dxa"/>
            <w:gridSpan w:val="2"/>
            <w:tcBorders>
              <w:top w:val="nil"/>
              <w:left w:val="nil"/>
              <w:bottom w:val="nil"/>
              <w:right w:val="nil"/>
            </w:tcBorders>
            <w:shd w:val="clear" w:color="auto" w:fill="auto"/>
            <w:noWrap/>
            <w:vAlign w:val="bottom"/>
            <w:hideMark/>
          </w:tcPr>
          <w:p w:rsidR="00564E96" w:rsidRPr="005E3874" w:rsidRDefault="00564E96" w:rsidP="005E3874">
            <w:pPr>
              <w:spacing w:after="0" w:line="240" w:lineRule="auto"/>
              <w:rPr>
                <w:rFonts w:ascii="Times New Roman" w:eastAsia="Times New Roman" w:hAnsi="Times New Roman" w:cs="Times New Roman"/>
              </w:rPr>
            </w:pPr>
          </w:p>
        </w:tc>
        <w:tc>
          <w:tcPr>
            <w:tcW w:w="1160" w:type="dxa"/>
            <w:gridSpan w:val="2"/>
            <w:tcBorders>
              <w:top w:val="nil"/>
              <w:left w:val="nil"/>
              <w:bottom w:val="nil"/>
              <w:right w:val="nil"/>
            </w:tcBorders>
            <w:shd w:val="clear" w:color="auto" w:fill="auto"/>
            <w:noWrap/>
            <w:vAlign w:val="bottom"/>
            <w:hideMark/>
          </w:tcPr>
          <w:p w:rsidR="00564E96" w:rsidRPr="005E3874" w:rsidRDefault="00564E96" w:rsidP="005E3874">
            <w:pPr>
              <w:spacing w:after="0" w:line="240" w:lineRule="auto"/>
              <w:rPr>
                <w:rFonts w:ascii="Times New Roman" w:eastAsia="Times New Roman" w:hAnsi="Times New Roman" w:cs="Times New Roman"/>
              </w:rPr>
            </w:pPr>
          </w:p>
        </w:tc>
        <w:tc>
          <w:tcPr>
            <w:tcW w:w="1109" w:type="dxa"/>
            <w:gridSpan w:val="2"/>
            <w:tcBorders>
              <w:top w:val="nil"/>
              <w:left w:val="nil"/>
              <w:bottom w:val="nil"/>
              <w:right w:val="nil"/>
            </w:tcBorders>
            <w:shd w:val="clear" w:color="auto" w:fill="auto"/>
            <w:noWrap/>
            <w:vAlign w:val="bottom"/>
            <w:hideMark/>
          </w:tcPr>
          <w:p w:rsidR="00564E96" w:rsidRPr="005E3874" w:rsidRDefault="00564E96" w:rsidP="005E3874">
            <w:pPr>
              <w:spacing w:after="0" w:line="240" w:lineRule="auto"/>
              <w:rPr>
                <w:rFonts w:ascii="Times New Roman" w:eastAsia="Times New Roman" w:hAnsi="Times New Roman" w:cs="Times New Roman"/>
              </w:rPr>
            </w:pPr>
          </w:p>
        </w:tc>
        <w:tc>
          <w:tcPr>
            <w:tcW w:w="1010" w:type="dxa"/>
            <w:gridSpan w:val="2"/>
            <w:tcBorders>
              <w:top w:val="nil"/>
              <w:left w:val="nil"/>
              <w:bottom w:val="nil"/>
              <w:right w:val="nil"/>
            </w:tcBorders>
            <w:shd w:val="clear" w:color="auto" w:fill="auto"/>
            <w:noWrap/>
            <w:vAlign w:val="bottom"/>
            <w:hideMark/>
          </w:tcPr>
          <w:p w:rsidR="00564E96" w:rsidRPr="005E3874" w:rsidRDefault="00564E96" w:rsidP="005E3874">
            <w:pPr>
              <w:spacing w:after="0" w:line="240" w:lineRule="auto"/>
              <w:rPr>
                <w:rFonts w:ascii="Times New Roman" w:eastAsia="Times New Roman" w:hAnsi="Times New Roman" w:cs="Times New Roman"/>
              </w:rPr>
            </w:pPr>
          </w:p>
        </w:tc>
        <w:tc>
          <w:tcPr>
            <w:tcW w:w="1920" w:type="dxa"/>
            <w:gridSpan w:val="4"/>
            <w:tcBorders>
              <w:top w:val="nil"/>
              <w:left w:val="nil"/>
              <w:bottom w:val="nil"/>
              <w:right w:val="nil"/>
            </w:tcBorders>
            <w:shd w:val="clear" w:color="auto" w:fill="auto"/>
            <w:noWrap/>
            <w:vAlign w:val="bottom"/>
            <w:hideMark/>
          </w:tcPr>
          <w:p w:rsidR="00564E96" w:rsidRPr="005E3874" w:rsidRDefault="00564E96" w:rsidP="005E3874">
            <w:pPr>
              <w:spacing w:after="0" w:line="240" w:lineRule="auto"/>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Anexa b</w:t>
            </w:r>
          </w:p>
        </w:tc>
      </w:tr>
      <w:tr w:rsidR="005E3874" w:rsidRPr="005E3874" w:rsidTr="00983DFE">
        <w:trPr>
          <w:gridBefore w:val="1"/>
          <w:wBefore w:w="10" w:type="dxa"/>
          <w:trHeight w:val="300"/>
        </w:trPr>
        <w:tc>
          <w:tcPr>
            <w:tcW w:w="540" w:type="dxa"/>
            <w:gridSpan w:val="2"/>
            <w:tcBorders>
              <w:top w:val="nil"/>
              <w:left w:val="nil"/>
              <w:bottom w:val="nil"/>
              <w:right w:val="nil"/>
            </w:tcBorders>
            <w:shd w:val="clear" w:color="auto" w:fill="auto"/>
            <w:noWrap/>
            <w:vAlign w:val="bottom"/>
          </w:tcPr>
          <w:p w:rsidR="005E3874" w:rsidRPr="005E3874" w:rsidRDefault="005E3874" w:rsidP="005E3874">
            <w:pPr>
              <w:spacing w:after="0" w:line="240" w:lineRule="auto"/>
              <w:jc w:val="center"/>
              <w:rPr>
                <w:rFonts w:ascii="Times New Roman" w:eastAsia="Times New Roman" w:hAnsi="Times New Roman" w:cs="Times New Roman"/>
                <w:b/>
                <w:bCs/>
                <w:color w:val="000000"/>
              </w:rPr>
            </w:pPr>
          </w:p>
        </w:tc>
        <w:tc>
          <w:tcPr>
            <w:tcW w:w="6640" w:type="dxa"/>
            <w:gridSpan w:val="2"/>
            <w:tcBorders>
              <w:top w:val="nil"/>
              <w:left w:val="nil"/>
              <w:bottom w:val="nil"/>
              <w:right w:val="nil"/>
            </w:tcBorders>
            <w:shd w:val="clear" w:color="auto" w:fill="auto"/>
            <w:noWrap/>
            <w:vAlign w:val="bottom"/>
          </w:tcPr>
          <w:p w:rsidR="005E3874" w:rsidRPr="005E3874" w:rsidRDefault="005E3874" w:rsidP="005E3874">
            <w:pPr>
              <w:spacing w:after="0" w:line="240" w:lineRule="auto"/>
              <w:rPr>
                <w:rFonts w:ascii="Times New Roman" w:eastAsia="Times New Roman" w:hAnsi="Times New Roman" w:cs="Times New Roman"/>
              </w:rPr>
            </w:pPr>
          </w:p>
        </w:tc>
        <w:tc>
          <w:tcPr>
            <w:tcW w:w="1109" w:type="dxa"/>
            <w:gridSpan w:val="2"/>
            <w:tcBorders>
              <w:top w:val="nil"/>
              <w:left w:val="nil"/>
              <w:bottom w:val="nil"/>
              <w:right w:val="nil"/>
            </w:tcBorders>
            <w:shd w:val="clear" w:color="auto" w:fill="auto"/>
            <w:noWrap/>
            <w:vAlign w:val="bottom"/>
          </w:tcPr>
          <w:p w:rsidR="005E3874" w:rsidRPr="005E3874" w:rsidRDefault="005E3874" w:rsidP="005E3874">
            <w:pPr>
              <w:spacing w:after="0" w:line="240" w:lineRule="auto"/>
              <w:rPr>
                <w:rFonts w:ascii="Times New Roman" w:eastAsia="Times New Roman" w:hAnsi="Times New Roman" w:cs="Times New Roman"/>
              </w:rPr>
            </w:pPr>
          </w:p>
        </w:tc>
        <w:tc>
          <w:tcPr>
            <w:tcW w:w="1160" w:type="dxa"/>
            <w:gridSpan w:val="2"/>
            <w:tcBorders>
              <w:top w:val="nil"/>
              <w:left w:val="nil"/>
              <w:bottom w:val="nil"/>
              <w:right w:val="nil"/>
            </w:tcBorders>
            <w:shd w:val="clear" w:color="auto" w:fill="auto"/>
            <w:noWrap/>
            <w:vAlign w:val="bottom"/>
          </w:tcPr>
          <w:p w:rsidR="005E3874" w:rsidRPr="005E3874" w:rsidRDefault="005E3874" w:rsidP="005E3874">
            <w:pPr>
              <w:spacing w:after="0" w:line="240" w:lineRule="auto"/>
              <w:rPr>
                <w:rFonts w:ascii="Times New Roman" w:eastAsia="Times New Roman" w:hAnsi="Times New Roman" w:cs="Times New Roman"/>
              </w:rPr>
            </w:pPr>
          </w:p>
        </w:tc>
        <w:tc>
          <w:tcPr>
            <w:tcW w:w="1109" w:type="dxa"/>
            <w:gridSpan w:val="2"/>
            <w:tcBorders>
              <w:top w:val="nil"/>
              <w:left w:val="nil"/>
              <w:bottom w:val="nil"/>
              <w:right w:val="nil"/>
            </w:tcBorders>
            <w:shd w:val="clear" w:color="auto" w:fill="auto"/>
            <w:noWrap/>
            <w:vAlign w:val="bottom"/>
          </w:tcPr>
          <w:p w:rsidR="005E3874" w:rsidRPr="005E3874" w:rsidRDefault="005E3874" w:rsidP="005E3874">
            <w:pPr>
              <w:spacing w:after="0" w:line="240" w:lineRule="auto"/>
              <w:rPr>
                <w:rFonts w:ascii="Times New Roman" w:eastAsia="Times New Roman" w:hAnsi="Times New Roman" w:cs="Times New Roman"/>
              </w:rPr>
            </w:pPr>
          </w:p>
        </w:tc>
        <w:tc>
          <w:tcPr>
            <w:tcW w:w="1010" w:type="dxa"/>
            <w:gridSpan w:val="2"/>
            <w:tcBorders>
              <w:top w:val="nil"/>
              <w:left w:val="nil"/>
              <w:bottom w:val="nil"/>
              <w:right w:val="nil"/>
            </w:tcBorders>
            <w:shd w:val="clear" w:color="auto" w:fill="auto"/>
            <w:noWrap/>
            <w:vAlign w:val="bottom"/>
          </w:tcPr>
          <w:p w:rsidR="005E3874" w:rsidRPr="005E3874" w:rsidRDefault="005E3874" w:rsidP="005E3874">
            <w:pPr>
              <w:spacing w:after="0" w:line="240" w:lineRule="auto"/>
              <w:rPr>
                <w:rFonts w:ascii="Times New Roman" w:eastAsia="Times New Roman" w:hAnsi="Times New Roman" w:cs="Times New Roman"/>
              </w:rPr>
            </w:pPr>
          </w:p>
        </w:tc>
        <w:tc>
          <w:tcPr>
            <w:tcW w:w="960" w:type="dxa"/>
            <w:gridSpan w:val="2"/>
            <w:tcBorders>
              <w:top w:val="nil"/>
              <w:left w:val="nil"/>
              <w:bottom w:val="nil"/>
              <w:right w:val="nil"/>
            </w:tcBorders>
            <w:shd w:val="clear" w:color="auto" w:fill="auto"/>
            <w:noWrap/>
            <w:vAlign w:val="bottom"/>
          </w:tcPr>
          <w:p w:rsidR="005E3874" w:rsidRPr="005E3874" w:rsidRDefault="005E3874" w:rsidP="005E3874">
            <w:pPr>
              <w:spacing w:after="0" w:line="240" w:lineRule="auto"/>
              <w:rPr>
                <w:rFonts w:ascii="Times New Roman" w:eastAsia="Times New Roman" w:hAnsi="Times New Roman" w:cs="Times New Roman"/>
              </w:rPr>
            </w:pPr>
          </w:p>
        </w:tc>
        <w:tc>
          <w:tcPr>
            <w:tcW w:w="960" w:type="dxa"/>
            <w:gridSpan w:val="2"/>
            <w:tcBorders>
              <w:top w:val="nil"/>
              <w:left w:val="nil"/>
              <w:bottom w:val="nil"/>
              <w:right w:val="nil"/>
            </w:tcBorders>
            <w:shd w:val="clear" w:color="auto" w:fill="auto"/>
            <w:noWrap/>
            <w:vAlign w:val="bottom"/>
          </w:tcPr>
          <w:p w:rsidR="005E3874" w:rsidRPr="005E3874" w:rsidRDefault="005E3874" w:rsidP="005E3874">
            <w:pPr>
              <w:spacing w:after="0" w:line="240" w:lineRule="auto"/>
              <w:rPr>
                <w:rFonts w:ascii="Times New Roman" w:eastAsia="Times New Roman" w:hAnsi="Times New Roman" w:cs="Times New Roman"/>
              </w:rPr>
            </w:pPr>
          </w:p>
        </w:tc>
      </w:tr>
      <w:tr w:rsidR="005E3874" w:rsidRPr="005E3874" w:rsidTr="00983DFE">
        <w:trPr>
          <w:gridBefore w:val="1"/>
          <w:wBefore w:w="10" w:type="dxa"/>
          <w:trHeight w:val="300"/>
        </w:trPr>
        <w:tc>
          <w:tcPr>
            <w:tcW w:w="13488" w:type="dxa"/>
            <w:gridSpan w:val="16"/>
            <w:tcBorders>
              <w:top w:val="nil"/>
              <w:left w:val="nil"/>
              <w:bottom w:val="nil"/>
              <w:right w:val="nil"/>
            </w:tcBorders>
            <w:shd w:val="clear" w:color="auto" w:fill="auto"/>
            <w:noWrap/>
            <w:vAlign w:val="bottom"/>
            <w:hideMark/>
          </w:tcPr>
          <w:p w:rsidR="005E3874" w:rsidRPr="005E3874" w:rsidRDefault="005E3874" w:rsidP="005E3874">
            <w:pPr>
              <w:spacing w:after="0" w:line="240" w:lineRule="auto"/>
              <w:jc w:val="center"/>
              <w:rPr>
                <w:rFonts w:ascii="Times New Roman" w:eastAsia="Times New Roman" w:hAnsi="Times New Roman" w:cs="Times New Roman"/>
                <w:b/>
                <w:sz w:val="26"/>
                <w:szCs w:val="26"/>
              </w:rPr>
            </w:pPr>
            <w:r w:rsidRPr="005E3874">
              <w:rPr>
                <w:rFonts w:ascii="Times New Roman" w:eastAsia="Times New Roman" w:hAnsi="Times New Roman" w:cs="Times New Roman"/>
                <w:b/>
                <w:sz w:val="26"/>
                <w:szCs w:val="26"/>
              </w:rPr>
              <w:t>FUNCȚII DE CONDUCERE</w:t>
            </w:r>
          </w:p>
        </w:tc>
      </w:tr>
      <w:tr w:rsidR="005E3874" w:rsidRPr="005E3874" w:rsidTr="00983DFE">
        <w:trPr>
          <w:gridBefore w:val="1"/>
          <w:wBefore w:w="10" w:type="dxa"/>
          <w:trHeight w:val="300"/>
        </w:trPr>
        <w:tc>
          <w:tcPr>
            <w:tcW w:w="13488" w:type="dxa"/>
            <w:gridSpan w:val="16"/>
            <w:tcBorders>
              <w:top w:val="nil"/>
              <w:left w:val="nil"/>
              <w:bottom w:val="nil"/>
              <w:right w:val="nil"/>
            </w:tcBorders>
            <w:shd w:val="clear" w:color="auto" w:fill="auto"/>
            <w:noWrap/>
            <w:vAlign w:val="bottom"/>
          </w:tcPr>
          <w:p w:rsidR="005E3874" w:rsidRPr="005E3874" w:rsidRDefault="005E3874" w:rsidP="005E3874">
            <w:pPr>
              <w:spacing w:after="0" w:line="240" w:lineRule="auto"/>
              <w:jc w:val="center"/>
              <w:rPr>
                <w:rFonts w:ascii="Times New Roman" w:eastAsia="Times New Roman" w:hAnsi="Times New Roman" w:cs="Times New Roman"/>
                <w:b/>
                <w:sz w:val="26"/>
                <w:szCs w:val="26"/>
              </w:rPr>
            </w:pPr>
            <w:r w:rsidRPr="005E3874">
              <w:rPr>
                <w:rFonts w:ascii="Times New Roman" w:eastAsia="Times New Roman" w:hAnsi="Times New Roman" w:cs="Times New Roman"/>
                <w:b/>
                <w:sz w:val="26"/>
                <w:szCs w:val="26"/>
              </w:rPr>
              <w:t>ÎNVĂȚĂMÂNT PREUNIVERSITAR</w:t>
            </w:r>
          </w:p>
        </w:tc>
      </w:tr>
      <w:tr w:rsidR="005E3874" w:rsidRPr="005E3874" w:rsidTr="00983DFE">
        <w:trPr>
          <w:gridBefore w:val="1"/>
          <w:wBefore w:w="10" w:type="dxa"/>
          <w:trHeight w:val="300"/>
        </w:trPr>
        <w:tc>
          <w:tcPr>
            <w:tcW w:w="540" w:type="dxa"/>
            <w:gridSpan w:val="2"/>
            <w:tcBorders>
              <w:top w:val="nil"/>
              <w:left w:val="nil"/>
              <w:bottom w:val="nil"/>
              <w:right w:val="nil"/>
            </w:tcBorders>
            <w:shd w:val="clear" w:color="auto" w:fill="auto"/>
            <w:noWrap/>
            <w:vAlign w:val="bottom"/>
          </w:tcPr>
          <w:p w:rsidR="005E3874" w:rsidRPr="005E3874" w:rsidRDefault="005E3874" w:rsidP="005E3874">
            <w:pPr>
              <w:spacing w:after="0" w:line="240" w:lineRule="auto"/>
              <w:jc w:val="center"/>
              <w:rPr>
                <w:rFonts w:ascii="Times New Roman" w:eastAsia="Times New Roman" w:hAnsi="Times New Roman" w:cs="Times New Roman"/>
                <w:b/>
                <w:bCs/>
                <w:color w:val="000000"/>
              </w:rPr>
            </w:pPr>
          </w:p>
        </w:tc>
        <w:tc>
          <w:tcPr>
            <w:tcW w:w="6640" w:type="dxa"/>
            <w:gridSpan w:val="2"/>
            <w:tcBorders>
              <w:top w:val="nil"/>
              <w:left w:val="nil"/>
              <w:bottom w:val="nil"/>
              <w:right w:val="nil"/>
            </w:tcBorders>
            <w:shd w:val="clear" w:color="auto" w:fill="auto"/>
            <w:noWrap/>
            <w:vAlign w:val="bottom"/>
          </w:tcPr>
          <w:p w:rsidR="005E3874" w:rsidRPr="005E3874" w:rsidRDefault="005E3874" w:rsidP="005E3874">
            <w:pPr>
              <w:spacing w:after="0" w:line="240" w:lineRule="auto"/>
              <w:rPr>
                <w:rFonts w:ascii="Times New Roman" w:eastAsia="Times New Roman" w:hAnsi="Times New Roman" w:cs="Times New Roman"/>
              </w:rPr>
            </w:pPr>
          </w:p>
        </w:tc>
        <w:tc>
          <w:tcPr>
            <w:tcW w:w="1109" w:type="dxa"/>
            <w:gridSpan w:val="2"/>
            <w:tcBorders>
              <w:top w:val="nil"/>
              <w:left w:val="nil"/>
              <w:bottom w:val="nil"/>
              <w:right w:val="nil"/>
            </w:tcBorders>
            <w:shd w:val="clear" w:color="auto" w:fill="auto"/>
            <w:noWrap/>
            <w:vAlign w:val="bottom"/>
          </w:tcPr>
          <w:p w:rsidR="005E3874" w:rsidRPr="005E3874" w:rsidRDefault="005E3874" w:rsidP="005E3874">
            <w:pPr>
              <w:spacing w:after="0" w:line="240" w:lineRule="auto"/>
              <w:rPr>
                <w:rFonts w:ascii="Times New Roman" w:eastAsia="Times New Roman" w:hAnsi="Times New Roman" w:cs="Times New Roman"/>
              </w:rPr>
            </w:pPr>
          </w:p>
        </w:tc>
        <w:tc>
          <w:tcPr>
            <w:tcW w:w="1160" w:type="dxa"/>
            <w:gridSpan w:val="2"/>
            <w:tcBorders>
              <w:top w:val="nil"/>
              <w:left w:val="nil"/>
              <w:bottom w:val="nil"/>
              <w:right w:val="nil"/>
            </w:tcBorders>
            <w:shd w:val="clear" w:color="auto" w:fill="auto"/>
            <w:noWrap/>
            <w:vAlign w:val="bottom"/>
          </w:tcPr>
          <w:p w:rsidR="005E3874" w:rsidRPr="005E3874" w:rsidRDefault="005E3874" w:rsidP="005E3874">
            <w:pPr>
              <w:spacing w:after="0" w:line="240" w:lineRule="auto"/>
              <w:rPr>
                <w:rFonts w:ascii="Times New Roman" w:eastAsia="Times New Roman" w:hAnsi="Times New Roman" w:cs="Times New Roman"/>
              </w:rPr>
            </w:pPr>
          </w:p>
        </w:tc>
        <w:tc>
          <w:tcPr>
            <w:tcW w:w="1109" w:type="dxa"/>
            <w:gridSpan w:val="2"/>
            <w:tcBorders>
              <w:top w:val="nil"/>
              <w:left w:val="nil"/>
              <w:bottom w:val="nil"/>
              <w:right w:val="nil"/>
            </w:tcBorders>
            <w:shd w:val="clear" w:color="auto" w:fill="auto"/>
            <w:noWrap/>
            <w:vAlign w:val="bottom"/>
          </w:tcPr>
          <w:p w:rsidR="005E3874" w:rsidRPr="005E3874" w:rsidRDefault="005E3874" w:rsidP="005E3874">
            <w:pPr>
              <w:spacing w:after="0" w:line="240" w:lineRule="auto"/>
              <w:rPr>
                <w:rFonts w:ascii="Times New Roman" w:eastAsia="Times New Roman" w:hAnsi="Times New Roman" w:cs="Times New Roman"/>
              </w:rPr>
            </w:pPr>
          </w:p>
        </w:tc>
        <w:tc>
          <w:tcPr>
            <w:tcW w:w="1010" w:type="dxa"/>
            <w:gridSpan w:val="2"/>
            <w:tcBorders>
              <w:top w:val="nil"/>
              <w:left w:val="nil"/>
              <w:bottom w:val="nil"/>
              <w:right w:val="nil"/>
            </w:tcBorders>
            <w:shd w:val="clear" w:color="auto" w:fill="auto"/>
            <w:noWrap/>
            <w:vAlign w:val="bottom"/>
          </w:tcPr>
          <w:p w:rsidR="005E3874" w:rsidRPr="005E3874" w:rsidRDefault="005E3874" w:rsidP="005E3874">
            <w:pPr>
              <w:spacing w:after="0" w:line="240" w:lineRule="auto"/>
              <w:rPr>
                <w:rFonts w:ascii="Times New Roman" w:eastAsia="Times New Roman" w:hAnsi="Times New Roman" w:cs="Times New Roman"/>
              </w:rPr>
            </w:pPr>
          </w:p>
        </w:tc>
        <w:tc>
          <w:tcPr>
            <w:tcW w:w="960" w:type="dxa"/>
            <w:gridSpan w:val="2"/>
            <w:tcBorders>
              <w:top w:val="nil"/>
              <w:left w:val="nil"/>
              <w:bottom w:val="nil"/>
              <w:right w:val="nil"/>
            </w:tcBorders>
            <w:shd w:val="clear" w:color="auto" w:fill="auto"/>
            <w:noWrap/>
            <w:vAlign w:val="bottom"/>
          </w:tcPr>
          <w:p w:rsidR="005E3874" w:rsidRPr="005E3874" w:rsidRDefault="005E3874" w:rsidP="005E3874">
            <w:pPr>
              <w:spacing w:after="0" w:line="240" w:lineRule="auto"/>
              <w:rPr>
                <w:rFonts w:ascii="Times New Roman" w:eastAsia="Times New Roman" w:hAnsi="Times New Roman" w:cs="Times New Roman"/>
              </w:rPr>
            </w:pPr>
          </w:p>
        </w:tc>
        <w:tc>
          <w:tcPr>
            <w:tcW w:w="960" w:type="dxa"/>
            <w:gridSpan w:val="2"/>
            <w:tcBorders>
              <w:top w:val="nil"/>
              <w:left w:val="nil"/>
              <w:bottom w:val="nil"/>
              <w:right w:val="nil"/>
            </w:tcBorders>
            <w:shd w:val="clear" w:color="auto" w:fill="auto"/>
            <w:noWrap/>
            <w:vAlign w:val="bottom"/>
          </w:tcPr>
          <w:p w:rsidR="005E3874" w:rsidRPr="005E3874" w:rsidRDefault="005E3874" w:rsidP="005E3874">
            <w:pPr>
              <w:spacing w:after="0" w:line="240" w:lineRule="auto"/>
              <w:rPr>
                <w:rFonts w:ascii="Times New Roman" w:eastAsia="Times New Roman" w:hAnsi="Times New Roman" w:cs="Times New Roman"/>
              </w:rPr>
            </w:pPr>
          </w:p>
        </w:tc>
      </w:tr>
      <w:tr w:rsidR="00564E96" w:rsidRPr="005E3874" w:rsidTr="00983DFE">
        <w:trPr>
          <w:gridBefore w:val="1"/>
          <w:wBefore w:w="10" w:type="dxa"/>
          <w:trHeight w:val="300"/>
        </w:trPr>
        <w:tc>
          <w:tcPr>
            <w:tcW w:w="540" w:type="dxa"/>
            <w:gridSpan w:val="2"/>
            <w:tcBorders>
              <w:top w:val="nil"/>
              <w:left w:val="nil"/>
              <w:bottom w:val="nil"/>
              <w:right w:val="nil"/>
            </w:tcBorders>
            <w:shd w:val="clear" w:color="auto" w:fill="auto"/>
            <w:noWrap/>
            <w:vAlign w:val="bottom"/>
          </w:tcPr>
          <w:p w:rsidR="00564E96" w:rsidRPr="005E3874" w:rsidRDefault="00564E96" w:rsidP="005E3874">
            <w:pPr>
              <w:spacing w:after="0" w:line="240" w:lineRule="auto"/>
              <w:jc w:val="center"/>
              <w:rPr>
                <w:rFonts w:ascii="Times New Roman" w:eastAsia="Times New Roman" w:hAnsi="Times New Roman" w:cs="Times New Roman"/>
                <w:b/>
                <w:bCs/>
                <w:color w:val="000000"/>
              </w:rPr>
            </w:pPr>
          </w:p>
        </w:tc>
        <w:tc>
          <w:tcPr>
            <w:tcW w:w="6640" w:type="dxa"/>
            <w:gridSpan w:val="2"/>
            <w:tcBorders>
              <w:top w:val="nil"/>
              <w:left w:val="nil"/>
              <w:bottom w:val="nil"/>
              <w:right w:val="nil"/>
            </w:tcBorders>
            <w:shd w:val="clear" w:color="auto" w:fill="auto"/>
            <w:noWrap/>
            <w:vAlign w:val="bottom"/>
          </w:tcPr>
          <w:p w:rsidR="00564E96" w:rsidRPr="005E3874" w:rsidRDefault="00564E96" w:rsidP="005E3874">
            <w:pPr>
              <w:spacing w:after="0" w:line="240" w:lineRule="auto"/>
              <w:rPr>
                <w:rFonts w:ascii="Times New Roman" w:eastAsia="Times New Roman" w:hAnsi="Times New Roman" w:cs="Times New Roman"/>
              </w:rPr>
            </w:pPr>
          </w:p>
        </w:tc>
        <w:tc>
          <w:tcPr>
            <w:tcW w:w="1109" w:type="dxa"/>
            <w:gridSpan w:val="2"/>
            <w:tcBorders>
              <w:top w:val="nil"/>
              <w:left w:val="nil"/>
              <w:bottom w:val="nil"/>
              <w:right w:val="nil"/>
            </w:tcBorders>
            <w:shd w:val="clear" w:color="auto" w:fill="auto"/>
            <w:noWrap/>
            <w:vAlign w:val="bottom"/>
          </w:tcPr>
          <w:p w:rsidR="00564E96" w:rsidRPr="005E3874" w:rsidRDefault="00564E96" w:rsidP="005E3874">
            <w:pPr>
              <w:spacing w:after="0" w:line="240" w:lineRule="auto"/>
              <w:rPr>
                <w:rFonts w:ascii="Times New Roman" w:eastAsia="Times New Roman" w:hAnsi="Times New Roman" w:cs="Times New Roman"/>
              </w:rPr>
            </w:pPr>
          </w:p>
        </w:tc>
        <w:tc>
          <w:tcPr>
            <w:tcW w:w="1160" w:type="dxa"/>
            <w:gridSpan w:val="2"/>
            <w:tcBorders>
              <w:top w:val="nil"/>
              <w:left w:val="nil"/>
              <w:bottom w:val="nil"/>
              <w:right w:val="nil"/>
            </w:tcBorders>
            <w:shd w:val="clear" w:color="auto" w:fill="auto"/>
            <w:noWrap/>
            <w:vAlign w:val="bottom"/>
          </w:tcPr>
          <w:p w:rsidR="00564E96" w:rsidRPr="005E3874" w:rsidRDefault="00564E96" w:rsidP="005E3874">
            <w:pPr>
              <w:spacing w:after="0" w:line="240" w:lineRule="auto"/>
              <w:rPr>
                <w:rFonts w:ascii="Times New Roman" w:eastAsia="Times New Roman" w:hAnsi="Times New Roman" w:cs="Times New Roman"/>
              </w:rPr>
            </w:pPr>
          </w:p>
        </w:tc>
        <w:tc>
          <w:tcPr>
            <w:tcW w:w="1109" w:type="dxa"/>
            <w:gridSpan w:val="2"/>
            <w:tcBorders>
              <w:top w:val="nil"/>
              <w:left w:val="nil"/>
              <w:bottom w:val="nil"/>
              <w:right w:val="nil"/>
            </w:tcBorders>
            <w:shd w:val="clear" w:color="auto" w:fill="auto"/>
            <w:noWrap/>
            <w:vAlign w:val="bottom"/>
          </w:tcPr>
          <w:p w:rsidR="00564E96" w:rsidRPr="005E3874" w:rsidRDefault="00564E96" w:rsidP="005E3874">
            <w:pPr>
              <w:spacing w:after="0" w:line="240" w:lineRule="auto"/>
              <w:rPr>
                <w:rFonts w:ascii="Times New Roman" w:eastAsia="Times New Roman" w:hAnsi="Times New Roman" w:cs="Times New Roman"/>
              </w:rPr>
            </w:pPr>
          </w:p>
        </w:tc>
        <w:tc>
          <w:tcPr>
            <w:tcW w:w="1010" w:type="dxa"/>
            <w:gridSpan w:val="2"/>
            <w:tcBorders>
              <w:top w:val="nil"/>
              <w:left w:val="nil"/>
              <w:bottom w:val="nil"/>
              <w:right w:val="nil"/>
            </w:tcBorders>
            <w:shd w:val="clear" w:color="auto" w:fill="auto"/>
            <w:noWrap/>
            <w:vAlign w:val="bottom"/>
          </w:tcPr>
          <w:p w:rsidR="00564E96" w:rsidRPr="005E3874" w:rsidRDefault="00564E96" w:rsidP="005E3874">
            <w:pPr>
              <w:spacing w:after="0" w:line="240" w:lineRule="auto"/>
              <w:rPr>
                <w:rFonts w:ascii="Times New Roman" w:eastAsia="Times New Roman" w:hAnsi="Times New Roman" w:cs="Times New Roman"/>
              </w:rPr>
            </w:pPr>
          </w:p>
        </w:tc>
        <w:tc>
          <w:tcPr>
            <w:tcW w:w="960" w:type="dxa"/>
            <w:gridSpan w:val="2"/>
            <w:tcBorders>
              <w:top w:val="nil"/>
              <w:left w:val="nil"/>
              <w:bottom w:val="nil"/>
              <w:right w:val="nil"/>
            </w:tcBorders>
            <w:shd w:val="clear" w:color="auto" w:fill="auto"/>
            <w:noWrap/>
            <w:vAlign w:val="bottom"/>
          </w:tcPr>
          <w:p w:rsidR="00564E96" w:rsidRPr="005E3874" w:rsidRDefault="00564E96" w:rsidP="005E3874">
            <w:pPr>
              <w:spacing w:after="0" w:line="240" w:lineRule="auto"/>
              <w:rPr>
                <w:rFonts w:ascii="Times New Roman" w:eastAsia="Times New Roman" w:hAnsi="Times New Roman" w:cs="Times New Roman"/>
              </w:rPr>
            </w:pPr>
          </w:p>
        </w:tc>
        <w:tc>
          <w:tcPr>
            <w:tcW w:w="960" w:type="dxa"/>
            <w:gridSpan w:val="2"/>
            <w:tcBorders>
              <w:top w:val="nil"/>
              <w:left w:val="nil"/>
              <w:bottom w:val="nil"/>
              <w:right w:val="nil"/>
            </w:tcBorders>
            <w:shd w:val="clear" w:color="auto" w:fill="auto"/>
            <w:noWrap/>
            <w:vAlign w:val="bottom"/>
          </w:tcPr>
          <w:p w:rsidR="00564E96" w:rsidRPr="005E3874" w:rsidRDefault="00564E96" w:rsidP="005E3874">
            <w:pPr>
              <w:spacing w:after="0" w:line="240" w:lineRule="auto"/>
              <w:rPr>
                <w:rFonts w:ascii="Times New Roman" w:eastAsia="Times New Roman" w:hAnsi="Times New Roman" w:cs="Times New Roman"/>
              </w:rPr>
            </w:pPr>
          </w:p>
        </w:tc>
      </w:tr>
      <w:tr w:rsidR="005E3874" w:rsidRPr="005E3874" w:rsidTr="00983DFE">
        <w:trPr>
          <w:gridBefore w:val="1"/>
          <w:wBefore w:w="10" w:type="dxa"/>
          <w:trHeight w:val="300"/>
        </w:trPr>
        <w:tc>
          <w:tcPr>
            <w:tcW w:w="54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664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GRADUL II</w:t>
            </w:r>
          </w:p>
        </w:tc>
        <w:tc>
          <w:tcPr>
            <w:tcW w:w="1109"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b/>
                <w:bCs/>
                <w:color w:val="000000"/>
              </w:rPr>
            </w:pPr>
          </w:p>
        </w:tc>
        <w:tc>
          <w:tcPr>
            <w:tcW w:w="116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1109"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101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96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96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r>
      <w:tr w:rsidR="005E3874" w:rsidRPr="005E3874" w:rsidTr="00983DFE">
        <w:trPr>
          <w:gridBefore w:val="1"/>
          <w:wBefore w:w="10" w:type="dxa"/>
          <w:trHeight w:val="300"/>
        </w:trPr>
        <w:tc>
          <w:tcPr>
            <w:tcW w:w="54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664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1. Funcții de conducere, îndrumare și control</w:t>
            </w:r>
          </w:p>
        </w:tc>
        <w:tc>
          <w:tcPr>
            <w:tcW w:w="1109"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b/>
                <w:bCs/>
                <w:color w:val="000000"/>
              </w:rPr>
            </w:pPr>
          </w:p>
        </w:tc>
        <w:tc>
          <w:tcPr>
            <w:tcW w:w="116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1109"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101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96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96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r>
      <w:tr w:rsidR="005E3874" w:rsidRPr="005E3874" w:rsidTr="00983DFE">
        <w:trPr>
          <w:gridBefore w:val="1"/>
          <w:wBefore w:w="10" w:type="dxa"/>
          <w:trHeight w:val="300"/>
        </w:trPr>
        <w:tc>
          <w:tcPr>
            <w:tcW w:w="54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664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1109"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116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1109"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101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96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96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r>
      <w:tr w:rsidR="005E3874" w:rsidRPr="005E3874" w:rsidTr="00983DFE">
        <w:trPr>
          <w:gridBefore w:val="1"/>
          <w:wBefore w:w="10" w:type="dxa"/>
          <w:trHeight w:val="300"/>
        </w:trPr>
        <w:tc>
          <w:tcPr>
            <w:tcW w:w="54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3874" w:rsidRPr="005E3874" w:rsidRDefault="005E3874" w:rsidP="005E3874">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Nr. crt.</w:t>
            </w:r>
          </w:p>
        </w:tc>
        <w:tc>
          <w:tcPr>
            <w:tcW w:w="66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3874" w:rsidRPr="005E3874" w:rsidRDefault="005E3874" w:rsidP="005E3874">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 xml:space="preserve">Instituția de învățământ </w:t>
            </w:r>
          </w:p>
        </w:tc>
        <w:tc>
          <w:tcPr>
            <w:tcW w:w="4388" w:type="dxa"/>
            <w:gridSpan w:val="8"/>
            <w:tcBorders>
              <w:top w:val="single" w:sz="4" w:space="0" w:color="auto"/>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Salariul de bază - lei</w:t>
            </w:r>
          </w:p>
        </w:tc>
        <w:tc>
          <w:tcPr>
            <w:tcW w:w="96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jc w:val="center"/>
              <w:rPr>
                <w:rFonts w:ascii="Times New Roman" w:eastAsia="Times New Roman" w:hAnsi="Times New Roman" w:cs="Times New Roman"/>
                <w:b/>
                <w:bCs/>
                <w:color w:val="000000"/>
              </w:rPr>
            </w:pPr>
          </w:p>
        </w:tc>
        <w:tc>
          <w:tcPr>
            <w:tcW w:w="96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r>
      <w:tr w:rsidR="005E3874" w:rsidRPr="005E3874" w:rsidTr="00983DFE">
        <w:trPr>
          <w:gridBefore w:val="1"/>
          <w:wBefore w:w="10" w:type="dxa"/>
          <w:trHeight w:val="300"/>
        </w:trPr>
        <w:tc>
          <w:tcPr>
            <w:tcW w:w="540" w:type="dxa"/>
            <w:gridSpan w:val="2"/>
            <w:vMerge/>
            <w:tcBorders>
              <w:top w:val="single" w:sz="4" w:space="0" w:color="auto"/>
              <w:left w:val="single" w:sz="4" w:space="0" w:color="auto"/>
              <w:bottom w:val="single" w:sz="4" w:space="0" w:color="000000"/>
              <w:right w:val="single" w:sz="4" w:space="0" w:color="auto"/>
            </w:tcBorders>
            <w:vAlign w:val="center"/>
            <w:hideMark/>
          </w:tcPr>
          <w:p w:rsidR="005E3874" w:rsidRPr="005E3874" w:rsidRDefault="005E3874" w:rsidP="005E3874">
            <w:pPr>
              <w:spacing w:after="0" w:line="240" w:lineRule="auto"/>
              <w:rPr>
                <w:rFonts w:ascii="Times New Roman" w:eastAsia="Times New Roman" w:hAnsi="Times New Roman" w:cs="Times New Roman"/>
                <w:b/>
                <w:bCs/>
                <w:color w:val="000000"/>
              </w:rPr>
            </w:pPr>
          </w:p>
        </w:tc>
        <w:tc>
          <w:tcPr>
            <w:tcW w:w="6640" w:type="dxa"/>
            <w:gridSpan w:val="2"/>
            <w:vMerge/>
            <w:tcBorders>
              <w:top w:val="single" w:sz="4" w:space="0" w:color="auto"/>
              <w:left w:val="single" w:sz="4" w:space="0" w:color="auto"/>
              <w:bottom w:val="single" w:sz="4" w:space="0" w:color="auto"/>
              <w:right w:val="single" w:sz="4" w:space="0" w:color="auto"/>
            </w:tcBorders>
            <w:vAlign w:val="center"/>
            <w:hideMark/>
          </w:tcPr>
          <w:p w:rsidR="005E3874" w:rsidRPr="005E3874" w:rsidRDefault="005E3874" w:rsidP="005E3874">
            <w:pPr>
              <w:spacing w:after="0" w:line="240" w:lineRule="auto"/>
              <w:rPr>
                <w:rFonts w:ascii="Times New Roman" w:eastAsia="Times New Roman" w:hAnsi="Times New Roman" w:cs="Times New Roman"/>
                <w:b/>
                <w:bCs/>
                <w:color w:val="000000"/>
              </w:rPr>
            </w:pPr>
          </w:p>
        </w:tc>
        <w:tc>
          <w:tcPr>
            <w:tcW w:w="11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E3874" w:rsidRPr="005E3874" w:rsidRDefault="005E3874" w:rsidP="005E3874">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Inspector școlar general</w:t>
            </w:r>
          </w:p>
        </w:tc>
        <w:tc>
          <w:tcPr>
            <w:tcW w:w="11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E3874" w:rsidRPr="005E3874" w:rsidRDefault="005E3874" w:rsidP="005E3874">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 xml:space="preserve">Inspector școlar general adjunct </w:t>
            </w:r>
          </w:p>
        </w:tc>
        <w:tc>
          <w:tcPr>
            <w:tcW w:w="11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E3874" w:rsidRPr="005E3874" w:rsidRDefault="005E3874" w:rsidP="005E3874">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Inspector școlar</w:t>
            </w:r>
          </w:p>
        </w:tc>
        <w:tc>
          <w:tcPr>
            <w:tcW w:w="101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E3874" w:rsidRPr="005E3874" w:rsidRDefault="005E3874" w:rsidP="005E3874">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Director CCD</w:t>
            </w:r>
          </w:p>
        </w:tc>
        <w:tc>
          <w:tcPr>
            <w:tcW w:w="96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jc w:val="center"/>
              <w:rPr>
                <w:rFonts w:ascii="Times New Roman" w:eastAsia="Times New Roman" w:hAnsi="Times New Roman" w:cs="Times New Roman"/>
                <w:b/>
                <w:bCs/>
                <w:color w:val="000000"/>
              </w:rPr>
            </w:pPr>
          </w:p>
        </w:tc>
        <w:tc>
          <w:tcPr>
            <w:tcW w:w="96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r>
      <w:tr w:rsidR="005E3874" w:rsidRPr="005E3874" w:rsidTr="00983DFE">
        <w:trPr>
          <w:gridBefore w:val="1"/>
          <w:wBefore w:w="10" w:type="dxa"/>
          <w:trHeight w:val="960"/>
        </w:trPr>
        <w:tc>
          <w:tcPr>
            <w:tcW w:w="540" w:type="dxa"/>
            <w:gridSpan w:val="2"/>
            <w:vMerge/>
            <w:tcBorders>
              <w:top w:val="single" w:sz="4" w:space="0" w:color="auto"/>
              <w:left w:val="single" w:sz="4" w:space="0" w:color="auto"/>
              <w:bottom w:val="single" w:sz="4" w:space="0" w:color="000000"/>
              <w:right w:val="single" w:sz="4" w:space="0" w:color="auto"/>
            </w:tcBorders>
            <w:vAlign w:val="center"/>
            <w:hideMark/>
          </w:tcPr>
          <w:p w:rsidR="005E3874" w:rsidRPr="005E3874" w:rsidRDefault="005E3874" w:rsidP="005E3874">
            <w:pPr>
              <w:spacing w:after="0" w:line="240" w:lineRule="auto"/>
              <w:rPr>
                <w:rFonts w:ascii="Times New Roman" w:eastAsia="Times New Roman" w:hAnsi="Times New Roman" w:cs="Times New Roman"/>
                <w:b/>
                <w:bCs/>
                <w:color w:val="000000"/>
              </w:rPr>
            </w:pPr>
          </w:p>
        </w:tc>
        <w:tc>
          <w:tcPr>
            <w:tcW w:w="6640" w:type="dxa"/>
            <w:gridSpan w:val="2"/>
            <w:vMerge/>
            <w:tcBorders>
              <w:top w:val="single" w:sz="4" w:space="0" w:color="auto"/>
              <w:left w:val="single" w:sz="4" w:space="0" w:color="auto"/>
              <w:bottom w:val="single" w:sz="4" w:space="0" w:color="auto"/>
              <w:right w:val="single" w:sz="4" w:space="0" w:color="auto"/>
            </w:tcBorders>
            <w:vAlign w:val="center"/>
            <w:hideMark/>
          </w:tcPr>
          <w:p w:rsidR="005E3874" w:rsidRPr="005E3874" w:rsidRDefault="005E3874" w:rsidP="005E3874">
            <w:pPr>
              <w:spacing w:after="0" w:line="240" w:lineRule="auto"/>
              <w:rPr>
                <w:rFonts w:ascii="Times New Roman" w:eastAsia="Times New Roman" w:hAnsi="Times New Roman" w:cs="Times New Roman"/>
                <w:b/>
                <w:bCs/>
                <w:color w:val="000000"/>
              </w:rPr>
            </w:pPr>
          </w:p>
        </w:tc>
        <w:tc>
          <w:tcPr>
            <w:tcW w:w="1109" w:type="dxa"/>
            <w:gridSpan w:val="2"/>
            <w:vMerge/>
            <w:tcBorders>
              <w:top w:val="nil"/>
              <w:left w:val="single" w:sz="4" w:space="0" w:color="auto"/>
              <w:bottom w:val="single" w:sz="4" w:space="0" w:color="auto"/>
              <w:right w:val="single" w:sz="4" w:space="0" w:color="auto"/>
            </w:tcBorders>
            <w:vAlign w:val="center"/>
            <w:hideMark/>
          </w:tcPr>
          <w:p w:rsidR="005E3874" w:rsidRPr="005E3874" w:rsidRDefault="005E3874" w:rsidP="005E3874">
            <w:pPr>
              <w:spacing w:after="0" w:line="240" w:lineRule="auto"/>
              <w:rPr>
                <w:rFonts w:ascii="Times New Roman" w:eastAsia="Times New Roman" w:hAnsi="Times New Roman" w:cs="Times New Roman"/>
                <w:b/>
                <w:bCs/>
                <w:color w:val="000000"/>
              </w:rPr>
            </w:pPr>
          </w:p>
        </w:tc>
        <w:tc>
          <w:tcPr>
            <w:tcW w:w="1160" w:type="dxa"/>
            <w:gridSpan w:val="2"/>
            <w:vMerge/>
            <w:tcBorders>
              <w:top w:val="nil"/>
              <w:left w:val="single" w:sz="4" w:space="0" w:color="auto"/>
              <w:bottom w:val="single" w:sz="4" w:space="0" w:color="auto"/>
              <w:right w:val="single" w:sz="4" w:space="0" w:color="auto"/>
            </w:tcBorders>
            <w:vAlign w:val="center"/>
            <w:hideMark/>
          </w:tcPr>
          <w:p w:rsidR="005E3874" w:rsidRPr="005E3874" w:rsidRDefault="005E3874" w:rsidP="005E3874">
            <w:pPr>
              <w:spacing w:after="0" w:line="240" w:lineRule="auto"/>
              <w:rPr>
                <w:rFonts w:ascii="Times New Roman" w:eastAsia="Times New Roman" w:hAnsi="Times New Roman" w:cs="Times New Roman"/>
                <w:b/>
                <w:bCs/>
                <w:color w:val="000000"/>
              </w:rPr>
            </w:pPr>
          </w:p>
        </w:tc>
        <w:tc>
          <w:tcPr>
            <w:tcW w:w="1109" w:type="dxa"/>
            <w:gridSpan w:val="2"/>
            <w:vMerge/>
            <w:tcBorders>
              <w:top w:val="nil"/>
              <w:left w:val="single" w:sz="4" w:space="0" w:color="auto"/>
              <w:bottom w:val="single" w:sz="4" w:space="0" w:color="auto"/>
              <w:right w:val="single" w:sz="4" w:space="0" w:color="auto"/>
            </w:tcBorders>
            <w:vAlign w:val="center"/>
            <w:hideMark/>
          </w:tcPr>
          <w:p w:rsidR="005E3874" w:rsidRPr="005E3874" w:rsidRDefault="005E3874" w:rsidP="005E3874">
            <w:pPr>
              <w:spacing w:after="0" w:line="240" w:lineRule="auto"/>
              <w:rPr>
                <w:rFonts w:ascii="Times New Roman" w:eastAsia="Times New Roman" w:hAnsi="Times New Roman" w:cs="Times New Roman"/>
                <w:b/>
                <w:bCs/>
                <w:color w:val="000000"/>
              </w:rPr>
            </w:pPr>
          </w:p>
        </w:tc>
        <w:tc>
          <w:tcPr>
            <w:tcW w:w="1010" w:type="dxa"/>
            <w:gridSpan w:val="2"/>
            <w:vMerge/>
            <w:tcBorders>
              <w:top w:val="nil"/>
              <w:left w:val="single" w:sz="4" w:space="0" w:color="auto"/>
              <w:bottom w:val="single" w:sz="4" w:space="0" w:color="auto"/>
              <w:right w:val="single" w:sz="4" w:space="0" w:color="auto"/>
            </w:tcBorders>
            <w:vAlign w:val="center"/>
            <w:hideMark/>
          </w:tcPr>
          <w:p w:rsidR="005E3874" w:rsidRPr="005E3874" w:rsidRDefault="005E3874" w:rsidP="005E3874">
            <w:pPr>
              <w:spacing w:after="0" w:line="240" w:lineRule="auto"/>
              <w:rPr>
                <w:rFonts w:ascii="Times New Roman" w:eastAsia="Times New Roman" w:hAnsi="Times New Roman" w:cs="Times New Roman"/>
                <w:b/>
                <w:bCs/>
                <w:color w:val="000000"/>
              </w:rPr>
            </w:pPr>
          </w:p>
        </w:tc>
        <w:tc>
          <w:tcPr>
            <w:tcW w:w="96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96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r>
      <w:tr w:rsidR="005E3874" w:rsidRPr="005E3874" w:rsidTr="00983DFE">
        <w:trPr>
          <w:gridBefore w:val="1"/>
          <w:wBefore w:w="10" w:type="dxa"/>
          <w:trHeight w:val="300"/>
        </w:trPr>
        <w:tc>
          <w:tcPr>
            <w:tcW w:w="540" w:type="dxa"/>
            <w:gridSpan w:val="2"/>
            <w:tcBorders>
              <w:top w:val="nil"/>
              <w:left w:val="single" w:sz="4" w:space="0" w:color="auto"/>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1</w:t>
            </w:r>
          </w:p>
        </w:tc>
        <w:tc>
          <w:tcPr>
            <w:tcW w:w="664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Inspectorate școlare</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5999</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5616</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5030</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center"/>
              <w:rPr>
                <w:rFonts w:ascii="Times New Roman" w:eastAsia="Times New Roman" w:hAnsi="Times New Roman" w:cs="Times New Roman"/>
                <w:color w:val="000000"/>
              </w:rPr>
            </w:pPr>
            <w:r w:rsidRPr="005E3874">
              <w:rPr>
                <w:rFonts w:ascii="Times New Roman" w:eastAsia="Times New Roman" w:hAnsi="Times New Roman" w:cs="Times New Roman"/>
                <w:color w:val="000000"/>
              </w:rPr>
              <w:t>_</w:t>
            </w:r>
          </w:p>
        </w:tc>
        <w:tc>
          <w:tcPr>
            <w:tcW w:w="96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jc w:val="center"/>
              <w:rPr>
                <w:rFonts w:ascii="Times New Roman" w:eastAsia="Times New Roman" w:hAnsi="Times New Roman" w:cs="Times New Roman"/>
                <w:color w:val="000000"/>
              </w:rPr>
            </w:pPr>
          </w:p>
        </w:tc>
        <w:tc>
          <w:tcPr>
            <w:tcW w:w="96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r>
      <w:tr w:rsidR="005E3874" w:rsidRPr="005E3874" w:rsidTr="00983DFE">
        <w:trPr>
          <w:gridBefore w:val="1"/>
          <w:wBefore w:w="10" w:type="dxa"/>
          <w:trHeight w:val="300"/>
        </w:trPr>
        <w:tc>
          <w:tcPr>
            <w:tcW w:w="540" w:type="dxa"/>
            <w:gridSpan w:val="2"/>
            <w:tcBorders>
              <w:top w:val="nil"/>
              <w:left w:val="single" w:sz="4" w:space="0" w:color="auto"/>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2</w:t>
            </w:r>
          </w:p>
        </w:tc>
        <w:tc>
          <w:tcPr>
            <w:tcW w:w="664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Casa Corpului Didactic</w:t>
            </w:r>
          </w:p>
        </w:tc>
        <w:tc>
          <w:tcPr>
            <w:tcW w:w="1109" w:type="dxa"/>
            <w:gridSpan w:val="2"/>
            <w:tcBorders>
              <w:top w:val="nil"/>
              <w:left w:val="nil"/>
              <w:bottom w:val="single" w:sz="4" w:space="0" w:color="auto"/>
              <w:right w:val="single" w:sz="4" w:space="0" w:color="auto"/>
            </w:tcBorders>
            <w:shd w:val="clear" w:color="auto" w:fill="auto"/>
            <w:noWrap/>
            <w:vAlign w:val="center"/>
            <w:hideMark/>
          </w:tcPr>
          <w:p w:rsidR="005E3874" w:rsidRPr="005E3874" w:rsidRDefault="005E3874" w:rsidP="005E3874">
            <w:pPr>
              <w:spacing w:after="0" w:line="240" w:lineRule="auto"/>
              <w:jc w:val="center"/>
              <w:rPr>
                <w:rFonts w:ascii="Times New Roman" w:eastAsia="Times New Roman" w:hAnsi="Times New Roman" w:cs="Times New Roman"/>
                <w:color w:val="000000"/>
              </w:rPr>
            </w:pPr>
            <w:r w:rsidRPr="005E3874">
              <w:rPr>
                <w:rFonts w:ascii="Times New Roman" w:eastAsia="Times New Roman" w:hAnsi="Times New Roman" w:cs="Times New Roman"/>
                <w:color w:val="000000"/>
              </w:rPr>
              <w:t>_</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5E3874" w:rsidRPr="005E3874" w:rsidRDefault="005E3874" w:rsidP="005E3874">
            <w:pPr>
              <w:spacing w:after="0" w:line="240" w:lineRule="auto"/>
              <w:jc w:val="center"/>
              <w:rPr>
                <w:rFonts w:ascii="Times New Roman" w:eastAsia="Times New Roman" w:hAnsi="Times New Roman" w:cs="Times New Roman"/>
                <w:color w:val="000000"/>
              </w:rPr>
            </w:pPr>
            <w:r w:rsidRPr="005E3874">
              <w:rPr>
                <w:rFonts w:ascii="Times New Roman" w:eastAsia="Times New Roman" w:hAnsi="Times New Roman" w:cs="Times New Roman"/>
                <w:color w:val="000000"/>
              </w:rPr>
              <w:t>_</w:t>
            </w:r>
          </w:p>
        </w:tc>
        <w:tc>
          <w:tcPr>
            <w:tcW w:w="1109" w:type="dxa"/>
            <w:gridSpan w:val="2"/>
            <w:tcBorders>
              <w:top w:val="nil"/>
              <w:left w:val="nil"/>
              <w:bottom w:val="single" w:sz="4" w:space="0" w:color="auto"/>
              <w:right w:val="single" w:sz="4" w:space="0" w:color="auto"/>
            </w:tcBorders>
            <w:shd w:val="clear" w:color="auto" w:fill="auto"/>
            <w:noWrap/>
            <w:vAlign w:val="center"/>
            <w:hideMark/>
          </w:tcPr>
          <w:p w:rsidR="005E3874" w:rsidRPr="005E3874" w:rsidRDefault="005E3874" w:rsidP="005E3874">
            <w:pPr>
              <w:spacing w:after="0" w:line="240" w:lineRule="auto"/>
              <w:jc w:val="center"/>
              <w:rPr>
                <w:rFonts w:ascii="Times New Roman" w:eastAsia="Times New Roman" w:hAnsi="Times New Roman" w:cs="Times New Roman"/>
                <w:color w:val="000000"/>
              </w:rPr>
            </w:pPr>
            <w:r w:rsidRPr="005E3874">
              <w:rPr>
                <w:rFonts w:ascii="Times New Roman" w:eastAsia="Times New Roman" w:hAnsi="Times New Roman" w:cs="Times New Roman"/>
                <w:color w:val="000000"/>
              </w:rPr>
              <w:t>_</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5616</w:t>
            </w:r>
          </w:p>
        </w:tc>
        <w:tc>
          <w:tcPr>
            <w:tcW w:w="96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p>
        </w:tc>
        <w:tc>
          <w:tcPr>
            <w:tcW w:w="96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r>
      <w:tr w:rsidR="005E3874" w:rsidRPr="005E3874" w:rsidTr="00983DFE">
        <w:trPr>
          <w:gridBefore w:val="1"/>
          <w:wBefore w:w="10" w:type="dxa"/>
          <w:trHeight w:val="300"/>
        </w:trPr>
        <w:tc>
          <w:tcPr>
            <w:tcW w:w="54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664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1109"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116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1109"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101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96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96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r>
      <w:tr w:rsidR="005E3874" w:rsidRPr="005E3874" w:rsidTr="00983DFE">
        <w:trPr>
          <w:gridBefore w:val="1"/>
          <w:wBefore w:w="10" w:type="dxa"/>
          <w:trHeight w:val="300"/>
        </w:trPr>
        <w:tc>
          <w:tcPr>
            <w:tcW w:w="54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664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2. Funcții de conducere din unități de învățământ</w:t>
            </w:r>
          </w:p>
        </w:tc>
        <w:tc>
          <w:tcPr>
            <w:tcW w:w="1109"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b/>
                <w:bCs/>
                <w:color w:val="000000"/>
              </w:rPr>
            </w:pPr>
          </w:p>
        </w:tc>
        <w:tc>
          <w:tcPr>
            <w:tcW w:w="116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1109"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101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96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96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r>
      <w:tr w:rsidR="005E3874" w:rsidRPr="005E3874" w:rsidTr="00983DFE">
        <w:trPr>
          <w:gridBefore w:val="1"/>
          <w:wBefore w:w="10" w:type="dxa"/>
          <w:trHeight w:val="300"/>
        </w:trPr>
        <w:tc>
          <w:tcPr>
            <w:tcW w:w="54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664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1109"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116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1109"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101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96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96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r>
      <w:tr w:rsidR="005E3874" w:rsidRPr="005E3874" w:rsidTr="00983DFE">
        <w:trPr>
          <w:gridBefore w:val="1"/>
          <w:wBefore w:w="10" w:type="dxa"/>
          <w:trHeight w:val="300"/>
        </w:trPr>
        <w:tc>
          <w:tcPr>
            <w:tcW w:w="5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3874" w:rsidRPr="005E3874" w:rsidRDefault="005E3874" w:rsidP="005E3874">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Nr. crt.</w:t>
            </w:r>
          </w:p>
        </w:tc>
        <w:tc>
          <w:tcPr>
            <w:tcW w:w="66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3874" w:rsidRPr="005E3874" w:rsidRDefault="005E3874" w:rsidP="005E3874">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 xml:space="preserve">Unitatea de învățământ </w:t>
            </w:r>
          </w:p>
        </w:tc>
        <w:tc>
          <w:tcPr>
            <w:tcW w:w="6308" w:type="dxa"/>
            <w:gridSpan w:val="12"/>
            <w:tcBorders>
              <w:top w:val="single" w:sz="4" w:space="0" w:color="auto"/>
              <w:left w:val="nil"/>
              <w:bottom w:val="single" w:sz="4" w:space="0" w:color="auto"/>
              <w:right w:val="single" w:sz="4" w:space="0" w:color="000000"/>
            </w:tcBorders>
            <w:shd w:val="clear" w:color="auto" w:fill="auto"/>
            <w:noWrap/>
            <w:vAlign w:val="bottom"/>
            <w:hideMark/>
          </w:tcPr>
          <w:p w:rsidR="005E3874" w:rsidRPr="005E3874" w:rsidRDefault="005E3874" w:rsidP="005E3874">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Salariul de bază - lei</w:t>
            </w:r>
          </w:p>
        </w:tc>
      </w:tr>
      <w:tr w:rsidR="005E3874" w:rsidRPr="005E3874" w:rsidTr="00983DFE">
        <w:trPr>
          <w:gridBefore w:val="1"/>
          <w:wBefore w:w="10" w:type="dxa"/>
          <w:trHeight w:val="300"/>
        </w:trPr>
        <w:tc>
          <w:tcPr>
            <w:tcW w:w="540" w:type="dxa"/>
            <w:gridSpan w:val="2"/>
            <w:vMerge/>
            <w:tcBorders>
              <w:top w:val="single" w:sz="4" w:space="0" w:color="auto"/>
              <w:left w:val="single" w:sz="4" w:space="0" w:color="auto"/>
              <w:bottom w:val="single" w:sz="4" w:space="0" w:color="auto"/>
              <w:right w:val="single" w:sz="4" w:space="0" w:color="auto"/>
            </w:tcBorders>
            <w:vAlign w:val="center"/>
            <w:hideMark/>
          </w:tcPr>
          <w:p w:rsidR="005E3874" w:rsidRPr="005E3874" w:rsidRDefault="005E3874" w:rsidP="005E3874">
            <w:pPr>
              <w:spacing w:after="0" w:line="240" w:lineRule="auto"/>
              <w:rPr>
                <w:rFonts w:ascii="Times New Roman" w:eastAsia="Times New Roman" w:hAnsi="Times New Roman" w:cs="Times New Roman"/>
                <w:b/>
                <w:bCs/>
                <w:color w:val="000000"/>
              </w:rPr>
            </w:pPr>
          </w:p>
        </w:tc>
        <w:tc>
          <w:tcPr>
            <w:tcW w:w="6640" w:type="dxa"/>
            <w:gridSpan w:val="2"/>
            <w:vMerge/>
            <w:tcBorders>
              <w:top w:val="single" w:sz="4" w:space="0" w:color="auto"/>
              <w:left w:val="single" w:sz="4" w:space="0" w:color="auto"/>
              <w:bottom w:val="single" w:sz="4" w:space="0" w:color="auto"/>
              <w:right w:val="single" w:sz="4" w:space="0" w:color="auto"/>
            </w:tcBorders>
            <w:vAlign w:val="center"/>
            <w:hideMark/>
          </w:tcPr>
          <w:p w:rsidR="005E3874" w:rsidRPr="005E3874" w:rsidRDefault="005E3874" w:rsidP="005E3874">
            <w:pPr>
              <w:spacing w:after="0" w:line="240" w:lineRule="auto"/>
              <w:rPr>
                <w:rFonts w:ascii="Times New Roman" w:eastAsia="Times New Roman" w:hAnsi="Times New Roman" w:cs="Times New Roman"/>
                <w:b/>
                <w:bCs/>
                <w:color w:val="000000"/>
              </w:rPr>
            </w:pPr>
          </w:p>
        </w:tc>
        <w:tc>
          <w:tcPr>
            <w:tcW w:w="11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E3874" w:rsidRPr="005E3874" w:rsidRDefault="005E3874" w:rsidP="005E3874">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Director (S)</w:t>
            </w:r>
          </w:p>
        </w:tc>
        <w:tc>
          <w:tcPr>
            <w:tcW w:w="11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E3874" w:rsidRPr="005E3874" w:rsidRDefault="005E3874" w:rsidP="005E3874">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Director adj (S)</w:t>
            </w:r>
          </w:p>
        </w:tc>
        <w:tc>
          <w:tcPr>
            <w:tcW w:w="2119" w:type="dxa"/>
            <w:gridSpan w:val="4"/>
            <w:tcBorders>
              <w:top w:val="single" w:sz="4" w:space="0" w:color="auto"/>
              <w:left w:val="nil"/>
              <w:bottom w:val="single" w:sz="4" w:space="0" w:color="auto"/>
              <w:right w:val="single" w:sz="4" w:space="0" w:color="auto"/>
            </w:tcBorders>
            <w:shd w:val="clear" w:color="auto" w:fill="auto"/>
            <w:vAlign w:val="center"/>
            <w:hideMark/>
          </w:tcPr>
          <w:p w:rsidR="005E3874" w:rsidRPr="005E3874" w:rsidRDefault="005E3874" w:rsidP="005E3874">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Contabil șef                                     (administrator financiar)</w:t>
            </w:r>
          </w:p>
        </w:tc>
        <w:tc>
          <w:tcPr>
            <w:tcW w:w="1920" w:type="dxa"/>
            <w:gridSpan w:val="4"/>
            <w:tcBorders>
              <w:top w:val="single" w:sz="4" w:space="0" w:color="auto"/>
              <w:left w:val="nil"/>
              <w:bottom w:val="single" w:sz="4" w:space="0" w:color="auto"/>
              <w:right w:val="single" w:sz="4" w:space="0" w:color="auto"/>
            </w:tcBorders>
            <w:shd w:val="clear" w:color="auto" w:fill="auto"/>
            <w:vAlign w:val="center"/>
            <w:hideMark/>
          </w:tcPr>
          <w:p w:rsidR="005E3874" w:rsidRPr="005E3874" w:rsidRDefault="005E3874" w:rsidP="005E3874">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 xml:space="preserve">Secretar șef </w:t>
            </w:r>
          </w:p>
        </w:tc>
      </w:tr>
      <w:tr w:rsidR="005E3874" w:rsidRPr="005E3874" w:rsidTr="00983DFE">
        <w:trPr>
          <w:gridBefore w:val="1"/>
          <w:wBefore w:w="10" w:type="dxa"/>
          <w:trHeight w:val="300"/>
        </w:trPr>
        <w:tc>
          <w:tcPr>
            <w:tcW w:w="540" w:type="dxa"/>
            <w:gridSpan w:val="2"/>
            <w:vMerge/>
            <w:tcBorders>
              <w:top w:val="single" w:sz="4" w:space="0" w:color="auto"/>
              <w:left w:val="single" w:sz="4" w:space="0" w:color="auto"/>
              <w:bottom w:val="single" w:sz="4" w:space="0" w:color="auto"/>
              <w:right w:val="single" w:sz="4" w:space="0" w:color="auto"/>
            </w:tcBorders>
            <w:vAlign w:val="center"/>
            <w:hideMark/>
          </w:tcPr>
          <w:p w:rsidR="005E3874" w:rsidRPr="005E3874" w:rsidRDefault="005E3874" w:rsidP="005E3874">
            <w:pPr>
              <w:spacing w:after="0" w:line="240" w:lineRule="auto"/>
              <w:rPr>
                <w:rFonts w:ascii="Times New Roman" w:eastAsia="Times New Roman" w:hAnsi="Times New Roman" w:cs="Times New Roman"/>
                <w:b/>
                <w:bCs/>
                <w:color w:val="000000"/>
              </w:rPr>
            </w:pPr>
          </w:p>
        </w:tc>
        <w:tc>
          <w:tcPr>
            <w:tcW w:w="6640" w:type="dxa"/>
            <w:gridSpan w:val="2"/>
            <w:vMerge/>
            <w:tcBorders>
              <w:top w:val="single" w:sz="4" w:space="0" w:color="auto"/>
              <w:left w:val="single" w:sz="4" w:space="0" w:color="auto"/>
              <w:bottom w:val="single" w:sz="4" w:space="0" w:color="auto"/>
              <w:right w:val="single" w:sz="4" w:space="0" w:color="auto"/>
            </w:tcBorders>
            <w:vAlign w:val="center"/>
            <w:hideMark/>
          </w:tcPr>
          <w:p w:rsidR="005E3874" w:rsidRPr="005E3874" w:rsidRDefault="005E3874" w:rsidP="005E3874">
            <w:pPr>
              <w:spacing w:after="0" w:line="240" w:lineRule="auto"/>
              <w:rPr>
                <w:rFonts w:ascii="Times New Roman" w:eastAsia="Times New Roman" w:hAnsi="Times New Roman" w:cs="Times New Roman"/>
                <w:b/>
                <w:bCs/>
                <w:color w:val="000000"/>
              </w:rPr>
            </w:pPr>
          </w:p>
        </w:tc>
        <w:tc>
          <w:tcPr>
            <w:tcW w:w="1109" w:type="dxa"/>
            <w:gridSpan w:val="2"/>
            <w:vMerge/>
            <w:tcBorders>
              <w:top w:val="nil"/>
              <w:left w:val="single" w:sz="4" w:space="0" w:color="auto"/>
              <w:bottom w:val="single" w:sz="4" w:space="0" w:color="auto"/>
              <w:right w:val="single" w:sz="4" w:space="0" w:color="auto"/>
            </w:tcBorders>
            <w:vAlign w:val="center"/>
            <w:hideMark/>
          </w:tcPr>
          <w:p w:rsidR="005E3874" w:rsidRPr="005E3874" w:rsidRDefault="005E3874" w:rsidP="005E3874">
            <w:pPr>
              <w:spacing w:after="0" w:line="240" w:lineRule="auto"/>
              <w:rPr>
                <w:rFonts w:ascii="Times New Roman" w:eastAsia="Times New Roman" w:hAnsi="Times New Roman" w:cs="Times New Roman"/>
                <w:b/>
                <w:bCs/>
                <w:color w:val="000000"/>
              </w:rPr>
            </w:pPr>
          </w:p>
        </w:tc>
        <w:tc>
          <w:tcPr>
            <w:tcW w:w="1160" w:type="dxa"/>
            <w:gridSpan w:val="2"/>
            <w:vMerge/>
            <w:tcBorders>
              <w:top w:val="nil"/>
              <w:left w:val="single" w:sz="4" w:space="0" w:color="auto"/>
              <w:bottom w:val="single" w:sz="4" w:space="0" w:color="auto"/>
              <w:right w:val="single" w:sz="4" w:space="0" w:color="auto"/>
            </w:tcBorders>
            <w:vAlign w:val="center"/>
            <w:hideMark/>
          </w:tcPr>
          <w:p w:rsidR="005E3874" w:rsidRPr="005E3874" w:rsidRDefault="005E3874" w:rsidP="005E3874">
            <w:pPr>
              <w:spacing w:after="0" w:line="240" w:lineRule="auto"/>
              <w:rPr>
                <w:rFonts w:ascii="Times New Roman" w:eastAsia="Times New Roman" w:hAnsi="Times New Roman" w:cs="Times New Roman"/>
                <w:b/>
                <w:bCs/>
                <w:color w:val="000000"/>
              </w:rPr>
            </w:pP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(S)</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(M)</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(S)</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(M)</w:t>
            </w:r>
          </w:p>
        </w:tc>
      </w:tr>
      <w:tr w:rsidR="005E3874" w:rsidRPr="005E3874" w:rsidTr="00983DFE">
        <w:trPr>
          <w:gridBefore w:val="1"/>
          <w:wBefore w:w="10" w:type="dxa"/>
          <w:trHeight w:val="30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5E3874" w:rsidRPr="005E3874" w:rsidRDefault="005E3874" w:rsidP="005E3874">
            <w:pPr>
              <w:spacing w:after="0" w:line="240" w:lineRule="auto"/>
              <w:jc w:val="right"/>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1</w:t>
            </w:r>
          </w:p>
        </w:tc>
        <w:tc>
          <w:tcPr>
            <w:tcW w:w="664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Școli gimnaziale</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r>
      <w:tr w:rsidR="005E3874" w:rsidRPr="005E3874" w:rsidTr="00983DFE">
        <w:trPr>
          <w:gridBefore w:val="1"/>
          <w:wBefore w:w="10" w:type="dxa"/>
          <w:trHeight w:val="30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5E3874" w:rsidRPr="005E3874" w:rsidRDefault="005E3874" w:rsidP="005E3874">
            <w:pPr>
              <w:spacing w:after="0" w:line="240" w:lineRule="auto"/>
              <w:jc w:val="right"/>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 </w:t>
            </w:r>
          </w:p>
        </w:tc>
        <w:tc>
          <w:tcPr>
            <w:tcW w:w="664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xml:space="preserve">     36-50 clase/clase și grupe </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4800</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4650</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3750</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2600</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3100</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2325</w:t>
            </w:r>
          </w:p>
        </w:tc>
      </w:tr>
      <w:tr w:rsidR="005E3874" w:rsidRPr="005E3874" w:rsidTr="00983DFE">
        <w:trPr>
          <w:gridBefore w:val="1"/>
          <w:wBefore w:w="10" w:type="dxa"/>
          <w:trHeight w:val="30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5E3874" w:rsidRPr="005E3874" w:rsidRDefault="005E3874" w:rsidP="005E3874">
            <w:pPr>
              <w:spacing w:after="0" w:line="240" w:lineRule="auto"/>
              <w:jc w:val="right"/>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 </w:t>
            </w:r>
          </w:p>
        </w:tc>
        <w:tc>
          <w:tcPr>
            <w:tcW w:w="664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xml:space="preserve">     peste 50 clase/clase și grupe </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4850</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4700</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3800</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2650</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3150</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2375</w:t>
            </w:r>
          </w:p>
        </w:tc>
      </w:tr>
      <w:tr w:rsidR="005E3874" w:rsidRPr="005E3874" w:rsidTr="00983DFE">
        <w:trPr>
          <w:gridBefore w:val="1"/>
          <w:wBefore w:w="10" w:type="dxa"/>
          <w:trHeight w:val="30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5E3874" w:rsidRPr="005E3874" w:rsidRDefault="005E3874" w:rsidP="005E3874">
            <w:pPr>
              <w:spacing w:after="0" w:line="240" w:lineRule="auto"/>
              <w:jc w:val="right"/>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2</w:t>
            </w:r>
          </w:p>
        </w:tc>
        <w:tc>
          <w:tcPr>
            <w:tcW w:w="664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 xml:space="preserve">Colegii, licee, școli  postliceale și profesionale </w:t>
            </w:r>
          </w:p>
        </w:tc>
        <w:tc>
          <w:tcPr>
            <w:tcW w:w="1109" w:type="dxa"/>
            <w:gridSpan w:val="2"/>
            <w:tcBorders>
              <w:top w:val="nil"/>
              <w:left w:val="nil"/>
              <w:bottom w:val="single" w:sz="4" w:space="0" w:color="auto"/>
              <w:right w:val="single" w:sz="4" w:space="0" w:color="auto"/>
            </w:tcBorders>
            <w:shd w:val="clear" w:color="auto" w:fill="auto"/>
            <w:vAlign w:val="center"/>
            <w:hideMark/>
          </w:tcPr>
          <w:p w:rsidR="005E3874" w:rsidRPr="005E3874" w:rsidRDefault="005E3874" w:rsidP="005E3874">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 </w:t>
            </w:r>
          </w:p>
        </w:tc>
        <w:tc>
          <w:tcPr>
            <w:tcW w:w="1160" w:type="dxa"/>
            <w:gridSpan w:val="2"/>
            <w:tcBorders>
              <w:top w:val="nil"/>
              <w:left w:val="nil"/>
              <w:bottom w:val="single" w:sz="4" w:space="0" w:color="auto"/>
              <w:right w:val="single" w:sz="4" w:space="0" w:color="auto"/>
            </w:tcBorders>
            <w:shd w:val="clear" w:color="auto" w:fill="auto"/>
            <w:vAlign w:val="center"/>
            <w:hideMark/>
          </w:tcPr>
          <w:p w:rsidR="005E3874" w:rsidRPr="005E3874" w:rsidRDefault="005E3874" w:rsidP="005E3874">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 </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 </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 </w:t>
            </w:r>
          </w:p>
        </w:tc>
      </w:tr>
      <w:tr w:rsidR="005E3874" w:rsidRPr="005E3874" w:rsidTr="00983DFE">
        <w:trPr>
          <w:gridBefore w:val="1"/>
          <w:wBefore w:w="10" w:type="dxa"/>
          <w:trHeight w:val="30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5E3874" w:rsidRPr="005E3874" w:rsidRDefault="005E3874" w:rsidP="005E3874">
            <w:pPr>
              <w:spacing w:after="0" w:line="240" w:lineRule="auto"/>
              <w:jc w:val="right"/>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 </w:t>
            </w:r>
          </w:p>
        </w:tc>
        <w:tc>
          <w:tcPr>
            <w:tcW w:w="664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xml:space="preserve">     36-50 clase/clase și grupe </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4900</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4700</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3800</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2650</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3150</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2375</w:t>
            </w:r>
          </w:p>
        </w:tc>
      </w:tr>
      <w:tr w:rsidR="005E3874" w:rsidRPr="005E3874" w:rsidTr="00983DFE">
        <w:trPr>
          <w:gridBefore w:val="1"/>
          <w:wBefore w:w="10" w:type="dxa"/>
          <w:trHeight w:val="30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5E3874" w:rsidRPr="005E3874" w:rsidRDefault="005E3874" w:rsidP="005E3874">
            <w:pPr>
              <w:spacing w:after="0" w:line="240" w:lineRule="auto"/>
              <w:jc w:val="right"/>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 </w:t>
            </w:r>
          </w:p>
        </w:tc>
        <w:tc>
          <w:tcPr>
            <w:tcW w:w="664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xml:space="preserve">     peste 50 clase/clase și grupe </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4950</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4750</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3850</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2700</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3200</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2425</w:t>
            </w:r>
          </w:p>
        </w:tc>
      </w:tr>
      <w:tr w:rsidR="00564E96" w:rsidRPr="005E3874" w:rsidTr="00983DFE">
        <w:trPr>
          <w:gridBefore w:val="1"/>
          <w:wBefore w:w="10" w:type="dxa"/>
          <w:trHeight w:val="300"/>
        </w:trPr>
        <w:tc>
          <w:tcPr>
            <w:tcW w:w="5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4E96" w:rsidRPr="005E3874" w:rsidRDefault="00564E96" w:rsidP="00E3209F">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lastRenderedPageBreak/>
              <w:t>Nr. crt.</w:t>
            </w:r>
          </w:p>
        </w:tc>
        <w:tc>
          <w:tcPr>
            <w:tcW w:w="66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4E96" w:rsidRPr="005E3874" w:rsidRDefault="00564E96" w:rsidP="00E3209F">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 xml:space="preserve">Unitatea de învățământ </w:t>
            </w:r>
          </w:p>
        </w:tc>
        <w:tc>
          <w:tcPr>
            <w:tcW w:w="6308" w:type="dxa"/>
            <w:gridSpan w:val="12"/>
            <w:tcBorders>
              <w:top w:val="single" w:sz="4" w:space="0" w:color="auto"/>
              <w:left w:val="nil"/>
              <w:bottom w:val="single" w:sz="4" w:space="0" w:color="auto"/>
              <w:right w:val="single" w:sz="4" w:space="0" w:color="000000"/>
            </w:tcBorders>
            <w:shd w:val="clear" w:color="auto" w:fill="auto"/>
            <w:noWrap/>
            <w:vAlign w:val="bottom"/>
            <w:hideMark/>
          </w:tcPr>
          <w:p w:rsidR="00564E96" w:rsidRPr="005E3874" w:rsidRDefault="00564E96" w:rsidP="00E3209F">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Salariul de bază - lei</w:t>
            </w:r>
          </w:p>
        </w:tc>
      </w:tr>
      <w:tr w:rsidR="00564E96" w:rsidRPr="005E3874" w:rsidTr="00983DFE">
        <w:trPr>
          <w:gridBefore w:val="1"/>
          <w:wBefore w:w="10" w:type="dxa"/>
          <w:trHeight w:val="300"/>
        </w:trPr>
        <w:tc>
          <w:tcPr>
            <w:tcW w:w="540" w:type="dxa"/>
            <w:gridSpan w:val="2"/>
            <w:vMerge/>
            <w:tcBorders>
              <w:top w:val="single" w:sz="4" w:space="0" w:color="auto"/>
              <w:left w:val="single" w:sz="4" w:space="0" w:color="auto"/>
              <w:bottom w:val="single" w:sz="4" w:space="0" w:color="auto"/>
              <w:right w:val="single" w:sz="4" w:space="0" w:color="auto"/>
            </w:tcBorders>
            <w:vAlign w:val="center"/>
            <w:hideMark/>
          </w:tcPr>
          <w:p w:rsidR="00564E96" w:rsidRPr="005E3874" w:rsidRDefault="00564E96" w:rsidP="00E3209F">
            <w:pPr>
              <w:spacing w:after="0" w:line="240" w:lineRule="auto"/>
              <w:rPr>
                <w:rFonts w:ascii="Times New Roman" w:eastAsia="Times New Roman" w:hAnsi="Times New Roman" w:cs="Times New Roman"/>
                <w:b/>
                <w:bCs/>
                <w:color w:val="000000"/>
              </w:rPr>
            </w:pPr>
          </w:p>
        </w:tc>
        <w:tc>
          <w:tcPr>
            <w:tcW w:w="6640" w:type="dxa"/>
            <w:gridSpan w:val="2"/>
            <w:vMerge/>
            <w:tcBorders>
              <w:top w:val="single" w:sz="4" w:space="0" w:color="auto"/>
              <w:left w:val="single" w:sz="4" w:space="0" w:color="auto"/>
              <w:bottom w:val="single" w:sz="4" w:space="0" w:color="auto"/>
              <w:right w:val="single" w:sz="4" w:space="0" w:color="auto"/>
            </w:tcBorders>
            <w:vAlign w:val="center"/>
            <w:hideMark/>
          </w:tcPr>
          <w:p w:rsidR="00564E96" w:rsidRPr="005E3874" w:rsidRDefault="00564E96" w:rsidP="00E3209F">
            <w:pPr>
              <w:spacing w:after="0" w:line="240" w:lineRule="auto"/>
              <w:rPr>
                <w:rFonts w:ascii="Times New Roman" w:eastAsia="Times New Roman" w:hAnsi="Times New Roman" w:cs="Times New Roman"/>
                <w:b/>
                <w:bCs/>
                <w:color w:val="000000"/>
              </w:rPr>
            </w:pPr>
          </w:p>
        </w:tc>
        <w:tc>
          <w:tcPr>
            <w:tcW w:w="11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64E96" w:rsidRPr="005E3874" w:rsidRDefault="00564E96" w:rsidP="00E3209F">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Director (S)</w:t>
            </w:r>
          </w:p>
        </w:tc>
        <w:tc>
          <w:tcPr>
            <w:tcW w:w="11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64E96" w:rsidRPr="005E3874" w:rsidRDefault="00564E96" w:rsidP="00E3209F">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Director adj (S)</w:t>
            </w:r>
          </w:p>
        </w:tc>
        <w:tc>
          <w:tcPr>
            <w:tcW w:w="2119" w:type="dxa"/>
            <w:gridSpan w:val="4"/>
            <w:tcBorders>
              <w:top w:val="single" w:sz="4" w:space="0" w:color="auto"/>
              <w:left w:val="nil"/>
              <w:bottom w:val="single" w:sz="4" w:space="0" w:color="auto"/>
              <w:right w:val="single" w:sz="4" w:space="0" w:color="auto"/>
            </w:tcBorders>
            <w:shd w:val="clear" w:color="auto" w:fill="auto"/>
            <w:vAlign w:val="center"/>
            <w:hideMark/>
          </w:tcPr>
          <w:p w:rsidR="00564E96" w:rsidRPr="005E3874" w:rsidRDefault="00564E96" w:rsidP="00E3209F">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Contabil șef                                     (administrator financiar)</w:t>
            </w:r>
          </w:p>
        </w:tc>
        <w:tc>
          <w:tcPr>
            <w:tcW w:w="1920" w:type="dxa"/>
            <w:gridSpan w:val="4"/>
            <w:tcBorders>
              <w:top w:val="single" w:sz="4" w:space="0" w:color="auto"/>
              <w:left w:val="nil"/>
              <w:bottom w:val="single" w:sz="4" w:space="0" w:color="auto"/>
              <w:right w:val="single" w:sz="4" w:space="0" w:color="auto"/>
            </w:tcBorders>
            <w:shd w:val="clear" w:color="auto" w:fill="auto"/>
            <w:vAlign w:val="center"/>
            <w:hideMark/>
          </w:tcPr>
          <w:p w:rsidR="00564E96" w:rsidRPr="005E3874" w:rsidRDefault="00564E96" w:rsidP="00E3209F">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 xml:space="preserve">Secretar șef </w:t>
            </w:r>
          </w:p>
        </w:tc>
      </w:tr>
      <w:tr w:rsidR="00564E96" w:rsidRPr="005E3874" w:rsidTr="00983DFE">
        <w:trPr>
          <w:gridBefore w:val="1"/>
          <w:wBefore w:w="10" w:type="dxa"/>
          <w:trHeight w:val="300"/>
        </w:trPr>
        <w:tc>
          <w:tcPr>
            <w:tcW w:w="540" w:type="dxa"/>
            <w:gridSpan w:val="2"/>
            <w:vMerge/>
            <w:tcBorders>
              <w:top w:val="single" w:sz="4" w:space="0" w:color="auto"/>
              <w:left w:val="single" w:sz="4" w:space="0" w:color="auto"/>
              <w:bottom w:val="single" w:sz="4" w:space="0" w:color="auto"/>
              <w:right w:val="single" w:sz="4" w:space="0" w:color="auto"/>
            </w:tcBorders>
            <w:vAlign w:val="center"/>
            <w:hideMark/>
          </w:tcPr>
          <w:p w:rsidR="00564E96" w:rsidRPr="005E3874" w:rsidRDefault="00564E96" w:rsidP="00E3209F">
            <w:pPr>
              <w:spacing w:after="0" w:line="240" w:lineRule="auto"/>
              <w:rPr>
                <w:rFonts w:ascii="Times New Roman" w:eastAsia="Times New Roman" w:hAnsi="Times New Roman" w:cs="Times New Roman"/>
                <w:b/>
                <w:bCs/>
                <w:color w:val="000000"/>
              </w:rPr>
            </w:pPr>
          </w:p>
        </w:tc>
        <w:tc>
          <w:tcPr>
            <w:tcW w:w="6640" w:type="dxa"/>
            <w:gridSpan w:val="2"/>
            <w:vMerge/>
            <w:tcBorders>
              <w:top w:val="single" w:sz="4" w:space="0" w:color="auto"/>
              <w:left w:val="single" w:sz="4" w:space="0" w:color="auto"/>
              <w:bottom w:val="single" w:sz="4" w:space="0" w:color="auto"/>
              <w:right w:val="single" w:sz="4" w:space="0" w:color="auto"/>
            </w:tcBorders>
            <w:vAlign w:val="center"/>
            <w:hideMark/>
          </w:tcPr>
          <w:p w:rsidR="00564E96" w:rsidRPr="005E3874" w:rsidRDefault="00564E96" w:rsidP="00E3209F">
            <w:pPr>
              <w:spacing w:after="0" w:line="240" w:lineRule="auto"/>
              <w:rPr>
                <w:rFonts w:ascii="Times New Roman" w:eastAsia="Times New Roman" w:hAnsi="Times New Roman" w:cs="Times New Roman"/>
                <w:b/>
                <w:bCs/>
                <w:color w:val="000000"/>
              </w:rPr>
            </w:pPr>
          </w:p>
        </w:tc>
        <w:tc>
          <w:tcPr>
            <w:tcW w:w="1109" w:type="dxa"/>
            <w:gridSpan w:val="2"/>
            <w:vMerge/>
            <w:tcBorders>
              <w:top w:val="nil"/>
              <w:left w:val="single" w:sz="4" w:space="0" w:color="auto"/>
              <w:bottom w:val="single" w:sz="4" w:space="0" w:color="auto"/>
              <w:right w:val="single" w:sz="4" w:space="0" w:color="auto"/>
            </w:tcBorders>
            <w:vAlign w:val="center"/>
            <w:hideMark/>
          </w:tcPr>
          <w:p w:rsidR="00564E96" w:rsidRPr="005E3874" w:rsidRDefault="00564E96" w:rsidP="00E3209F">
            <w:pPr>
              <w:spacing w:after="0" w:line="240" w:lineRule="auto"/>
              <w:rPr>
                <w:rFonts w:ascii="Times New Roman" w:eastAsia="Times New Roman" w:hAnsi="Times New Roman" w:cs="Times New Roman"/>
                <w:b/>
                <w:bCs/>
                <w:color w:val="000000"/>
              </w:rPr>
            </w:pPr>
          </w:p>
        </w:tc>
        <w:tc>
          <w:tcPr>
            <w:tcW w:w="1160" w:type="dxa"/>
            <w:gridSpan w:val="2"/>
            <w:vMerge/>
            <w:tcBorders>
              <w:top w:val="nil"/>
              <w:left w:val="single" w:sz="4" w:space="0" w:color="auto"/>
              <w:bottom w:val="single" w:sz="4" w:space="0" w:color="auto"/>
              <w:right w:val="single" w:sz="4" w:space="0" w:color="auto"/>
            </w:tcBorders>
            <w:vAlign w:val="center"/>
            <w:hideMark/>
          </w:tcPr>
          <w:p w:rsidR="00564E96" w:rsidRPr="005E3874" w:rsidRDefault="00564E96" w:rsidP="00E3209F">
            <w:pPr>
              <w:spacing w:after="0" w:line="240" w:lineRule="auto"/>
              <w:rPr>
                <w:rFonts w:ascii="Times New Roman" w:eastAsia="Times New Roman" w:hAnsi="Times New Roman" w:cs="Times New Roman"/>
                <w:b/>
                <w:bCs/>
                <w:color w:val="000000"/>
              </w:rPr>
            </w:pP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64E96" w:rsidRPr="005E3874" w:rsidRDefault="00564E96" w:rsidP="00E3209F">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(S)</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64E96" w:rsidRPr="005E3874" w:rsidRDefault="00564E96" w:rsidP="00E3209F">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(M)</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64E96" w:rsidRPr="005E3874" w:rsidRDefault="00564E96" w:rsidP="00E3209F">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(S)</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64E96" w:rsidRPr="005E3874" w:rsidRDefault="00564E96" w:rsidP="00E3209F">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(M)</w:t>
            </w:r>
          </w:p>
        </w:tc>
      </w:tr>
      <w:tr w:rsidR="005E3874" w:rsidRPr="005E3874" w:rsidTr="00983DFE">
        <w:trPr>
          <w:gridBefore w:val="1"/>
          <w:wBefore w:w="10" w:type="dxa"/>
          <w:trHeight w:val="300"/>
        </w:trPr>
        <w:tc>
          <w:tcPr>
            <w:tcW w:w="540" w:type="dxa"/>
            <w:gridSpan w:val="2"/>
            <w:tcBorders>
              <w:top w:val="nil"/>
              <w:left w:val="single" w:sz="4" w:space="0" w:color="auto"/>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3</w:t>
            </w:r>
          </w:p>
        </w:tc>
        <w:tc>
          <w:tcPr>
            <w:tcW w:w="6640" w:type="dxa"/>
            <w:gridSpan w:val="2"/>
            <w:tcBorders>
              <w:top w:val="nil"/>
              <w:left w:val="nil"/>
              <w:bottom w:val="single" w:sz="4" w:space="0" w:color="auto"/>
              <w:right w:val="single" w:sz="4" w:space="0" w:color="auto"/>
            </w:tcBorders>
            <w:shd w:val="clear" w:color="auto" w:fill="auto"/>
            <w:vAlign w:val="bottom"/>
            <w:hideMark/>
          </w:tcPr>
          <w:p w:rsidR="005E3874" w:rsidRPr="005E3874" w:rsidRDefault="005E3874" w:rsidP="005E3874">
            <w:pPr>
              <w:spacing w:after="0" w:line="240" w:lineRule="auto"/>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Colegii, licee, școli gimnaziale, cu internat și/sau cantină</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r>
      <w:tr w:rsidR="005E3874" w:rsidRPr="005E3874" w:rsidTr="00983DFE">
        <w:trPr>
          <w:gridBefore w:val="1"/>
          <w:wBefore w:w="10" w:type="dxa"/>
          <w:trHeight w:val="300"/>
        </w:trPr>
        <w:tc>
          <w:tcPr>
            <w:tcW w:w="540" w:type="dxa"/>
            <w:gridSpan w:val="2"/>
            <w:tcBorders>
              <w:top w:val="nil"/>
              <w:left w:val="single" w:sz="4" w:space="0" w:color="auto"/>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 </w:t>
            </w:r>
          </w:p>
        </w:tc>
        <w:tc>
          <w:tcPr>
            <w:tcW w:w="664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xml:space="preserve">     36-50 clase/clase și grupe</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5.050</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4.750</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3.925</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2.750</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3.314</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2.480</w:t>
            </w:r>
          </w:p>
        </w:tc>
      </w:tr>
      <w:tr w:rsidR="005E3874" w:rsidRPr="005E3874" w:rsidTr="00983DFE">
        <w:trPr>
          <w:gridBefore w:val="1"/>
          <w:wBefore w:w="10" w:type="dxa"/>
          <w:trHeight w:val="300"/>
        </w:trPr>
        <w:tc>
          <w:tcPr>
            <w:tcW w:w="540" w:type="dxa"/>
            <w:gridSpan w:val="2"/>
            <w:tcBorders>
              <w:top w:val="nil"/>
              <w:left w:val="single" w:sz="4" w:space="0" w:color="auto"/>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 </w:t>
            </w:r>
          </w:p>
        </w:tc>
        <w:tc>
          <w:tcPr>
            <w:tcW w:w="664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xml:space="preserve">     peste 50 clase/clase și grupe</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5.151</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4.838</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4.009</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2.793</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3.384</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2.531</w:t>
            </w:r>
          </w:p>
        </w:tc>
      </w:tr>
      <w:tr w:rsidR="005E3874" w:rsidRPr="005E3874" w:rsidTr="00983DFE">
        <w:trPr>
          <w:gridBefore w:val="1"/>
          <w:wBefore w:w="10" w:type="dxa"/>
          <w:trHeight w:val="600"/>
        </w:trPr>
        <w:tc>
          <w:tcPr>
            <w:tcW w:w="540" w:type="dxa"/>
            <w:gridSpan w:val="2"/>
            <w:tcBorders>
              <w:top w:val="nil"/>
              <w:left w:val="single" w:sz="4" w:space="0" w:color="auto"/>
              <w:bottom w:val="single" w:sz="4" w:space="0" w:color="auto"/>
              <w:right w:val="single" w:sz="4" w:space="0" w:color="auto"/>
            </w:tcBorders>
            <w:shd w:val="clear" w:color="auto" w:fill="auto"/>
            <w:noWrap/>
            <w:hideMark/>
          </w:tcPr>
          <w:p w:rsidR="005E3874" w:rsidRPr="005E3874" w:rsidRDefault="005E3874" w:rsidP="005E3874">
            <w:pPr>
              <w:spacing w:after="0" w:line="240" w:lineRule="auto"/>
              <w:jc w:val="right"/>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4</w:t>
            </w:r>
          </w:p>
        </w:tc>
        <w:tc>
          <w:tcPr>
            <w:tcW w:w="6640" w:type="dxa"/>
            <w:gridSpan w:val="2"/>
            <w:tcBorders>
              <w:top w:val="nil"/>
              <w:left w:val="nil"/>
              <w:bottom w:val="single" w:sz="4" w:space="0" w:color="auto"/>
              <w:right w:val="single" w:sz="4" w:space="0" w:color="auto"/>
            </w:tcBorders>
            <w:shd w:val="clear" w:color="auto" w:fill="auto"/>
            <w:vAlign w:val="bottom"/>
            <w:hideMark/>
          </w:tcPr>
          <w:p w:rsidR="005E3874" w:rsidRPr="005E3874" w:rsidRDefault="005E3874" w:rsidP="005E3874">
            <w:pPr>
              <w:spacing w:after="0" w:line="240" w:lineRule="auto"/>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Licee, centre școlare, școli profesionale, școli      -                                          din învățământul special   cu cel puțin 32 clase și internat</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5.151</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4.838</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4.009</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2.793</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3.384</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2.531</w:t>
            </w:r>
          </w:p>
        </w:tc>
      </w:tr>
      <w:tr w:rsidR="005E3874" w:rsidRPr="005E3874" w:rsidTr="00983DFE">
        <w:trPr>
          <w:gridBefore w:val="1"/>
          <w:wBefore w:w="10" w:type="dxa"/>
          <w:trHeight w:val="300"/>
        </w:trPr>
        <w:tc>
          <w:tcPr>
            <w:tcW w:w="540" w:type="dxa"/>
            <w:gridSpan w:val="2"/>
            <w:tcBorders>
              <w:top w:val="nil"/>
              <w:left w:val="single" w:sz="4" w:space="0" w:color="auto"/>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5</w:t>
            </w:r>
          </w:p>
        </w:tc>
        <w:tc>
          <w:tcPr>
            <w:tcW w:w="664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Palatul Național al Copiilor</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5.151</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4.838</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4.009</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2.793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5E3874" w:rsidRPr="005E3874" w:rsidRDefault="005E3874" w:rsidP="005E3874">
            <w:pPr>
              <w:spacing w:after="0" w:line="240" w:lineRule="auto"/>
              <w:jc w:val="center"/>
              <w:rPr>
                <w:rFonts w:ascii="Times New Roman" w:eastAsia="Times New Roman" w:hAnsi="Times New Roman" w:cs="Times New Roman"/>
                <w:color w:val="000000"/>
              </w:rPr>
            </w:pPr>
            <w:r w:rsidRPr="005E3874">
              <w:rPr>
                <w:rFonts w:ascii="Times New Roman" w:eastAsia="Times New Roman" w:hAnsi="Times New Roman" w:cs="Times New Roman"/>
                <w:color w:val="000000"/>
              </w:rPr>
              <w:t>_</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5E3874" w:rsidRPr="005E3874" w:rsidRDefault="005E3874" w:rsidP="005E3874">
            <w:pPr>
              <w:spacing w:after="0" w:line="240" w:lineRule="auto"/>
              <w:jc w:val="center"/>
              <w:rPr>
                <w:rFonts w:ascii="Times New Roman" w:eastAsia="Times New Roman" w:hAnsi="Times New Roman" w:cs="Times New Roman"/>
                <w:color w:val="000000"/>
              </w:rPr>
            </w:pPr>
            <w:r w:rsidRPr="005E3874">
              <w:rPr>
                <w:rFonts w:ascii="Times New Roman" w:eastAsia="Times New Roman" w:hAnsi="Times New Roman" w:cs="Times New Roman"/>
                <w:color w:val="000000"/>
              </w:rPr>
              <w:t>_</w:t>
            </w:r>
          </w:p>
        </w:tc>
      </w:tr>
      <w:tr w:rsidR="005E3874" w:rsidRPr="005E3874" w:rsidTr="00983DFE">
        <w:trPr>
          <w:gridBefore w:val="1"/>
          <w:wBefore w:w="10" w:type="dxa"/>
          <w:trHeight w:val="300"/>
        </w:trPr>
        <w:tc>
          <w:tcPr>
            <w:tcW w:w="54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664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1109"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116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1109"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101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96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96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r>
      <w:tr w:rsidR="005E3874" w:rsidRPr="005E3874" w:rsidTr="00983DFE">
        <w:trPr>
          <w:gridBefore w:val="1"/>
          <w:wBefore w:w="10" w:type="dxa"/>
          <w:trHeight w:val="300"/>
        </w:trPr>
        <w:tc>
          <w:tcPr>
            <w:tcW w:w="54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664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1109"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116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1109"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101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96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96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r>
      <w:tr w:rsidR="005E3874" w:rsidRPr="005E3874" w:rsidTr="00983DFE">
        <w:trPr>
          <w:gridBefore w:val="1"/>
          <w:wBefore w:w="10" w:type="dxa"/>
          <w:trHeight w:val="300"/>
        </w:trPr>
        <w:tc>
          <w:tcPr>
            <w:tcW w:w="54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664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1109"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116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1109"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101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96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96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r>
      <w:tr w:rsidR="005E3874" w:rsidRPr="00564E96" w:rsidTr="00983DFE">
        <w:trPr>
          <w:gridBefore w:val="1"/>
          <w:wBefore w:w="10" w:type="dxa"/>
          <w:trHeight w:val="300"/>
        </w:trPr>
        <w:tc>
          <w:tcPr>
            <w:tcW w:w="540" w:type="dxa"/>
            <w:gridSpan w:val="2"/>
            <w:tcBorders>
              <w:top w:val="nil"/>
              <w:left w:val="nil"/>
              <w:bottom w:val="nil"/>
              <w:right w:val="nil"/>
            </w:tcBorders>
            <w:shd w:val="clear" w:color="auto" w:fill="auto"/>
            <w:noWrap/>
            <w:vAlign w:val="bottom"/>
            <w:hideMark/>
          </w:tcPr>
          <w:p w:rsidR="005E3874" w:rsidRPr="00564E96" w:rsidRDefault="005E3874" w:rsidP="005E3874">
            <w:pPr>
              <w:spacing w:after="0" w:line="240" w:lineRule="auto"/>
              <w:rPr>
                <w:rFonts w:ascii="Times New Roman" w:eastAsia="Times New Roman" w:hAnsi="Times New Roman" w:cs="Times New Roman"/>
                <w:sz w:val="24"/>
                <w:szCs w:val="24"/>
              </w:rPr>
            </w:pPr>
          </w:p>
        </w:tc>
        <w:tc>
          <w:tcPr>
            <w:tcW w:w="6640" w:type="dxa"/>
            <w:gridSpan w:val="2"/>
            <w:tcBorders>
              <w:top w:val="nil"/>
              <w:left w:val="nil"/>
              <w:bottom w:val="nil"/>
              <w:right w:val="nil"/>
            </w:tcBorders>
            <w:shd w:val="clear" w:color="auto" w:fill="auto"/>
            <w:noWrap/>
            <w:vAlign w:val="bottom"/>
            <w:hideMark/>
          </w:tcPr>
          <w:p w:rsidR="005E3874" w:rsidRPr="00564E96" w:rsidRDefault="005E3874" w:rsidP="005E3874">
            <w:pPr>
              <w:spacing w:after="0" w:line="240" w:lineRule="auto"/>
              <w:rPr>
                <w:rFonts w:ascii="Times New Roman" w:eastAsia="Times New Roman" w:hAnsi="Times New Roman" w:cs="Times New Roman"/>
                <w:b/>
                <w:bCs/>
                <w:color w:val="000000"/>
                <w:sz w:val="24"/>
                <w:szCs w:val="24"/>
              </w:rPr>
            </w:pPr>
            <w:r w:rsidRPr="00564E96">
              <w:rPr>
                <w:rFonts w:ascii="Times New Roman" w:eastAsia="Times New Roman" w:hAnsi="Times New Roman" w:cs="Times New Roman"/>
                <w:b/>
                <w:bCs/>
                <w:color w:val="000000"/>
                <w:sz w:val="24"/>
                <w:szCs w:val="24"/>
              </w:rPr>
              <w:t>GRADUL I</w:t>
            </w:r>
          </w:p>
          <w:p w:rsidR="00564E96" w:rsidRPr="00564E96" w:rsidRDefault="00564E96" w:rsidP="005E3874">
            <w:pPr>
              <w:spacing w:after="0" w:line="240" w:lineRule="auto"/>
              <w:rPr>
                <w:rFonts w:ascii="Times New Roman" w:eastAsia="Times New Roman" w:hAnsi="Times New Roman" w:cs="Times New Roman"/>
                <w:b/>
                <w:bCs/>
                <w:color w:val="000000"/>
                <w:sz w:val="24"/>
                <w:szCs w:val="24"/>
              </w:rPr>
            </w:pPr>
          </w:p>
        </w:tc>
        <w:tc>
          <w:tcPr>
            <w:tcW w:w="1109" w:type="dxa"/>
            <w:gridSpan w:val="2"/>
            <w:tcBorders>
              <w:top w:val="nil"/>
              <w:left w:val="nil"/>
              <w:bottom w:val="nil"/>
              <w:right w:val="nil"/>
            </w:tcBorders>
            <w:shd w:val="clear" w:color="auto" w:fill="auto"/>
            <w:noWrap/>
            <w:vAlign w:val="bottom"/>
            <w:hideMark/>
          </w:tcPr>
          <w:p w:rsidR="005E3874" w:rsidRPr="00564E96" w:rsidRDefault="005E3874" w:rsidP="005E3874">
            <w:pPr>
              <w:spacing w:after="0" w:line="240" w:lineRule="auto"/>
              <w:rPr>
                <w:rFonts w:ascii="Times New Roman" w:eastAsia="Times New Roman" w:hAnsi="Times New Roman" w:cs="Times New Roman"/>
                <w:b/>
                <w:bCs/>
                <w:color w:val="000000"/>
                <w:sz w:val="24"/>
                <w:szCs w:val="24"/>
              </w:rPr>
            </w:pPr>
          </w:p>
        </w:tc>
        <w:tc>
          <w:tcPr>
            <w:tcW w:w="1160" w:type="dxa"/>
            <w:gridSpan w:val="2"/>
            <w:tcBorders>
              <w:top w:val="nil"/>
              <w:left w:val="nil"/>
              <w:bottom w:val="nil"/>
              <w:right w:val="nil"/>
            </w:tcBorders>
            <w:shd w:val="clear" w:color="auto" w:fill="auto"/>
            <w:noWrap/>
            <w:vAlign w:val="bottom"/>
            <w:hideMark/>
          </w:tcPr>
          <w:p w:rsidR="005E3874" w:rsidRPr="00564E96" w:rsidRDefault="005E3874" w:rsidP="005E3874">
            <w:pPr>
              <w:spacing w:after="0" w:line="240" w:lineRule="auto"/>
              <w:rPr>
                <w:rFonts w:ascii="Times New Roman" w:eastAsia="Times New Roman" w:hAnsi="Times New Roman" w:cs="Times New Roman"/>
                <w:sz w:val="24"/>
                <w:szCs w:val="24"/>
              </w:rPr>
            </w:pPr>
          </w:p>
        </w:tc>
        <w:tc>
          <w:tcPr>
            <w:tcW w:w="1109" w:type="dxa"/>
            <w:gridSpan w:val="2"/>
            <w:tcBorders>
              <w:top w:val="nil"/>
              <w:left w:val="nil"/>
              <w:bottom w:val="nil"/>
              <w:right w:val="nil"/>
            </w:tcBorders>
            <w:shd w:val="clear" w:color="auto" w:fill="auto"/>
            <w:noWrap/>
            <w:vAlign w:val="bottom"/>
            <w:hideMark/>
          </w:tcPr>
          <w:p w:rsidR="005E3874" w:rsidRPr="00564E96" w:rsidRDefault="005E3874" w:rsidP="005E3874">
            <w:pPr>
              <w:spacing w:after="0" w:line="240" w:lineRule="auto"/>
              <w:rPr>
                <w:rFonts w:ascii="Times New Roman" w:eastAsia="Times New Roman" w:hAnsi="Times New Roman" w:cs="Times New Roman"/>
                <w:sz w:val="24"/>
                <w:szCs w:val="24"/>
              </w:rPr>
            </w:pPr>
          </w:p>
        </w:tc>
        <w:tc>
          <w:tcPr>
            <w:tcW w:w="1010" w:type="dxa"/>
            <w:gridSpan w:val="2"/>
            <w:tcBorders>
              <w:top w:val="nil"/>
              <w:left w:val="nil"/>
              <w:bottom w:val="nil"/>
              <w:right w:val="nil"/>
            </w:tcBorders>
            <w:shd w:val="clear" w:color="auto" w:fill="auto"/>
            <w:noWrap/>
            <w:vAlign w:val="bottom"/>
            <w:hideMark/>
          </w:tcPr>
          <w:p w:rsidR="005E3874" w:rsidRPr="00564E96" w:rsidRDefault="005E3874" w:rsidP="005E3874">
            <w:pPr>
              <w:spacing w:after="0" w:line="240" w:lineRule="auto"/>
              <w:rPr>
                <w:rFonts w:ascii="Times New Roman" w:eastAsia="Times New Roman" w:hAnsi="Times New Roman" w:cs="Times New Roman"/>
                <w:sz w:val="24"/>
                <w:szCs w:val="24"/>
              </w:rPr>
            </w:pPr>
          </w:p>
        </w:tc>
        <w:tc>
          <w:tcPr>
            <w:tcW w:w="960" w:type="dxa"/>
            <w:gridSpan w:val="2"/>
            <w:tcBorders>
              <w:top w:val="nil"/>
              <w:left w:val="nil"/>
              <w:bottom w:val="nil"/>
              <w:right w:val="nil"/>
            </w:tcBorders>
            <w:shd w:val="clear" w:color="auto" w:fill="auto"/>
            <w:noWrap/>
            <w:vAlign w:val="bottom"/>
            <w:hideMark/>
          </w:tcPr>
          <w:p w:rsidR="005E3874" w:rsidRPr="00564E96" w:rsidRDefault="005E3874" w:rsidP="005E3874">
            <w:pPr>
              <w:spacing w:after="0" w:line="240" w:lineRule="auto"/>
              <w:rPr>
                <w:rFonts w:ascii="Times New Roman" w:eastAsia="Times New Roman" w:hAnsi="Times New Roman" w:cs="Times New Roman"/>
                <w:sz w:val="24"/>
                <w:szCs w:val="24"/>
              </w:rPr>
            </w:pPr>
          </w:p>
        </w:tc>
        <w:tc>
          <w:tcPr>
            <w:tcW w:w="960" w:type="dxa"/>
            <w:gridSpan w:val="2"/>
            <w:tcBorders>
              <w:top w:val="nil"/>
              <w:left w:val="nil"/>
              <w:bottom w:val="nil"/>
              <w:right w:val="nil"/>
            </w:tcBorders>
            <w:shd w:val="clear" w:color="auto" w:fill="auto"/>
            <w:noWrap/>
            <w:vAlign w:val="bottom"/>
            <w:hideMark/>
          </w:tcPr>
          <w:p w:rsidR="005E3874" w:rsidRPr="00564E96" w:rsidRDefault="005E3874" w:rsidP="005E3874">
            <w:pPr>
              <w:spacing w:after="0" w:line="240" w:lineRule="auto"/>
              <w:rPr>
                <w:rFonts w:ascii="Times New Roman" w:eastAsia="Times New Roman" w:hAnsi="Times New Roman" w:cs="Times New Roman"/>
                <w:sz w:val="24"/>
                <w:szCs w:val="24"/>
              </w:rPr>
            </w:pPr>
          </w:p>
        </w:tc>
      </w:tr>
      <w:tr w:rsidR="005E3874" w:rsidRPr="00564E96" w:rsidTr="00983DFE">
        <w:trPr>
          <w:gridBefore w:val="1"/>
          <w:wBefore w:w="10" w:type="dxa"/>
          <w:trHeight w:val="300"/>
        </w:trPr>
        <w:tc>
          <w:tcPr>
            <w:tcW w:w="540" w:type="dxa"/>
            <w:gridSpan w:val="2"/>
            <w:tcBorders>
              <w:top w:val="nil"/>
              <w:left w:val="nil"/>
              <w:bottom w:val="nil"/>
              <w:right w:val="nil"/>
            </w:tcBorders>
            <w:shd w:val="clear" w:color="auto" w:fill="auto"/>
            <w:noWrap/>
            <w:vAlign w:val="bottom"/>
            <w:hideMark/>
          </w:tcPr>
          <w:p w:rsidR="005E3874" w:rsidRPr="00564E96" w:rsidRDefault="005E3874" w:rsidP="005E3874">
            <w:pPr>
              <w:spacing w:after="0" w:line="240" w:lineRule="auto"/>
              <w:rPr>
                <w:rFonts w:ascii="Times New Roman" w:eastAsia="Times New Roman" w:hAnsi="Times New Roman" w:cs="Times New Roman"/>
                <w:sz w:val="24"/>
                <w:szCs w:val="24"/>
              </w:rPr>
            </w:pPr>
          </w:p>
        </w:tc>
        <w:tc>
          <w:tcPr>
            <w:tcW w:w="6640" w:type="dxa"/>
            <w:gridSpan w:val="2"/>
            <w:tcBorders>
              <w:top w:val="nil"/>
              <w:left w:val="nil"/>
              <w:bottom w:val="nil"/>
              <w:right w:val="nil"/>
            </w:tcBorders>
            <w:shd w:val="clear" w:color="auto" w:fill="auto"/>
            <w:noWrap/>
            <w:vAlign w:val="bottom"/>
            <w:hideMark/>
          </w:tcPr>
          <w:p w:rsidR="005E3874" w:rsidRPr="00564E96" w:rsidRDefault="005E3874" w:rsidP="005E3874">
            <w:pPr>
              <w:spacing w:after="0" w:line="240" w:lineRule="auto"/>
              <w:rPr>
                <w:rFonts w:ascii="Times New Roman" w:eastAsia="Times New Roman" w:hAnsi="Times New Roman" w:cs="Times New Roman"/>
                <w:b/>
                <w:bCs/>
                <w:color w:val="000000"/>
                <w:sz w:val="24"/>
                <w:szCs w:val="24"/>
              </w:rPr>
            </w:pPr>
            <w:r w:rsidRPr="00564E96">
              <w:rPr>
                <w:rFonts w:ascii="Times New Roman" w:eastAsia="Times New Roman" w:hAnsi="Times New Roman" w:cs="Times New Roman"/>
                <w:b/>
                <w:bCs/>
                <w:color w:val="000000"/>
                <w:sz w:val="24"/>
                <w:szCs w:val="24"/>
              </w:rPr>
              <w:t>1. Funcții de conducere din unități de învățământ</w:t>
            </w:r>
          </w:p>
        </w:tc>
        <w:tc>
          <w:tcPr>
            <w:tcW w:w="1109" w:type="dxa"/>
            <w:gridSpan w:val="2"/>
            <w:tcBorders>
              <w:top w:val="nil"/>
              <w:left w:val="nil"/>
              <w:bottom w:val="nil"/>
              <w:right w:val="nil"/>
            </w:tcBorders>
            <w:shd w:val="clear" w:color="auto" w:fill="auto"/>
            <w:noWrap/>
            <w:vAlign w:val="bottom"/>
            <w:hideMark/>
          </w:tcPr>
          <w:p w:rsidR="005E3874" w:rsidRPr="00564E96" w:rsidRDefault="005E3874" w:rsidP="005E3874">
            <w:pPr>
              <w:spacing w:after="0" w:line="240" w:lineRule="auto"/>
              <w:rPr>
                <w:rFonts w:ascii="Times New Roman" w:eastAsia="Times New Roman" w:hAnsi="Times New Roman" w:cs="Times New Roman"/>
                <w:b/>
                <w:bCs/>
                <w:color w:val="000000"/>
                <w:sz w:val="24"/>
                <w:szCs w:val="24"/>
              </w:rPr>
            </w:pPr>
          </w:p>
        </w:tc>
        <w:tc>
          <w:tcPr>
            <w:tcW w:w="1160" w:type="dxa"/>
            <w:gridSpan w:val="2"/>
            <w:tcBorders>
              <w:top w:val="nil"/>
              <w:left w:val="nil"/>
              <w:bottom w:val="nil"/>
              <w:right w:val="nil"/>
            </w:tcBorders>
            <w:shd w:val="clear" w:color="auto" w:fill="auto"/>
            <w:noWrap/>
            <w:vAlign w:val="bottom"/>
            <w:hideMark/>
          </w:tcPr>
          <w:p w:rsidR="005E3874" w:rsidRPr="00564E96" w:rsidRDefault="005E3874" w:rsidP="005E3874">
            <w:pPr>
              <w:spacing w:after="0" w:line="240" w:lineRule="auto"/>
              <w:rPr>
                <w:rFonts w:ascii="Times New Roman" w:eastAsia="Times New Roman" w:hAnsi="Times New Roman" w:cs="Times New Roman"/>
                <w:sz w:val="24"/>
                <w:szCs w:val="24"/>
              </w:rPr>
            </w:pPr>
          </w:p>
        </w:tc>
        <w:tc>
          <w:tcPr>
            <w:tcW w:w="1109" w:type="dxa"/>
            <w:gridSpan w:val="2"/>
            <w:tcBorders>
              <w:top w:val="nil"/>
              <w:left w:val="nil"/>
              <w:bottom w:val="nil"/>
              <w:right w:val="nil"/>
            </w:tcBorders>
            <w:shd w:val="clear" w:color="auto" w:fill="auto"/>
            <w:noWrap/>
            <w:vAlign w:val="bottom"/>
            <w:hideMark/>
          </w:tcPr>
          <w:p w:rsidR="005E3874" w:rsidRPr="00564E96" w:rsidRDefault="005E3874" w:rsidP="005E3874">
            <w:pPr>
              <w:spacing w:after="0" w:line="240" w:lineRule="auto"/>
              <w:rPr>
                <w:rFonts w:ascii="Times New Roman" w:eastAsia="Times New Roman" w:hAnsi="Times New Roman" w:cs="Times New Roman"/>
                <w:sz w:val="24"/>
                <w:szCs w:val="24"/>
              </w:rPr>
            </w:pPr>
          </w:p>
        </w:tc>
        <w:tc>
          <w:tcPr>
            <w:tcW w:w="1010" w:type="dxa"/>
            <w:gridSpan w:val="2"/>
            <w:tcBorders>
              <w:top w:val="nil"/>
              <w:left w:val="nil"/>
              <w:bottom w:val="nil"/>
              <w:right w:val="nil"/>
            </w:tcBorders>
            <w:shd w:val="clear" w:color="auto" w:fill="auto"/>
            <w:noWrap/>
            <w:vAlign w:val="bottom"/>
            <w:hideMark/>
          </w:tcPr>
          <w:p w:rsidR="005E3874" w:rsidRPr="00564E96" w:rsidRDefault="005E3874" w:rsidP="005E3874">
            <w:pPr>
              <w:spacing w:after="0" w:line="240" w:lineRule="auto"/>
              <w:rPr>
                <w:rFonts w:ascii="Times New Roman" w:eastAsia="Times New Roman" w:hAnsi="Times New Roman" w:cs="Times New Roman"/>
                <w:sz w:val="24"/>
                <w:szCs w:val="24"/>
              </w:rPr>
            </w:pPr>
          </w:p>
        </w:tc>
        <w:tc>
          <w:tcPr>
            <w:tcW w:w="960" w:type="dxa"/>
            <w:gridSpan w:val="2"/>
            <w:tcBorders>
              <w:top w:val="nil"/>
              <w:left w:val="nil"/>
              <w:bottom w:val="nil"/>
              <w:right w:val="nil"/>
            </w:tcBorders>
            <w:shd w:val="clear" w:color="auto" w:fill="auto"/>
            <w:noWrap/>
            <w:vAlign w:val="bottom"/>
            <w:hideMark/>
          </w:tcPr>
          <w:p w:rsidR="005E3874" w:rsidRPr="00564E96" w:rsidRDefault="005E3874" w:rsidP="005E3874">
            <w:pPr>
              <w:spacing w:after="0" w:line="240" w:lineRule="auto"/>
              <w:rPr>
                <w:rFonts w:ascii="Times New Roman" w:eastAsia="Times New Roman" w:hAnsi="Times New Roman" w:cs="Times New Roman"/>
                <w:sz w:val="24"/>
                <w:szCs w:val="24"/>
              </w:rPr>
            </w:pPr>
          </w:p>
        </w:tc>
        <w:tc>
          <w:tcPr>
            <w:tcW w:w="960" w:type="dxa"/>
            <w:gridSpan w:val="2"/>
            <w:tcBorders>
              <w:top w:val="nil"/>
              <w:left w:val="nil"/>
              <w:bottom w:val="nil"/>
              <w:right w:val="nil"/>
            </w:tcBorders>
            <w:shd w:val="clear" w:color="auto" w:fill="auto"/>
            <w:noWrap/>
            <w:vAlign w:val="bottom"/>
            <w:hideMark/>
          </w:tcPr>
          <w:p w:rsidR="005E3874" w:rsidRPr="00564E96" w:rsidRDefault="005E3874" w:rsidP="005E3874">
            <w:pPr>
              <w:spacing w:after="0" w:line="240" w:lineRule="auto"/>
              <w:rPr>
                <w:rFonts w:ascii="Times New Roman" w:eastAsia="Times New Roman" w:hAnsi="Times New Roman" w:cs="Times New Roman"/>
                <w:sz w:val="24"/>
                <w:szCs w:val="24"/>
              </w:rPr>
            </w:pPr>
          </w:p>
        </w:tc>
      </w:tr>
      <w:tr w:rsidR="005E3874" w:rsidRPr="005E3874" w:rsidTr="00983DFE">
        <w:trPr>
          <w:gridBefore w:val="1"/>
          <w:wBefore w:w="10" w:type="dxa"/>
          <w:trHeight w:val="300"/>
        </w:trPr>
        <w:tc>
          <w:tcPr>
            <w:tcW w:w="54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6640" w:type="dxa"/>
            <w:gridSpan w:val="2"/>
            <w:tcBorders>
              <w:top w:val="nil"/>
              <w:left w:val="nil"/>
              <w:bottom w:val="nil"/>
              <w:right w:val="nil"/>
            </w:tcBorders>
            <w:shd w:val="clear" w:color="auto" w:fill="auto"/>
            <w:noWrap/>
            <w:vAlign w:val="bottom"/>
            <w:hideMark/>
          </w:tcPr>
          <w:p w:rsidR="005E3874" w:rsidRDefault="005E3874" w:rsidP="005E3874">
            <w:pPr>
              <w:spacing w:after="0" w:line="240" w:lineRule="auto"/>
              <w:rPr>
                <w:rFonts w:ascii="Times New Roman" w:eastAsia="Times New Roman" w:hAnsi="Times New Roman" w:cs="Times New Roman"/>
              </w:rPr>
            </w:pPr>
          </w:p>
          <w:p w:rsidR="00564E96" w:rsidRPr="005E3874" w:rsidRDefault="00564E96" w:rsidP="005E3874">
            <w:pPr>
              <w:spacing w:after="0" w:line="240" w:lineRule="auto"/>
              <w:rPr>
                <w:rFonts w:ascii="Times New Roman" w:eastAsia="Times New Roman" w:hAnsi="Times New Roman" w:cs="Times New Roman"/>
              </w:rPr>
            </w:pPr>
          </w:p>
        </w:tc>
        <w:tc>
          <w:tcPr>
            <w:tcW w:w="1109"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116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1109"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101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96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960" w:type="dxa"/>
            <w:gridSpan w:val="2"/>
            <w:tcBorders>
              <w:top w:val="nil"/>
              <w:left w:val="nil"/>
              <w:bottom w:val="nil"/>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r>
      <w:tr w:rsidR="005E3874" w:rsidRPr="005E3874" w:rsidTr="00983DFE">
        <w:trPr>
          <w:gridBefore w:val="1"/>
          <w:wBefore w:w="10" w:type="dxa"/>
          <w:trHeight w:val="300"/>
        </w:trPr>
        <w:tc>
          <w:tcPr>
            <w:tcW w:w="5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3874" w:rsidRPr="005E3874" w:rsidRDefault="005E3874" w:rsidP="005E3874">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Nr. crt.</w:t>
            </w:r>
          </w:p>
        </w:tc>
        <w:tc>
          <w:tcPr>
            <w:tcW w:w="66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3874" w:rsidRPr="005E3874" w:rsidRDefault="005E3874" w:rsidP="005E3874">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 xml:space="preserve">Unitatea de învățământ </w:t>
            </w:r>
          </w:p>
        </w:tc>
        <w:tc>
          <w:tcPr>
            <w:tcW w:w="6308" w:type="dxa"/>
            <w:gridSpan w:val="12"/>
            <w:tcBorders>
              <w:top w:val="single" w:sz="4" w:space="0" w:color="auto"/>
              <w:left w:val="nil"/>
              <w:bottom w:val="single" w:sz="4" w:space="0" w:color="auto"/>
              <w:right w:val="single" w:sz="4" w:space="0" w:color="000000"/>
            </w:tcBorders>
            <w:shd w:val="clear" w:color="auto" w:fill="auto"/>
            <w:noWrap/>
            <w:vAlign w:val="bottom"/>
            <w:hideMark/>
          </w:tcPr>
          <w:p w:rsidR="005E3874" w:rsidRPr="005E3874" w:rsidRDefault="005E3874" w:rsidP="005E3874">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Salariul de bază - lei</w:t>
            </w:r>
          </w:p>
        </w:tc>
      </w:tr>
      <w:tr w:rsidR="005E3874" w:rsidRPr="005E3874" w:rsidTr="00983DFE">
        <w:trPr>
          <w:gridBefore w:val="1"/>
          <w:wBefore w:w="10" w:type="dxa"/>
          <w:trHeight w:val="300"/>
        </w:trPr>
        <w:tc>
          <w:tcPr>
            <w:tcW w:w="540" w:type="dxa"/>
            <w:gridSpan w:val="2"/>
            <w:vMerge/>
            <w:tcBorders>
              <w:top w:val="single" w:sz="4" w:space="0" w:color="auto"/>
              <w:left w:val="single" w:sz="4" w:space="0" w:color="auto"/>
              <w:bottom w:val="single" w:sz="4" w:space="0" w:color="auto"/>
              <w:right w:val="single" w:sz="4" w:space="0" w:color="auto"/>
            </w:tcBorders>
            <w:vAlign w:val="center"/>
            <w:hideMark/>
          </w:tcPr>
          <w:p w:rsidR="005E3874" w:rsidRPr="005E3874" w:rsidRDefault="005E3874" w:rsidP="005E3874">
            <w:pPr>
              <w:spacing w:after="0" w:line="240" w:lineRule="auto"/>
              <w:rPr>
                <w:rFonts w:ascii="Times New Roman" w:eastAsia="Times New Roman" w:hAnsi="Times New Roman" w:cs="Times New Roman"/>
                <w:b/>
                <w:bCs/>
                <w:color w:val="000000"/>
              </w:rPr>
            </w:pPr>
          </w:p>
        </w:tc>
        <w:tc>
          <w:tcPr>
            <w:tcW w:w="6640" w:type="dxa"/>
            <w:gridSpan w:val="2"/>
            <w:vMerge/>
            <w:tcBorders>
              <w:top w:val="single" w:sz="4" w:space="0" w:color="auto"/>
              <w:left w:val="single" w:sz="4" w:space="0" w:color="auto"/>
              <w:bottom w:val="single" w:sz="4" w:space="0" w:color="auto"/>
              <w:right w:val="single" w:sz="4" w:space="0" w:color="auto"/>
            </w:tcBorders>
            <w:vAlign w:val="center"/>
            <w:hideMark/>
          </w:tcPr>
          <w:p w:rsidR="005E3874" w:rsidRPr="005E3874" w:rsidRDefault="005E3874" w:rsidP="005E3874">
            <w:pPr>
              <w:spacing w:after="0" w:line="240" w:lineRule="auto"/>
              <w:rPr>
                <w:rFonts w:ascii="Times New Roman" w:eastAsia="Times New Roman" w:hAnsi="Times New Roman" w:cs="Times New Roman"/>
                <w:b/>
                <w:bCs/>
                <w:color w:val="000000"/>
              </w:rPr>
            </w:pPr>
          </w:p>
        </w:tc>
        <w:tc>
          <w:tcPr>
            <w:tcW w:w="11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E3874" w:rsidRPr="005E3874" w:rsidRDefault="005E3874" w:rsidP="005E3874">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Director (S)</w:t>
            </w:r>
          </w:p>
        </w:tc>
        <w:tc>
          <w:tcPr>
            <w:tcW w:w="11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E3874" w:rsidRPr="005E3874" w:rsidRDefault="005E3874" w:rsidP="005E3874">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Director adj (S)</w:t>
            </w:r>
          </w:p>
        </w:tc>
        <w:tc>
          <w:tcPr>
            <w:tcW w:w="2119" w:type="dxa"/>
            <w:gridSpan w:val="4"/>
            <w:tcBorders>
              <w:top w:val="single" w:sz="4" w:space="0" w:color="auto"/>
              <w:left w:val="nil"/>
              <w:bottom w:val="single" w:sz="4" w:space="0" w:color="auto"/>
              <w:right w:val="single" w:sz="4" w:space="0" w:color="auto"/>
            </w:tcBorders>
            <w:shd w:val="clear" w:color="auto" w:fill="auto"/>
            <w:vAlign w:val="center"/>
            <w:hideMark/>
          </w:tcPr>
          <w:p w:rsidR="005E3874" w:rsidRPr="005E3874" w:rsidRDefault="005E3874" w:rsidP="005E3874">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Contabil șef                                     (administrator financiar)</w:t>
            </w:r>
          </w:p>
        </w:tc>
        <w:tc>
          <w:tcPr>
            <w:tcW w:w="1920" w:type="dxa"/>
            <w:gridSpan w:val="4"/>
            <w:tcBorders>
              <w:top w:val="single" w:sz="4" w:space="0" w:color="auto"/>
              <w:left w:val="nil"/>
              <w:bottom w:val="single" w:sz="4" w:space="0" w:color="auto"/>
              <w:right w:val="single" w:sz="4" w:space="0" w:color="auto"/>
            </w:tcBorders>
            <w:shd w:val="clear" w:color="auto" w:fill="auto"/>
            <w:vAlign w:val="center"/>
            <w:hideMark/>
          </w:tcPr>
          <w:p w:rsidR="005E3874" w:rsidRPr="005E3874" w:rsidRDefault="005E3874" w:rsidP="005E3874">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 xml:space="preserve">Secretar șef </w:t>
            </w:r>
          </w:p>
        </w:tc>
      </w:tr>
      <w:tr w:rsidR="005E3874" w:rsidRPr="005E3874" w:rsidTr="00983DFE">
        <w:trPr>
          <w:gridBefore w:val="1"/>
          <w:wBefore w:w="10" w:type="dxa"/>
          <w:trHeight w:val="300"/>
        </w:trPr>
        <w:tc>
          <w:tcPr>
            <w:tcW w:w="540" w:type="dxa"/>
            <w:gridSpan w:val="2"/>
            <w:vMerge/>
            <w:tcBorders>
              <w:top w:val="single" w:sz="4" w:space="0" w:color="auto"/>
              <w:left w:val="single" w:sz="4" w:space="0" w:color="auto"/>
              <w:bottom w:val="single" w:sz="4" w:space="0" w:color="auto"/>
              <w:right w:val="single" w:sz="4" w:space="0" w:color="auto"/>
            </w:tcBorders>
            <w:vAlign w:val="center"/>
            <w:hideMark/>
          </w:tcPr>
          <w:p w:rsidR="005E3874" w:rsidRPr="005E3874" w:rsidRDefault="005E3874" w:rsidP="005E3874">
            <w:pPr>
              <w:spacing w:after="0" w:line="240" w:lineRule="auto"/>
              <w:rPr>
                <w:rFonts w:ascii="Times New Roman" w:eastAsia="Times New Roman" w:hAnsi="Times New Roman" w:cs="Times New Roman"/>
                <w:b/>
                <w:bCs/>
                <w:color w:val="000000"/>
              </w:rPr>
            </w:pPr>
          </w:p>
        </w:tc>
        <w:tc>
          <w:tcPr>
            <w:tcW w:w="6640" w:type="dxa"/>
            <w:gridSpan w:val="2"/>
            <w:vMerge/>
            <w:tcBorders>
              <w:top w:val="single" w:sz="4" w:space="0" w:color="auto"/>
              <w:left w:val="single" w:sz="4" w:space="0" w:color="auto"/>
              <w:bottom w:val="single" w:sz="4" w:space="0" w:color="auto"/>
              <w:right w:val="single" w:sz="4" w:space="0" w:color="auto"/>
            </w:tcBorders>
            <w:vAlign w:val="center"/>
            <w:hideMark/>
          </w:tcPr>
          <w:p w:rsidR="005E3874" w:rsidRPr="005E3874" w:rsidRDefault="005E3874" w:rsidP="005E3874">
            <w:pPr>
              <w:spacing w:after="0" w:line="240" w:lineRule="auto"/>
              <w:rPr>
                <w:rFonts w:ascii="Times New Roman" w:eastAsia="Times New Roman" w:hAnsi="Times New Roman" w:cs="Times New Roman"/>
                <w:b/>
                <w:bCs/>
                <w:color w:val="000000"/>
              </w:rPr>
            </w:pPr>
          </w:p>
        </w:tc>
        <w:tc>
          <w:tcPr>
            <w:tcW w:w="1109" w:type="dxa"/>
            <w:gridSpan w:val="2"/>
            <w:vMerge/>
            <w:tcBorders>
              <w:top w:val="nil"/>
              <w:left w:val="single" w:sz="4" w:space="0" w:color="auto"/>
              <w:bottom w:val="single" w:sz="4" w:space="0" w:color="auto"/>
              <w:right w:val="single" w:sz="4" w:space="0" w:color="auto"/>
            </w:tcBorders>
            <w:vAlign w:val="center"/>
            <w:hideMark/>
          </w:tcPr>
          <w:p w:rsidR="005E3874" w:rsidRPr="005E3874" w:rsidRDefault="005E3874" w:rsidP="005E3874">
            <w:pPr>
              <w:spacing w:after="0" w:line="240" w:lineRule="auto"/>
              <w:rPr>
                <w:rFonts w:ascii="Times New Roman" w:eastAsia="Times New Roman" w:hAnsi="Times New Roman" w:cs="Times New Roman"/>
                <w:b/>
                <w:bCs/>
                <w:color w:val="000000"/>
              </w:rPr>
            </w:pPr>
          </w:p>
        </w:tc>
        <w:tc>
          <w:tcPr>
            <w:tcW w:w="1160" w:type="dxa"/>
            <w:gridSpan w:val="2"/>
            <w:vMerge/>
            <w:tcBorders>
              <w:top w:val="nil"/>
              <w:left w:val="single" w:sz="4" w:space="0" w:color="auto"/>
              <w:bottom w:val="single" w:sz="4" w:space="0" w:color="auto"/>
              <w:right w:val="single" w:sz="4" w:space="0" w:color="auto"/>
            </w:tcBorders>
            <w:vAlign w:val="center"/>
            <w:hideMark/>
          </w:tcPr>
          <w:p w:rsidR="005E3874" w:rsidRPr="005E3874" w:rsidRDefault="005E3874" w:rsidP="005E3874">
            <w:pPr>
              <w:spacing w:after="0" w:line="240" w:lineRule="auto"/>
              <w:rPr>
                <w:rFonts w:ascii="Times New Roman" w:eastAsia="Times New Roman" w:hAnsi="Times New Roman" w:cs="Times New Roman"/>
                <w:b/>
                <w:bCs/>
                <w:color w:val="000000"/>
              </w:rPr>
            </w:pP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(S)</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(M)</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(S)</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(M)</w:t>
            </w:r>
          </w:p>
        </w:tc>
      </w:tr>
      <w:tr w:rsidR="005E3874" w:rsidRPr="005E3874" w:rsidTr="00983DFE">
        <w:trPr>
          <w:gridBefore w:val="1"/>
          <w:wBefore w:w="10" w:type="dxa"/>
          <w:trHeight w:val="300"/>
        </w:trPr>
        <w:tc>
          <w:tcPr>
            <w:tcW w:w="540" w:type="dxa"/>
            <w:gridSpan w:val="2"/>
            <w:tcBorders>
              <w:top w:val="nil"/>
              <w:left w:val="single" w:sz="4" w:space="0" w:color="auto"/>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1</w:t>
            </w:r>
          </w:p>
        </w:tc>
        <w:tc>
          <w:tcPr>
            <w:tcW w:w="664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Grădinițe cu program normal</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r>
      <w:tr w:rsidR="005E3874" w:rsidRPr="005E3874" w:rsidTr="00983DFE">
        <w:trPr>
          <w:gridBefore w:val="1"/>
          <w:wBefore w:w="10" w:type="dxa"/>
          <w:trHeight w:val="300"/>
        </w:trPr>
        <w:tc>
          <w:tcPr>
            <w:tcW w:w="540" w:type="dxa"/>
            <w:gridSpan w:val="2"/>
            <w:tcBorders>
              <w:top w:val="nil"/>
              <w:left w:val="single" w:sz="4" w:space="0" w:color="auto"/>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664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xml:space="preserve">     8 -12 grupe, dar nu mai puțin de 150 de preșcolari</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4.100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5E3874" w:rsidRPr="005E3874" w:rsidRDefault="005E3874" w:rsidP="005E3874">
            <w:pPr>
              <w:spacing w:after="0" w:line="240" w:lineRule="auto"/>
              <w:jc w:val="center"/>
              <w:rPr>
                <w:rFonts w:ascii="Times New Roman" w:eastAsia="Times New Roman" w:hAnsi="Times New Roman" w:cs="Times New Roman"/>
                <w:color w:val="000000"/>
              </w:rPr>
            </w:pPr>
            <w:r w:rsidRPr="005E3874">
              <w:rPr>
                <w:rFonts w:ascii="Times New Roman" w:eastAsia="Times New Roman" w:hAnsi="Times New Roman" w:cs="Times New Roman"/>
                <w:color w:val="000000"/>
              </w:rPr>
              <w:t>_</w:t>
            </w:r>
          </w:p>
        </w:tc>
        <w:tc>
          <w:tcPr>
            <w:tcW w:w="1109" w:type="dxa"/>
            <w:gridSpan w:val="2"/>
            <w:tcBorders>
              <w:top w:val="nil"/>
              <w:left w:val="nil"/>
              <w:bottom w:val="single" w:sz="4" w:space="0" w:color="auto"/>
              <w:right w:val="single" w:sz="4" w:space="0" w:color="auto"/>
            </w:tcBorders>
            <w:shd w:val="clear" w:color="auto" w:fill="auto"/>
            <w:noWrap/>
            <w:vAlign w:val="center"/>
            <w:hideMark/>
          </w:tcPr>
          <w:p w:rsidR="005E3874" w:rsidRPr="005E3874" w:rsidRDefault="005E3874" w:rsidP="005E3874">
            <w:pPr>
              <w:spacing w:after="0" w:line="240" w:lineRule="auto"/>
              <w:jc w:val="center"/>
              <w:rPr>
                <w:rFonts w:ascii="Times New Roman" w:eastAsia="Times New Roman" w:hAnsi="Times New Roman" w:cs="Times New Roman"/>
                <w:color w:val="000000"/>
              </w:rPr>
            </w:pPr>
            <w:r w:rsidRPr="005E3874">
              <w:rPr>
                <w:rFonts w:ascii="Times New Roman" w:eastAsia="Times New Roman" w:hAnsi="Times New Roman" w:cs="Times New Roman"/>
                <w:color w:val="000000"/>
              </w:rPr>
              <w:t>_</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5E3874" w:rsidRPr="005E3874" w:rsidRDefault="005E3874" w:rsidP="005E3874">
            <w:pPr>
              <w:spacing w:after="0" w:line="240" w:lineRule="auto"/>
              <w:jc w:val="center"/>
              <w:rPr>
                <w:rFonts w:ascii="Times New Roman" w:eastAsia="Times New Roman" w:hAnsi="Times New Roman" w:cs="Times New Roman"/>
                <w:color w:val="000000"/>
              </w:rPr>
            </w:pPr>
            <w:r w:rsidRPr="005E3874">
              <w:rPr>
                <w:rFonts w:ascii="Times New Roman" w:eastAsia="Times New Roman" w:hAnsi="Times New Roman" w:cs="Times New Roman"/>
                <w:color w:val="000000"/>
              </w:rPr>
              <w:t>_</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5E3874" w:rsidRPr="005E3874" w:rsidRDefault="005E3874" w:rsidP="005E3874">
            <w:pPr>
              <w:spacing w:after="0" w:line="240" w:lineRule="auto"/>
              <w:jc w:val="center"/>
              <w:rPr>
                <w:rFonts w:ascii="Times New Roman" w:eastAsia="Times New Roman" w:hAnsi="Times New Roman" w:cs="Times New Roman"/>
                <w:color w:val="000000"/>
              </w:rPr>
            </w:pPr>
            <w:r w:rsidRPr="005E3874">
              <w:rPr>
                <w:rFonts w:ascii="Times New Roman" w:eastAsia="Times New Roman" w:hAnsi="Times New Roman" w:cs="Times New Roman"/>
                <w:color w:val="000000"/>
              </w:rPr>
              <w:t>_</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5E3874" w:rsidRPr="005E3874" w:rsidRDefault="005E3874" w:rsidP="005E3874">
            <w:pPr>
              <w:spacing w:after="0" w:line="240" w:lineRule="auto"/>
              <w:jc w:val="center"/>
              <w:rPr>
                <w:rFonts w:ascii="Times New Roman" w:eastAsia="Times New Roman" w:hAnsi="Times New Roman" w:cs="Times New Roman"/>
                <w:color w:val="000000"/>
              </w:rPr>
            </w:pPr>
            <w:r w:rsidRPr="005E3874">
              <w:rPr>
                <w:rFonts w:ascii="Times New Roman" w:eastAsia="Times New Roman" w:hAnsi="Times New Roman" w:cs="Times New Roman"/>
                <w:color w:val="000000"/>
              </w:rPr>
              <w:t>_</w:t>
            </w:r>
          </w:p>
        </w:tc>
      </w:tr>
      <w:tr w:rsidR="005E3874" w:rsidRPr="005E3874" w:rsidTr="00983DFE">
        <w:trPr>
          <w:gridBefore w:val="1"/>
          <w:wBefore w:w="10" w:type="dxa"/>
          <w:trHeight w:val="300"/>
        </w:trPr>
        <w:tc>
          <w:tcPr>
            <w:tcW w:w="540" w:type="dxa"/>
            <w:gridSpan w:val="2"/>
            <w:tcBorders>
              <w:top w:val="nil"/>
              <w:left w:val="single" w:sz="4" w:space="0" w:color="auto"/>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664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xml:space="preserve">     peste 12 grupe</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4.200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5E3874" w:rsidRPr="005E3874" w:rsidRDefault="005E3874" w:rsidP="005E3874">
            <w:pPr>
              <w:spacing w:after="0" w:line="240" w:lineRule="auto"/>
              <w:jc w:val="center"/>
              <w:rPr>
                <w:rFonts w:ascii="Times New Roman" w:eastAsia="Times New Roman" w:hAnsi="Times New Roman" w:cs="Times New Roman"/>
                <w:color w:val="000000"/>
              </w:rPr>
            </w:pPr>
            <w:r w:rsidRPr="005E3874">
              <w:rPr>
                <w:rFonts w:ascii="Times New Roman" w:eastAsia="Times New Roman" w:hAnsi="Times New Roman" w:cs="Times New Roman"/>
                <w:color w:val="000000"/>
              </w:rPr>
              <w:t>_</w:t>
            </w:r>
          </w:p>
        </w:tc>
        <w:tc>
          <w:tcPr>
            <w:tcW w:w="1109" w:type="dxa"/>
            <w:gridSpan w:val="2"/>
            <w:tcBorders>
              <w:top w:val="nil"/>
              <w:left w:val="nil"/>
              <w:bottom w:val="single" w:sz="4" w:space="0" w:color="auto"/>
              <w:right w:val="single" w:sz="4" w:space="0" w:color="auto"/>
            </w:tcBorders>
            <w:shd w:val="clear" w:color="auto" w:fill="auto"/>
            <w:noWrap/>
            <w:vAlign w:val="center"/>
            <w:hideMark/>
          </w:tcPr>
          <w:p w:rsidR="005E3874" w:rsidRPr="005E3874" w:rsidRDefault="005E3874" w:rsidP="005E3874">
            <w:pPr>
              <w:spacing w:after="0" w:line="240" w:lineRule="auto"/>
              <w:jc w:val="center"/>
              <w:rPr>
                <w:rFonts w:ascii="Times New Roman" w:eastAsia="Times New Roman" w:hAnsi="Times New Roman" w:cs="Times New Roman"/>
                <w:color w:val="000000"/>
              </w:rPr>
            </w:pPr>
            <w:r w:rsidRPr="005E3874">
              <w:rPr>
                <w:rFonts w:ascii="Times New Roman" w:eastAsia="Times New Roman" w:hAnsi="Times New Roman" w:cs="Times New Roman"/>
                <w:color w:val="000000"/>
              </w:rPr>
              <w:t>_</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5E3874" w:rsidRPr="005E3874" w:rsidRDefault="005E3874" w:rsidP="005E3874">
            <w:pPr>
              <w:spacing w:after="0" w:line="240" w:lineRule="auto"/>
              <w:jc w:val="center"/>
              <w:rPr>
                <w:rFonts w:ascii="Times New Roman" w:eastAsia="Times New Roman" w:hAnsi="Times New Roman" w:cs="Times New Roman"/>
                <w:color w:val="000000"/>
              </w:rPr>
            </w:pPr>
            <w:r w:rsidRPr="005E3874">
              <w:rPr>
                <w:rFonts w:ascii="Times New Roman" w:eastAsia="Times New Roman" w:hAnsi="Times New Roman" w:cs="Times New Roman"/>
                <w:color w:val="000000"/>
              </w:rPr>
              <w:t>_</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5E3874" w:rsidRPr="005E3874" w:rsidRDefault="005E3874" w:rsidP="005E3874">
            <w:pPr>
              <w:spacing w:after="0" w:line="240" w:lineRule="auto"/>
              <w:jc w:val="center"/>
              <w:rPr>
                <w:rFonts w:ascii="Times New Roman" w:eastAsia="Times New Roman" w:hAnsi="Times New Roman" w:cs="Times New Roman"/>
                <w:color w:val="000000"/>
              </w:rPr>
            </w:pPr>
            <w:r w:rsidRPr="005E3874">
              <w:rPr>
                <w:rFonts w:ascii="Times New Roman" w:eastAsia="Times New Roman" w:hAnsi="Times New Roman" w:cs="Times New Roman"/>
                <w:color w:val="000000"/>
              </w:rPr>
              <w:t>_</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5E3874" w:rsidRPr="005E3874" w:rsidRDefault="005E3874" w:rsidP="005E3874">
            <w:pPr>
              <w:spacing w:after="0" w:line="240" w:lineRule="auto"/>
              <w:jc w:val="center"/>
              <w:rPr>
                <w:rFonts w:ascii="Times New Roman" w:eastAsia="Times New Roman" w:hAnsi="Times New Roman" w:cs="Times New Roman"/>
                <w:color w:val="000000"/>
              </w:rPr>
            </w:pPr>
            <w:r w:rsidRPr="005E3874">
              <w:rPr>
                <w:rFonts w:ascii="Times New Roman" w:eastAsia="Times New Roman" w:hAnsi="Times New Roman" w:cs="Times New Roman"/>
                <w:color w:val="000000"/>
              </w:rPr>
              <w:t>_</w:t>
            </w:r>
          </w:p>
        </w:tc>
      </w:tr>
      <w:tr w:rsidR="005E3874" w:rsidRPr="005E3874" w:rsidTr="00983DFE">
        <w:trPr>
          <w:gridBefore w:val="1"/>
          <w:wBefore w:w="10" w:type="dxa"/>
          <w:trHeight w:val="300"/>
        </w:trPr>
        <w:tc>
          <w:tcPr>
            <w:tcW w:w="540" w:type="dxa"/>
            <w:gridSpan w:val="2"/>
            <w:tcBorders>
              <w:top w:val="nil"/>
              <w:left w:val="single" w:sz="4" w:space="0" w:color="auto"/>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2</w:t>
            </w:r>
          </w:p>
        </w:tc>
        <w:tc>
          <w:tcPr>
            <w:tcW w:w="664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64E96">
            <w:pPr>
              <w:spacing w:after="0" w:line="240" w:lineRule="auto"/>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Grădinițe cu program prelungit/săptămânal</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r>
      <w:tr w:rsidR="005E3874" w:rsidRPr="005E3874" w:rsidTr="00983DFE">
        <w:trPr>
          <w:gridBefore w:val="1"/>
          <w:wBefore w:w="10" w:type="dxa"/>
          <w:trHeight w:val="300"/>
        </w:trPr>
        <w:tc>
          <w:tcPr>
            <w:tcW w:w="540" w:type="dxa"/>
            <w:gridSpan w:val="2"/>
            <w:tcBorders>
              <w:top w:val="nil"/>
              <w:left w:val="single" w:sz="4" w:space="0" w:color="auto"/>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664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xml:space="preserve">     8 -12 grupe, dar nu mai puțin de 150 de preșcolari</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4.300</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5E3874" w:rsidRPr="005E3874" w:rsidRDefault="005E3874" w:rsidP="005E3874">
            <w:pPr>
              <w:spacing w:after="0" w:line="240" w:lineRule="auto"/>
              <w:jc w:val="center"/>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5E3874" w:rsidRPr="005E3874" w:rsidRDefault="005E3874" w:rsidP="005E3874">
            <w:pPr>
              <w:spacing w:after="0" w:line="240" w:lineRule="auto"/>
              <w:jc w:val="center"/>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r>
      <w:tr w:rsidR="005E3874" w:rsidRPr="005E3874" w:rsidTr="00983DFE">
        <w:trPr>
          <w:gridBefore w:val="1"/>
          <w:wBefore w:w="10" w:type="dxa"/>
          <w:trHeight w:val="300"/>
        </w:trPr>
        <w:tc>
          <w:tcPr>
            <w:tcW w:w="540" w:type="dxa"/>
            <w:gridSpan w:val="2"/>
            <w:tcBorders>
              <w:top w:val="nil"/>
              <w:left w:val="single" w:sz="4" w:space="0" w:color="auto"/>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664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xml:space="preserve">     peste 12 grupe</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4.400</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r>
      <w:tr w:rsidR="00564E96" w:rsidRPr="005E3874" w:rsidTr="00983DFE">
        <w:trPr>
          <w:gridBefore w:val="1"/>
          <w:wBefore w:w="10" w:type="dxa"/>
          <w:trHeight w:val="300"/>
        </w:trPr>
        <w:tc>
          <w:tcPr>
            <w:tcW w:w="5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4E96" w:rsidRPr="005E3874" w:rsidRDefault="00564E96" w:rsidP="00E3209F">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 xml:space="preserve">Nr. </w:t>
            </w:r>
            <w:r w:rsidRPr="005E3874">
              <w:rPr>
                <w:rFonts w:ascii="Times New Roman" w:eastAsia="Times New Roman" w:hAnsi="Times New Roman" w:cs="Times New Roman"/>
                <w:b/>
                <w:bCs/>
                <w:color w:val="000000"/>
              </w:rPr>
              <w:lastRenderedPageBreak/>
              <w:t>crt.</w:t>
            </w:r>
          </w:p>
        </w:tc>
        <w:tc>
          <w:tcPr>
            <w:tcW w:w="66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4E96" w:rsidRPr="005E3874" w:rsidRDefault="00564E96" w:rsidP="00E3209F">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lastRenderedPageBreak/>
              <w:t xml:space="preserve">Unitatea de învățământ </w:t>
            </w:r>
          </w:p>
        </w:tc>
        <w:tc>
          <w:tcPr>
            <w:tcW w:w="6308" w:type="dxa"/>
            <w:gridSpan w:val="12"/>
            <w:tcBorders>
              <w:top w:val="single" w:sz="4" w:space="0" w:color="auto"/>
              <w:left w:val="nil"/>
              <w:bottom w:val="single" w:sz="4" w:space="0" w:color="auto"/>
              <w:right w:val="single" w:sz="4" w:space="0" w:color="000000"/>
            </w:tcBorders>
            <w:shd w:val="clear" w:color="auto" w:fill="auto"/>
            <w:noWrap/>
            <w:vAlign w:val="bottom"/>
            <w:hideMark/>
          </w:tcPr>
          <w:p w:rsidR="00564E96" w:rsidRPr="005E3874" w:rsidRDefault="00564E96" w:rsidP="00E3209F">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Salariul de bază - lei</w:t>
            </w:r>
          </w:p>
        </w:tc>
      </w:tr>
      <w:tr w:rsidR="00564E96" w:rsidRPr="005E3874" w:rsidTr="00983DFE">
        <w:trPr>
          <w:gridBefore w:val="1"/>
          <w:wBefore w:w="10" w:type="dxa"/>
          <w:trHeight w:val="300"/>
        </w:trPr>
        <w:tc>
          <w:tcPr>
            <w:tcW w:w="540" w:type="dxa"/>
            <w:gridSpan w:val="2"/>
            <w:vMerge/>
            <w:tcBorders>
              <w:top w:val="single" w:sz="4" w:space="0" w:color="auto"/>
              <w:left w:val="single" w:sz="4" w:space="0" w:color="auto"/>
              <w:bottom w:val="single" w:sz="4" w:space="0" w:color="auto"/>
              <w:right w:val="single" w:sz="4" w:space="0" w:color="auto"/>
            </w:tcBorders>
            <w:vAlign w:val="center"/>
            <w:hideMark/>
          </w:tcPr>
          <w:p w:rsidR="00564E96" w:rsidRPr="005E3874" w:rsidRDefault="00564E96" w:rsidP="00E3209F">
            <w:pPr>
              <w:spacing w:after="0" w:line="240" w:lineRule="auto"/>
              <w:rPr>
                <w:rFonts w:ascii="Times New Roman" w:eastAsia="Times New Roman" w:hAnsi="Times New Roman" w:cs="Times New Roman"/>
                <w:b/>
                <w:bCs/>
                <w:color w:val="000000"/>
              </w:rPr>
            </w:pPr>
          </w:p>
        </w:tc>
        <w:tc>
          <w:tcPr>
            <w:tcW w:w="6640" w:type="dxa"/>
            <w:gridSpan w:val="2"/>
            <w:vMerge/>
            <w:tcBorders>
              <w:top w:val="single" w:sz="4" w:space="0" w:color="auto"/>
              <w:left w:val="single" w:sz="4" w:space="0" w:color="auto"/>
              <w:bottom w:val="single" w:sz="4" w:space="0" w:color="auto"/>
              <w:right w:val="single" w:sz="4" w:space="0" w:color="auto"/>
            </w:tcBorders>
            <w:vAlign w:val="center"/>
            <w:hideMark/>
          </w:tcPr>
          <w:p w:rsidR="00564E96" w:rsidRPr="005E3874" w:rsidRDefault="00564E96" w:rsidP="00E3209F">
            <w:pPr>
              <w:spacing w:after="0" w:line="240" w:lineRule="auto"/>
              <w:rPr>
                <w:rFonts w:ascii="Times New Roman" w:eastAsia="Times New Roman" w:hAnsi="Times New Roman" w:cs="Times New Roman"/>
                <w:b/>
                <w:bCs/>
                <w:color w:val="000000"/>
              </w:rPr>
            </w:pPr>
          </w:p>
        </w:tc>
        <w:tc>
          <w:tcPr>
            <w:tcW w:w="11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64E96" w:rsidRPr="005E3874" w:rsidRDefault="00564E96" w:rsidP="00E3209F">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Director (S)</w:t>
            </w:r>
          </w:p>
        </w:tc>
        <w:tc>
          <w:tcPr>
            <w:tcW w:w="11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64E96" w:rsidRPr="005E3874" w:rsidRDefault="00564E96" w:rsidP="00E3209F">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Director adj (S)</w:t>
            </w:r>
          </w:p>
        </w:tc>
        <w:tc>
          <w:tcPr>
            <w:tcW w:w="2119" w:type="dxa"/>
            <w:gridSpan w:val="4"/>
            <w:tcBorders>
              <w:top w:val="single" w:sz="4" w:space="0" w:color="auto"/>
              <w:left w:val="nil"/>
              <w:bottom w:val="single" w:sz="4" w:space="0" w:color="auto"/>
              <w:right w:val="single" w:sz="4" w:space="0" w:color="auto"/>
            </w:tcBorders>
            <w:shd w:val="clear" w:color="auto" w:fill="auto"/>
            <w:vAlign w:val="center"/>
            <w:hideMark/>
          </w:tcPr>
          <w:p w:rsidR="00564E96" w:rsidRPr="005E3874" w:rsidRDefault="00564E96" w:rsidP="00E3209F">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Contabil șef                                     (administrator financiar)</w:t>
            </w:r>
          </w:p>
        </w:tc>
        <w:tc>
          <w:tcPr>
            <w:tcW w:w="1920" w:type="dxa"/>
            <w:gridSpan w:val="4"/>
            <w:tcBorders>
              <w:top w:val="single" w:sz="4" w:space="0" w:color="auto"/>
              <w:left w:val="nil"/>
              <w:bottom w:val="single" w:sz="4" w:space="0" w:color="auto"/>
              <w:right w:val="single" w:sz="4" w:space="0" w:color="auto"/>
            </w:tcBorders>
            <w:shd w:val="clear" w:color="auto" w:fill="auto"/>
            <w:vAlign w:val="center"/>
            <w:hideMark/>
          </w:tcPr>
          <w:p w:rsidR="00564E96" w:rsidRPr="005E3874" w:rsidRDefault="00564E96" w:rsidP="00E3209F">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 xml:space="preserve">Secretar șef </w:t>
            </w:r>
          </w:p>
        </w:tc>
      </w:tr>
      <w:tr w:rsidR="00564E96" w:rsidRPr="005E3874" w:rsidTr="00983DFE">
        <w:trPr>
          <w:gridBefore w:val="1"/>
          <w:wBefore w:w="10" w:type="dxa"/>
          <w:trHeight w:val="300"/>
        </w:trPr>
        <w:tc>
          <w:tcPr>
            <w:tcW w:w="540" w:type="dxa"/>
            <w:gridSpan w:val="2"/>
            <w:vMerge/>
            <w:tcBorders>
              <w:top w:val="single" w:sz="4" w:space="0" w:color="auto"/>
              <w:left w:val="single" w:sz="4" w:space="0" w:color="auto"/>
              <w:bottom w:val="single" w:sz="4" w:space="0" w:color="auto"/>
              <w:right w:val="single" w:sz="4" w:space="0" w:color="auto"/>
            </w:tcBorders>
            <w:vAlign w:val="center"/>
            <w:hideMark/>
          </w:tcPr>
          <w:p w:rsidR="00564E96" w:rsidRPr="005E3874" w:rsidRDefault="00564E96" w:rsidP="00E3209F">
            <w:pPr>
              <w:spacing w:after="0" w:line="240" w:lineRule="auto"/>
              <w:rPr>
                <w:rFonts w:ascii="Times New Roman" w:eastAsia="Times New Roman" w:hAnsi="Times New Roman" w:cs="Times New Roman"/>
                <w:b/>
                <w:bCs/>
                <w:color w:val="000000"/>
              </w:rPr>
            </w:pPr>
          </w:p>
        </w:tc>
        <w:tc>
          <w:tcPr>
            <w:tcW w:w="6640" w:type="dxa"/>
            <w:gridSpan w:val="2"/>
            <w:vMerge/>
            <w:tcBorders>
              <w:top w:val="single" w:sz="4" w:space="0" w:color="auto"/>
              <w:left w:val="single" w:sz="4" w:space="0" w:color="auto"/>
              <w:bottom w:val="single" w:sz="4" w:space="0" w:color="auto"/>
              <w:right w:val="single" w:sz="4" w:space="0" w:color="auto"/>
            </w:tcBorders>
            <w:vAlign w:val="center"/>
            <w:hideMark/>
          </w:tcPr>
          <w:p w:rsidR="00564E96" w:rsidRPr="005E3874" w:rsidRDefault="00564E96" w:rsidP="00E3209F">
            <w:pPr>
              <w:spacing w:after="0" w:line="240" w:lineRule="auto"/>
              <w:rPr>
                <w:rFonts w:ascii="Times New Roman" w:eastAsia="Times New Roman" w:hAnsi="Times New Roman" w:cs="Times New Roman"/>
                <w:b/>
                <w:bCs/>
                <w:color w:val="000000"/>
              </w:rPr>
            </w:pPr>
          </w:p>
        </w:tc>
        <w:tc>
          <w:tcPr>
            <w:tcW w:w="1109" w:type="dxa"/>
            <w:gridSpan w:val="2"/>
            <w:vMerge/>
            <w:tcBorders>
              <w:top w:val="nil"/>
              <w:left w:val="single" w:sz="4" w:space="0" w:color="auto"/>
              <w:bottom w:val="single" w:sz="4" w:space="0" w:color="auto"/>
              <w:right w:val="single" w:sz="4" w:space="0" w:color="auto"/>
            </w:tcBorders>
            <w:vAlign w:val="center"/>
            <w:hideMark/>
          </w:tcPr>
          <w:p w:rsidR="00564E96" w:rsidRPr="005E3874" w:rsidRDefault="00564E96" w:rsidP="00E3209F">
            <w:pPr>
              <w:spacing w:after="0" w:line="240" w:lineRule="auto"/>
              <w:rPr>
                <w:rFonts w:ascii="Times New Roman" w:eastAsia="Times New Roman" w:hAnsi="Times New Roman" w:cs="Times New Roman"/>
                <w:b/>
                <w:bCs/>
                <w:color w:val="000000"/>
              </w:rPr>
            </w:pPr>
          </w:p>
        </w:tc>
        <w:tc>
          <w:tcPr>
            <w:tcW w:w="1160" w:type="dxa"/>
            <w:gridSpan w:val="2"/>
            <w:vMerge/>
            <w:tcBorders>
              <w:top w:val="nil"/>
              <w:left w:val="single" w:sz="4" w:space="0" w:color="auto"/>
              <w:bottom w:val="single" w:sz="4" w:space="0" w:color="auto"/>
              <w:right w:val="single" w:sz="4" w:space="0" w:color="auto"/>
            </w:tcBorders>
            <w:vAlign w:val="center"/>
            <w:hideMark/>
          </w:tcPr>
          <w:p w:rsidR="00564E96" w:rsidRPr="005E3874" w:rsidRDefault="00564E96" w:rsidP="00E3209F">
            <w:pPr>
              <w:spacing w:after="0" w:line="240" w:lineRule="auto"/>
              <w:rPr>
                <w:rFonts w:ascii="Times New Roman" w:eastAsia="Times New Roman" w:hAnsi="Times New Roman" w:cs="Times New Roman"/>
                <w:b/>
                <w:bCs/>
                <w:color w:val="000000"/>
              </w:rPr>
            </w:pP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64E96" w:rsidRPr="005E3874" w:rsidRDefault="00564E96" w:rsidP="00E3209F">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(S)</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64E96" w:rsidRPr="005E3874" w:rsidRDefault="00564E96" w:rsidP="00E3209F">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(M)</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64E96" w:rsidRPr="005E3874" w:rsidRDefault="00564E96" w:rsidP="00E3209F">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(S)</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64E96" w:rsidRPr="005E3874" w:rsidRDefault="00564E96" w:rsidP="00E3209F">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(M)</w:t>
            </w:r>
          </w:p>
        </w:tc>
      </w:tr>
      <w:tr w:rsidR="005E3874" w:rsidRPr="005E3874" w:rsidTr="00983DFE">
        <w:trPr>
          <w:gridBefore w:val="1"/>
          <w:wBefore w:w="10" w:type="dxa"/>
          <w:trHeight w:val="300"/>
        </w:trPr>
        <w:tc>
          <w:tcPr>
            <w:tcW w:w="540" w:type="dxa"/>
            <w:gridSpan w:val="2"/>
            <w:tcBorders>
              <w:top w:val="nil"/>
              <w:left w:val="single" w:sz="4" w:space="0" w:color="auto"/>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3</w:t>
            </w:r>
          </w:p>
        </w:tc>
        <w:tc>
          <w:tcPr>
            <w:tcW w:w="664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Școli gimnaziale</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r>
      <w:tr w:rsidR="005E3874" w:rsidRPr="005E3874" w:rsidTr="00983DFE">
        <w:trPr>
          <w:gridBefore w:val="1"/>
          <w:wBefore w:w="10" w:type="dxa"/>
          <w:trHeight w:val="600"/>
        </w:trPr>
        <w:tc>
          <w:tcPr>
            <w:tcW w:w="540" w:type="dxa"/>
            <w:gridSpan w:val="2"/>
            <w:tcBorders>
              <w:top w:val="nil"/>
              <w:left w:val="single" w:sz="4" w:space="0" w:color="auto"/>
              <w:bottom w:val="single" w:sz="4" w:space="0" w:color="auto"/>
              <w:right w:val="single" w:sz="4" w:space="0" w:color="auto"/>
            </w:tcBorders>
            <w:shd w:val="clear" w:color="auto" w:fill="auto"/>
            <w:noWrap/>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a)</w:t>
            </w:r>
          </w:p>
        </w:tc>
        <w:tc>
          <w:tcPr>
            <w:tcW w:w="6640" w:type="dxa"/>
            <w:gridSpan w:val="2"/>
            <w:tcBorders>
              <w:top w:val="nil"/>
              <w:left w:val="nil"/>
              <w:bottom w:val="single" w:sz="4" w:space="0" w:color="auto"/>
              <w:right w:val="single" w:sz="4" w:space="0" w:color="auto"/>
            </w:tcBorders>
            <w:shd w:val="clear" w:color="auto" w:fill="auto"/>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xml:space="preserve">     sub 300 elevi/preșcolari, conform art. 19 alin. (2) din Legea Nr. 1/2011, fără structuri arondate</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4450</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r>
      <w:tr w:rsidR="005E3874" w:rsidRPr="005E3874" w:rsidTr="00983DFE">
        <w:trPr>
          <w:gridBefore w:val="1"/>
          <w:wBefore w:w="10" w:type="dxa"/>
          <w:trHeight w:val="300"/>
        </w:trPr>
        <w:tc>
          <w:tcPr>
            <w:tcW w:w="540" w:type="dxa"/>
            <w:gridSpan w:val="2"/>
            <w:tcBorders>
              <w:top w:val="nil"/>
              <w:left w:val="single" w:sz="4" w:space="0" w:color="auto"/>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664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xml:space="preserve">            cu 1-2 structuri arondate</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4500</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r>
      <w:tr w:rsidR="005E3874" w:rsidRPr="005E3874" w:rsidTr="00983DFE">
        <w:trPr>
          <w:gridBefore w:val="1"/>
          <w:wBefore w:w="10" w:type="dxa"/>
          <w:trHeight w:val="300"/>
        </w:trPr>
        <w:tc>
          <w:tcPr>
            <w:tcW w:w="540" w:type="dxa"/>
            <w:gridSpan w:val="2"/>
            <w:tcBorders>
              <w:top w:val="nil"/>
              <w:left w:val="single" w:sz="4" w:space="0" w:color="auto"/>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664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xml:space="preserve">            cu 3-5 structuri arondate</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4550</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r>
      <w:tr w:rsidR="005E3874" w:rsidRPr="005E3874" w:rsidTr="00983DFE">
        <w:trPr>
          <w:gridBefore w:val="1"/>
          <w:wBefore w:w="10" w:type="dxa"/>
          <w:trHeight w:val="300"/>
        </w:trPr>
        <w:tc>
          <w:tcPr>
            <w:tcW w:w="540" w:type="dxa"/>
            <w:gridSpan w:val="2"/>
            <w:tcBorders>
              <w:top w:val="nil"/>
              <w:left w:val="single" w:sz="4" w:space="0" w:color="auto"/>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664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xml:space="preserve">            cu peste 5 structuri arondate </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4600</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r>
      <w:tr w:rsidR="005E3874" w:rsidRPr="005E3874" w:rsidTr="00983DFE">
        <w:trPr>
          <w:gridBefore w:val="1"/>
          <w:wBefore w:w="10" w:type="dxa"/>
          <w:trHeight w:val="600"/>
        </w:trPr>
        <w:tc>
          <w:tcPr>
            <w:tcW w:w="540" w:type="dxa"/>
            <w:gridSpan w:val="2"/>
            <w:tcBorders>
              <w:top w:val="nil"/>
              <w:left w:val="single" w:sz="4" w:space="0" w:color="auto"/>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b)</w:t>
            </w:r>
          </w:p>
        </w:tc>
        <w:tc>
          <w:tcPr>
            <w:tcW w:w="6640" w:type="dxa"/>
            <w:gridSpan w:val="2"/>
            <w:tcBorders>
              <w:top w:val="nil"/>
              <w:left w:val="nil"/>
              <w:bottom w:val="single" w:sz="4" w:space="0" w:color="auto"/>
              <w:right w:val="single" w:sz="4" w:space="0" w:color="auto"/>
            </w:tcBorders>
            <w:shd w:val="clear" w:color="auto" w:fill="auto"/>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xml:space="preserve">     10-17 clase/clase și grupe, dar nu mai puțin de 300 elevi/elevi și preșcolari</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4600</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r>
      <w:tr w:rsidR="005E3874" w:rsidRPr="005E3874" w:rsidTr="00983DFE">
        <w:trPr>
          <w:gridBefore w:val="1"/>
          <w:wBefore w:w="10" w:type="dxa"/>
          <w:trHeight w:val="300"/>
        </w:trPr>
        <w:tc>
          <w:tcPr>
            <w:tcW w:w="540" w:type="dxa"/>
            <w:gridSpan w:val="2"/>
            <w:tcBorders>
              <w:top w:val="nil"/>
              <w:left w:val="single" w:sz="4" w:space="0" w:color="auto"/>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c)</w:t>
            </w:r>
          </w:p>
        </w:tc>
        <w:tc>
          <w:tcPr>
            <w:tcW w:w="664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xml:space="preserve">     18-29 clase/clase și grupe</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4700</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4550</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r>
      <w:tr w:rsidR="005E3874" w:rsidRPr="005E3874" w:rsidTr="00983DFE">
        <w:trPr>
          <w:gridBefore w:val="1"/>
          <w:wBefore w:w="10" w:type="dxa"/>
          <w:trHeight w:val="300"/>
        </w:trPr>
        <w:tc>
          <w:tcPr>
            <w:tcW w:w="540" w:type="dxa"/>
            <w:gridSpan w:val="2"/>
            <w:tcBorders>
              <w:top w:val="nil"/>
              <w:left w:val="single" w:sz="4" w:space="0" w:color="auto"/>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d)</w:t>
            </w:r>
          </w:p>
        </w:tc>
        <w:tc>
          <w:tcPr>
            <w:tcW w:w="664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xml:space="preserve">     30-35 clase/clase și grupe</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4750</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4600</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3700</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2575</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3050</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2280</w:t>
            </w:r>
          </w:p>
        </w:tc>
      </w:tr>
      <w:tr w:rsidR="005E3874" w:rsidRPr="005E3874" w:rsidTr="00983DFE">
        <w:trPr>
          <w:gridBefore w:val="1"/>
          <w:wBefore w:w="10" w:type="dxa"/>
          <w:trHeight w:val="300"/>
        </w:trPr>
        <w:tc>
          <w:tcPr>
            <w:tcW w:w="540" w:type="dxa"/>
            <w:gridSpan w:val="2"/>
            <w:tcBorders>
              <w:top w:val="nil"/>
              <w:left w:val="single" w:sz="4" w:space="0" w:color="auto"/>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4</w:t>
            </w:r>
          </w:p>
        </w:tc>
        <w:tc>
          <w:tcPr>
            <w:tcW w:w="664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 xml:space="preserve">Colegii, licee, școli  postliceale și profesionale </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r>
      <w:tr w:rsidR="005E3874" w:rsidRPr="005E3874" w:rsidTr="00983DFE">
        <w:trPr>
          <w:gridBefore w:val="1"/>
          <w:wBefore w:w="10" w:type="dxa"/>
          <w:trHeight w:val="600"/>
        </w:trPr>
        <w:tc>
          <w:tcPr>
            <w:tcW w:w="540" w:type="dxa"/>
            <w:gridSpan w:val="2"/>
            <w:tcBorders>
              <w:top w:val="nil"/>
              <w:left w:val="single" w:sz="4" w:space="0" w:color="auto"/>
              <w:bottom w:val="single" w:sz="4" w:space="0" w:color="auto"/>
              <w:right w:val="single" w:sz="4" w:space="0" w:color="auto"/>
            </w:tcBorders>
            <w:shd w:val="clear" w:color="auto" w:fill="auto"/>
            <w:noWrap/>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a)</w:t>
            </w:r>
          </w:p>
        </w:tc>
        <w:tc>
          <w:tcPr>
            <w:tcW w:w="6640" w:type="dxa"/>
            <w:gridSpan w:val="2"/>
            <w:tcBorders>
              <w:top w:val="nil"/>
              <w:left w:val="nil"/>
              <w:bottom w:val="single" w:sz="4" w:space="0" w:color="auto"/>
              <w:right w:val="single" w:sz="4" w:space="0" w:color="auto"/>
            </w:tcBorders>
            <w:shd w:val="clear" w:color="auto" w:fill="auto"/>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xml:space="preserve">     sub 300 elevi/preșcolari, conform art. 19 alin. (2) din Legea Nr. 1/2011, fără structuri arondate</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4500</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r>
      <w:tr w:rsidR="005E3874" w:rsidRPr="005E3874" w:rsidTr="00983DFE">
        <w:trPr>
          <w:gridBefore w:val="1"/>
          <w:wBefore w:w="10" w:type="dxa"/>
          <w:trHeight w:val="600"/>
        </w:trPr>
        <w:tc>
          <w:tcPr>
            <w:tcW w:w="540" w:type="dxa"/>
            <w:gridSpan w:val="2"/>
            <w:tcBorders>
              <w:top w:val="nil"/>
              <w:left w:val="single" w:sz="4" w:space="0" w:color="auto"/>
              <w:bottom w:val="single" w:sz="4" w:space="0" w:color="auto"/>
              <w:right w:val="single" w:sz="4" w:space="0" w:color="auto"/>
            </w:tcBorders>
            <w:shd w:val="clear" w:color="auto" w:fill="auto"/>
            <w:noWrap/>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b)</w:t>
            </w:r>
          </w:p>
        </w:tc>
        <w:tc>
          <w:tcPr>
            <w:tcW w:w="6640" w:type="dxa"/>
            <w:gridSpan w:val="2"/>
            <w:tcBorders>
              <w:top w:val="nil"/>
              <w:left w:val="nil"/>
              <w:bottom w:val="single" w:sz="4" w:space="0" w:color="auto"/>
              <w:right w:val="single" w:sz="4" w:space="0" w:color="auto"/>
            </w:tcBorders>
            <w:shd w:val="clear" w:color="auto" w:fill="auto"/>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xml:space="preserve">     sub 300 elevi/preșcolari, conform art. 19 alin. (2) din Legea Nr. 1/2011, cu structuri arondate</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4550</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r>
      <w:tr w:rsidR="005E3874" w:rsidRPr="005E3874" w:rsidTr="00983DFE">
        <w:trPr>
          <w:gridBefore w:val="1"/>
          <w:wBefore w:w="10" w:type="dxa"/>
          <w:trHeight w:val="600"/>
        </w:trPr>
        <w:tc>
          <w:tcPr>
            <w:tcW w:w="540" w:type="dxa"/>
            <w:gridSpan w:val="2"/>
            <w:tcBorders>
              <w:top w:val="nil"/>
              <w:left w:val="single" w:sz="4" w:space="0" w:color="auto"/>
              <w:bottom w:val="single" w:sz="4" w:space="0" w:color="auto"/>
              <w:right w:val="single" w:sz="4" w:space="0" w:color="auto"/>
            </w:tcBorders>
            <w:shd w:val="clear" w:color="auto" w:fill="auto"/>
            <w:noWrap/>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c)</w:t>
            </w:r>
          </w:p>
        </w:tc>
        <w:tc>
          <w:tcPr>
            <w:tcW w:w="6640" w:type="dxa"/>
            <w:gridSpan w:val="2"/>
            <w:tcBorders>
              <w:top w:val="nil"/>
              <w:left w:val="nil"/>
              <w:bottom w:val="single" w:sz="4" w:space="0" w:color="auto"/>
              <w:right w:val="single" w:sz="4" w:space="0" w:color="auto"/>
            </w:tcBorders>
            <w:shd w:val="clear" w:color="auto" w:fill="auto"/>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xml:space="preserve">     12-17 clase/clase și grupe, dar nu mai puțin de 300 elevi/elevi și preșcolari</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4650</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r>
      <w:tr w:rsidR="005E3874" w:rsidRPr="005E3874" w:rsidTr="00983DFE">
        <w:trPr>
          <w:gridBefore w:val="1"/>
          <w:wBefore w:w="10" w:type="dxa"/>
          <w:trHeight w:val="300"/>
        </w:trPr>
        <w:tc>
          <w:tcPr>
            <w:tcW w:w="540" w:type="dxa"/>
            <w:gridSpan w:val="2"/>
            <w:tcBorders>
              <w:top w:val="nil"/>
              <w:left w:val="single" w:sz="4" w:space="0" w:color="auto"/>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d)</w:t>
            </w:r>
          </w:p>
        </w:tc>
        <w:tc>
          <w:tcPr>
            <w:tcW w:w="664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xml:space="preserve">     18-29 clase/clase și grupe</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4800</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4600</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r>
      <w:tr w:rsidR="005E3874" w:rsidRPr="005E3874" w:rsidTr="00983DFE">
        <w:trPr>
          <w:gridBefore w:val="1"/>
          <w:wBefore w:w="10" w:type="dxa"/>
          <w:trHeight w:val="300"/>
        </w:trPr>
        <w:tc>
          <w:tcPr>
            <w:tcW w:w="540" w:type="dxa"/>
            <w:gridSpan w:val="2"/>
            <w:tcBorders>
              <w:top w:val="nil"/>
              <w:left w:val="single" w:sz="4" w:space="0" w:color="auto"/>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e)</w:t>
            </w:r>
          </w:p>
        </w:tc>
        <w:tc>
          <w:tcPr>
            <w:tcW w:w="664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xml:space="preserve">     30-35 clase/clase și grupe</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4850</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4650</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3750</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2625</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3100</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2330</w:t>
            </w:r>
          </w:p>
        </w:tc>
      </w:tr>
      <w:tr w:rsidR="005E3874" w:rsidRPr="005E3874" w:rsidTr="00983DFE">
        <w:trPr>
          <w:gridBefore w:val="1"/>
          <w:wBefore w:w="10" w:type="dxa"/>
          <w:trHeight w:val="300"/>
        </w:trPr>
        <w:tc>
          <w:tcPr>
            <w:tcW w:w="540" w:type="dxa"/>
            <w:gridSpan w:val="2"/>
            <w:tcBorders>
              <w:top w:val="nil"/>
              <w:left w:val="single" w:sz="4" w:space="0" w:color="auto"/>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5</w:t>
            </w:r>
          </w:p>
        </w:tc>
        <w:tc>
          <w:tcPr>
            <w:tcW w:w="6640" w:type="dxa"/>
            <w:gridSpan w:val="2"/>
            <w:tcBorders>
              <w:top w:val="nil"/>
              <w:left w:val="nil"/>
              <w:bottom w:val="single" w:sz="4" w:space="0" w:color="auto"/>
              <w:right w:val="single" w:sz="4" w:space="0" w:color="auto"/>
            </w:tcBorders>
            <w:shd w:val="clear" w:color="auto" w:fill="auto"/>
            <w:vAlign w:val="bottom"/>
            <w:hideMark/>
          </w:tcPr>
          <w:p w:rsidR="005E3874" w:rsidRPr="005E3874" w:rsidRDefault="005E3874" w:rsidP="005E3874">
            <w:pPr>
              <w:spacing w:after="0" w:line="240" w:lineRule="auto"/>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Colegii, licee, școli  postliceale și profesionale cu internat</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r>
      <w:tr w:rsidR="005E3874" w:rsidRPr="005E3874" w:rsidTr="00983DFE">
        <w:trPr>
          <w:gridBefore w:val="1"/>
          <w:wBefore w:w="10" w:type="dxa"/>
          <w:trHeight w:val="600"/>
        </w:trPr>
        <w:tc>
          <w:tcPr>
            <w:tcW w:w="540" w:type="dxa"/>
            <w:gridSpan w:val="2"/>
            <w:tcBorders>
              <w:top w:val="nil"/>
              <w:left w:val="single" w:sz="4" w:space="0" w:color="auto"/>
              <w:bottom w:val="single" w:sz="4" w:space="0" w:color="auto"/>
              <w:right w:val="single" w:sz="4" w:space="0" w:color="auto"/>
            </w:tcBorders>
            <w:shd w:val="clear" w:color="auto" w:fill="auto"/>
            <w:noWrap/>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a)</w:t>
            </w:r>
          </w:p>
        </w:tc>
        <w:tc>
          <w:tcPr>
            <w:tcW w:w="6640" w:type="dxa"/>
            <w:gridSpan w:val="2"/>
            <w:tcBorders>
              <w:top w:val="nil"/>
              <w:left w:val="nil"/>
              <w:bottom w:val="single" w:sz="4" w:space="0" w:color="auto"/>
              <w:right w:val="single" w:sz="4" w:space="0" w:color="auto"/>
            </w:tcBorders>
            <w:shd w:val="clear" w:color="auto" w:fill="auto"/>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xml:space="preserve">     12-17 clase/clase și grupe, dar nu mai puțin de 300 elevi/elevi și preșcolari</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4750</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3800</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2650</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3125</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2355</w:t>
            </w:r>
          </w:p>
        </w:tc>
      </w:tr>
      <w:tr w:rsidR="005E3874" w:rsidRPr="005E3874" w:rsidTr="00983DFE">
        <w:trPr>
          <w:gridBefore w:val="1"/>
          <w:wBefore w:w="10" w:type="dxa"/>
          <w:trHeight w:val="300"/>
        </w:trPr>
        <w:tc>
          <w:tcPr>
            <w:tcW w:w="540" w:type="dxa"/>
            <w:gridSpan w:val="2"/>
            <w:tcBorders>
              <w:top w:val="nil"/>
              <w:left w:val="single" w:sz="4" w:space="0" w:color="auto"/>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b)</w:t>
            </w:r>
          </w:p>
        </w:tc>
        <w:tc>
          <w:tcPr>
            <w:tcW w:w="664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xml:space="preserve">     18-29 clase/clase și grupe</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4900</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4700</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3850</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2675</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3175</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2400</w:t>
            </w:r>
          </w:p>
        </w:tc>
      </w:tr>
      <w:tr w:rsidR="005E3874" w:rsidRPr="005E3874" w:rsidTr="00983DFE">
        <w:trPr>
          <w:gridBefore w:val="1"/>
          <w:wBefore w:w="10" w:type="dxa"/>
          <w:trHeight w:val="300"/>
        </w:trPr>
        <w:tc>
          <w:tcPr>
            <w:tcW w:w="540" w:type="dxa"/>
            <w:gridSpan w:val="2"/>
            <w:tcBorders>
              <w:top w:val="nil"/>
              <w:left w:val="single" w:sz="4" w:space="0" w:color="auto"/>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c)</w:t>
            </w:r>
          </w:p>
        </w:tc>
        <w:tc>
          <w:tcPr>
            <w:tcW w:w="664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xml:space="preserve">     30-35 clase/clase și grupe</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4989</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4750</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3900</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2725</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3225</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2450</w:t>
            </w:r>
          </w:p>
        </w:tc>
      </w:tr>
      <w:tr w:rsidR="00564E96" w:rsidRPr="005E3874" w:rsidTr="00983DFE">
        <w:trPr>
          <w:gridBefore w:val="1"/>
          <w:wBefore w:w="10" w:type="dxa"/>
          <w:trHeight w:val="300"/>
        </w:trPr>
        <w:tc>
          <w:tcPr>
            <w:tcW w:w="540" w:type="dxa"/>
            <w:gridSpan w:val="2"/>
            <w:tcBorders>
              <w:top w:val="single" w:sz="4" w:space="0" w:color="auto"/>
            </w:tcBorders>
            <w:shd w:val="clear" w:color="auto" w:fill="auto"/>
            <w:noWrap/>
            <w:vAlign w:val="bottom"/>
          </w:tcPr>
          <w:p w:rsidR="00564E96" w:rsidRPr="005E3874" w:rsidRDefault="00564E96" w:rsidP="005E3874">
            <w:pPr>
              <w:spacing w:after="0" w:line="240" w:lineRule="auto"/>
              <w:jc w:val="right"/>
              <w:rPr>
                <w:rFonts w:ascii="Times New Roman" w:eastAsia="Times New Roman" w:hAnsi="Times New Roman" w:cs="Times New Roman"/>
                <w:color w:val="000000"/>
              </w:rPr>
            </w:pPr>
          </w:p>
        </w:tc>
        <w:tc>
          <w:tcPr>
            <w:tcW w:w="6640" w:type="dxa"/>
            <w:gridSpan w:val="2"/>
            <w:tcBorders>
              <w:top w:val="single" w:sz="4" w:space="0" w:color="auto"/>
            </w:tcBorders>
            <w:shd w:val="clear" w:color="auto" w:fill="auto"/>
            <w:noWrap/>
            <w:vAlign w:val="bottom"/>
          </w:tcPr>
          <w:p w:rsidR="00564E96" w:rsidRPr="005E3874" w:rsidRDefault="00564E96" w:rsidP="005E3874">
            <w:pPr>
              <w:spacing w:after="0" w:line="240" w:lineRule="auto"/>
              <w:rPr>
                <w:rFonts w:ascii="Times New Roman" w:eastAsia="Times New Roman" w:hAnsi="Times New Roman" w:cs="Times New Roman"/>
                <w:color w:val="000000"/>
              </w:rPr>
            </w:pPr>
          </w:p>
        </w:tc>
        <w:tc>
          <w:tcPr>
            <w:tcW w:w="1109" w:type="dxa"/>
            <w:gridSpan w:val="2"/>
            <w:tcBorders>
              <w:top w:val="single" w:sz="4" w:space="0" w:color="auto"/>
            </w:tcBorders>
            <w:shd w:val="clear" w:color="auto" w:fill="auto"/>
            <w:noWrap/>
            <w:vAlign w:val="bottom"/>
          </w:tcPr>
          <w:p w:rsidR="00564E96" w:rsidRPr="005E3874" w:rsidRDefault="00564E96" w:rsidP="005E3874">
            <w:pPr>
              <w:spacing w:after="0" w:line="240" w:lineRule="auto"/>
              <w:jc w:val="right"/>
              <w:rPr>
                <w:rFonts w:ascii="Times New Roman" w:eastAsia="Times New Roman" w:hAnsi="Times New Roman" w:cs="Times New Roman"/>
                <w:color w:val="000000"/>
              </w:rPr>
            </w:pPr>
          </w:p>
        </w:tc>
        <w:tc>
          <w:tcPr>
            <w:tcW w:w="1160" w:type="dxa"/>
            <w:gridSpan w:val="2"/>
            <w:tcBorders>
              <w:top w:val="single" w:sz="4" w:space="0" w:color="auto"/>
            </w:tcBorders>
            <w:shd w:val="clear" w:color="auto" w:fill="auto"/>
            <w:noWrap/>
            <w:vAlign w:val="bottom"/>
          </w:tcPr>
          <w:p w:rsidR="00564E96" w:rsidRPr="005E3874" w:rsidRDefault="00564E96" w:rsidP="005E3874">
            <w:pPr>
              <w:spacing w:after="0" w:line="240" w:lineRule="auto"/>
              <w:jc w:val="right"/>
              <w:rPr>
                <w:rFonts w:ascii="Times New Roman" w:eastAsia="Times New Roman" w:hAnsi="Times New Roman" w:cs="Times New Roman"/>
                <w:color w:val="000000"/>
              </w:rPr>
            </w:pPr>
          </w:p>
        </w:tc>
        <w:tc>
          <w:tcPr>
            <w:tcW w:w="1109" w:type="dxa"/>
            <w:gridSpan w:val="2"/>
            <w:tcBorders>
              <w:top w:val="single" w:sz="4" w:space="0" w:color="auto"/>
            </w:tcBorders>
            <w:shd w:val="clear" w:color="auto" w:fill="auto"/>
            <w:noWrap/>
            <w:vAlign w:val="bottom"/>
          </w:tcPr>
          <w:p w:rsidR="00564E96" w:rsidRPr="005E3874" w:rsidRDefault="00564E96" w:rsidP="005E3874">
            <w:pPr>
              <w:spacing w:after="0" w:line="240" w:lineRule="auto"/>
              <w:jc w:val="right"/>
              <w:rPr>
                <w:rFonts w:ascii="Times New Roman" w:eastAsia="Times New Roman" w:hAnsi="Times New Roman" w:cs="Times New Roman"/>
                <w:color w:val="000000"/>
              </w:rPr>
            </w:pPr>
          </w:p>
        </w:tc>
        <w:tc>
          <w:tcPr>
            <w:tcW w:w="1010" w:type="dxa"/>
            <w:gridSpan w:val="2"/>
            <w:tcBorders>
              <w:top w:val="single" w:sz="4" w:space="0" w:color="auto"/>
            </w:tcBorders>
            <w:shd w:val="clear" w:color="auto" w:fill="auto"/>
            <w:noWrap/>
            <w:vAlign w:val="bottom"/>
          </w:tcPr>
          <w:p w:rsidR="00564E96" w:rsidRPr="005E3874" w:rsidRDefault="00564E96" w:rsidP="005E3874">
            <w:pPr>
              <w:spacing w:after="0" w:line="240" w:lineRule="auto"/>
              <w:jc w:val="right"/>
              <w:rPr>
                <w:rFonts w:ascii="Times New Roman" w:eastAsia="Times New Roman" w:hAnsi="Times New Roman" w:cs="Times New Roman"/>
                <w:color w:val="000000"/>
              </w:rPr>
            </w:pPr>
          </w:p>
        </w:tc>
        <w:tc>
          <w:tcPr>
            <w:tcW w:w="960" w:type="dxa"/>
            <w:gridSpan w:val="2"/>
            <w:tcBorders>
              <w:top w:val="single" w:sz="4" w:space="0" w:color="auto"/>
            </w:tcBorders>
            <w:shd w:val="clear" w:color="auto" w:fill="auto"/>
            <w:noWrap/>
            <w:vAlign w:val="bottom"/>
          </w:tcPr>
          <w:p w:rsidR="00564E96" w:rsidRPr="005E3874" w:rsidRDefault="00564E96" w:rsidP="005E3874">
            <w:pPr>
              <w:spacing w:after="0" w:line="240" w:lineRule="auto"/>
              <w:jc w:val="right"/>
              <w:rPr>
                <w:rFonts w:ascii="Times New Roman" w:eastAsia="Times New Roman" w:hAnsi="Times New Roman" w:cs="Times New Roman"/>
                <w:color w:val="000000"/>
              </w:rPr>
            </w:pPr>
          </w:p>
        </w:tc>
        <w:tc>
          <w:tcPr>
            <w:tcW w:w="960" w:type="dxa"/>
            <w:gridSpan w:val="2"/>
            <w:tcBorders>
              <w:top w:val="single" w:sz="4" w:space="0" w:color="auto"/>
            </w:tcBorders>
            <w:shd w:val="clear" w:color="auto" w:fill="auto"/>
            <w:noWrap/>
            <w:vAlign w:val="bottom"/>
          </w:tcPr>
          <w:p w:rsidR="00564E96" w:rsidRPr="005E3874" w:rsidRDefault="00564E96" w:rsidP="005E3874">
            <w:pPr>
              <w:spacing w:after="0" w:line="240" w:lineRule="auto"/>
              <w:jc w:val="right"/>
              <w:rPr>
                <w:rFonts w:ascii="Times New Roman" w:eastAsia="Times New Roman" w:hAnsi="Times New Roman" w:cs="Times New Roman"/>
                <w:color w:val="000000"/>
              </w:rPr>
            </w:pPr>
          </w:p>
        </w:tc>
      </w:tr>
      <w:tr w:rsidR="00983DFE" w:rsidRPr="005E3874" w:rsidTr="00983DFE">
        <w:trPr>
          <w:gridBefore w:val="1"/>
          <w:wBefore w:w="10" w:type="dxa"/>
          <w:trHeight w:val="300"/>
        </w:trPr>
        <w:tc>
          <w:tcPr>
            <w:tcW w:w="540" w:type="dxa"/>
            <w:gridSpan w:val="2"/>
            <w:shd w:val="clear" w:color="auto" w:fill="auto"/>
            <w:noWrap/>
            <w:vAlign w:val="bottom"/>
          </w:tcPr>
          <w:p w:rsidR="00983DFE" w:rsidRPr="005E3874" w:rsidRDefault="00983DFE" w:rsidP="005E3874">
            <w:pPr>
              <w:spacing w:after="0" w:line="240" w:lineRule="auto"/>
              <w:jc w:val="right"/>
              <w:rPr>
                <w:rFonts w:ascii="Times New Roman" w:eastAsia="Times New Roman" w:hAnsi="Times New Roman" w:cs="Times New Roman"/>
                <w:color w:val="000000"/>
              </w:rPr>
            </w:pPr>
          </w:p>
        </w:tc>
        <w:tc>
          <w:tcPr>
            <w:tcW w:w="6640" w:type="dxa"/>
            <w:gridSpan w:val="2"/>
            <w:shd w:val="clear" w:color="auto" w:fill="auto"/>
            <w:noWrap/>
            <w:vAlign w:val="bottom"/>
          </w:tcPr>
          <w:p w:rsidR="00983DFE" w:rsidRPr="005E3874" w:rsidRDefault="00983DFE" w:rsidP="005E3874">
            <w:pPr>
              <w:spacing w:after="0" w:line="240" w:lineRule="auto"/>
              <w:rPr>
                <w:rFonts w:ascii="Times New Roman" w:eastAsia="Times New Roman" w:hAnsi="Times New Roman" w:cs="Times New Roman"/>
                <w:color w:val="000000"/>
              </w:rPr>
            </w:pPr>
          </w:p>
        </w:tc>
        <w:tc>
          <w:tcPr>
            <w:tcW w:w="1109" w:type="dxa"/>
            <w:gridSpan w:val="2"/>
            <w:shd w:val="clear" w:color="auto" w:fill="auto"/>
            <w:noWrap/>
            <w:vAlign w:val="bottom"/>
          </w:tcPr>
          <w:p w:rsidR="00983DFE" w:rsidRPr="005E3874" w:rsidRDefault="00983DFE" w:rsidP="005E3874">
            <w:pPr>
              <w:spacing w:after="0" w:line="240" w:lineRule="auto"/>
              <w:jc w:val="right"/>
              <w:rPr>
                <w:rFonts w:ascii="Times New Roman" w:eastAsia="Times New Roman" w:hAnsi="Times New Roman" w:cs="Times New Roman"/>
                <w:color w:val="000000"/>
              </w:rPr>
            </w:pPr>
          </w:p>
        </w:tc>
        <w:tc>
          <w:tcPr>
            <w:tcW w:w="1160" w:type="dxa"/>
            <w:gridSpan w:val="2"/>
            <w:shd w:val="clear" w:color="auto" w:fill="auto"/>
            <w:noWrap/>
            <w:vAlign w:val="bottom"/>
          </w:tcPr>
          <w:p w:rsidR="00983DFE" w:rsidRPr="005E3874" w:rsidRDefault="00983DFE" w:rsidP="005E3874">
            <w:pPr>
              <w:spacing w:after="0" w:line="240" w:lineRule="auto"/>
              <w:jc w:val="right"/>
              <w:rPr>
                <w:rFonts w:ascii="Times New Roman" w:eastAsia="Times New Roman" w:hAnsi="Times New Roman" w:cs="Times New Roman"/>
                <w:color w:val="000000"/>
              </w:rPr>
            </w:pPr>
          </w:p>
        </w:tc>
        <w:tc>
          <w:tcPr>
            <w:tcW w:w="1109" w:type="dxa"/>
            <w:gridSpan w:val="2"/>
            <w:shd w:val="clear" w:color="auto" w:fill="auto"/>
            <w:noWrap/>
            <w:vAlign w:val="bottom"/>
          </w:tcPr>
          <w:p w:rsidR="00983DFE" w:rsidRPr="005E3874" w:rsidRDefault="00983DFE" w:rsidP="005E3874">
            <w:pPr>
              <w:spacing w:after="0" w:line="240" w:lineRule="auto"/>
              <w:jc w:val="right"/>
              <w:rPr>
                <w:rFonts w:ascii="Times New Roman" w:eastAsia="Times New Roman" w:hAnsi="Times New Roman" w:cs="Times New Roman"/>
                <w:color w:val="000000"/>
              </w:rPr>
            </w:pPr>
          </w:p>
        </w:tc>
        <w:tc>
          <w:tcPr>
            <w:tcW w:w="1010" w:type="dxa"/>
            <w:gridSpan w:val="2"/>
            <w:shd w:val="clear" w:color="auto" w:fill="auto"/>
            <w:noWrap/>
            <w:vAlign w:val="bottom"/>
          </w:tcPr>
          <w:p w:rsidR="00983DFE" w:rsidRPr="005E3874" w:rsidRDefault="00983DFE" w:rsidP="005E3874">
            <w:pPr>
              <w:spacing w:after="0" w:line="240" w:lineRule="auto"/>
              <w:jc w:val="right"/>
              <w:rPr>
                <w:rFonts w:ascii="Times New Roman" w:eastAsia="Times New Roman" w:hAnsi="Times New Roman" w:cs="Times New Roman"/>
                <w:color w:val="000000"/>
              </w:rPr>
            </w:pPr>
          </w:p>
        </w:tc>
        <w:tc>
          <w:tcPr>
            <w:tcW w:w="960" w:type="dxa"/>
            <w:gridSpan w:val="2"/>
            <w:shd w:val="clear" w:color="auto" w:fill="auto"/>
            <w:noWrap/>
            <w:vAlign w:val="bottom"/>
          </w:tcPr>
          <w:p w:rsidR="00983DFE" w:rsidRPr="005E3874" w:rsidRDefault="00983DFE" w:rsidP="005E3874">
            <w:pPr>
              <w:spacing w:after="0" w:line="240" w:lineRule="auto"/>
              <w:jc w:val="right"/>
              <w:rPr>
                <w:rFonts w:ascii="Times New Roman" w:eastAsia="Times New Roman" w:hAnsi="Times New Roman" w:cs="Times New Roman"/>
                <w:color w:val="000000"/>
              </w:rPr>
            </w:pPr>
          </w:p>
        </w:tc>
        <w:tc>
          <w:tcPr>
            <w:tcW w:w="960" w:type="dxa"/>
            <w:gridSpan w:val="2"/>
            <w:shd w:val="clear" w:color="auto" w:fill="auto"/>
            <w:noWrap/>
            <w:vAlign w:val="bottom"/>
          </w:tcPr>
          <w:p w:rsidR="00983DFE" w:rsidRPr="005E3874" w:rsidRDefault="00983DFE" w:rsidP="005E3874">
            <w:pPr>
              <w:spacing w:after="0" w:line="240" w:lineRule="auto"/>
              <w:jc w:val="right"/>
              <w:rPr>
                <w:rFonts w:ascii="Times New Roman" w:eastAsia="Times New Roman" w:hAnsi="Times New Roman" w:cs="Times New Roman"/>
                <w:color w:val="000000"/>
              </w:rPr>
            </w:pPr>
          </w:p>
        </w:tc>
      </w:tr>
      <w:tr w:rsidR="00564E96" w:rsidRPr="005E3874" w:rsidTr="00983DFE">
        <w:trPr>
          <w:gridAfter w:val="1"/>
          <w:wAfter w:w="10" w:type="dxa"/>
          <w:trHeight w:val="300"/>
        </w:trPr>
        <w:tc>
          <w:tcPr>
            <w:tcW w:w="5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4E96" w:rsidRPr="005E3874" w:rsidRDefault="00564E96" w:rsidP="00E3209F">
            <w:pPr>
              <w:spacing w:after="0" w:line="240" w:lineRule="auto"/>
              <w:jc w:val="center"/>
              <w:rPr>
                <w:rFonts w:ascii="Times New Roman" w:eastAsia="Times New Roman" w:hAnsi="Times New Roman" w:cs="Times New Roman"/>
                <w:b/>
                <w:bCs/>
                <w:color w:val="000000"/>
              </w:rPr>
            </w:pPr>
            <w:bookmarkStart w:id="0" w:name="_GoBack" w:colFirst="2" w:colLast="2"/>
            <w:r w:rsidRPr="005E3874">
              <w:rPr>
                <w:rFonts w:ascii="Times New Roman" w:eastAsia="Times New Roman" w:hAnsi="Times New Roman" w:cs="Times New Roman"/>
                <w:b/>
                <w:bCs/>
                <w:color w:val="000000"/>
              </w:rPr>
              <w:lastRenderedPageBreak/>
              <w:t>Nr. crt.</w:t>
            </w:r>
          </w:p>
        </w:tc>
        <w:tc>
          <w:tcPr>
            <w:tcW w:w="66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4E96" w:rsidRPr="005E3874" w:rsidRDefault="00564E96" w:rsidP="00E3209F">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 xml:space="preserve">Unitatea de învățământ </w:t>
            </w:r>
          </w:p>
        </w:tc>
        <w:tc>
          <w:tcPr>
            <w:tcW w:w="6308" w:type="dxa"/>
            <w:gridSpan w:val="12"/>
            <w:tcBorders>
              <w:top w:val="single" w:sz="4" w:space="0" w:color="auto"/>
              <w:left w:val="nil"/>
              <w:bottom w:val="single" w:sz="4" w:space="0" w:color="auto"/>
              <w:right w:val="single" w:sz="4" w:space="0" w:color="000000"/>
            </w:tcBorders>
            <w:shd w:val="clear" w:color="auto" w:fill="auto"/>
            <w:noWrap/>
            <w:vAlign w:val="bottom"/>
            <w:hideMark/>
          </w:tcPr>
          <w:p w:rsidR="00564E96" w:rsidRPr="005E3874" w:rsidRDefault="00564E96" w:rsidP="00E3209F">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Salariul de bază - lei</w:t>
            </w:r>
          </w:p>
        </w:tc>
      </w:tr>
      <w:bookmarkEnd w:id="0"/>
      <w:tr w:rsidR="00564E96" w:rsidRPr="005E3874" w:rsidTr="00983DFE">
        <w:trPr>
          <w:gridAfter w:val="1"/>
          <w:wAfter w:w="10" w:type="dxa"/>
          <w:trHeight w:val="300"/>
        </w:trPr>
        <w:tc>
          <w:tcPr>
            <w:tcW w:w="540" w:type="dxa"/>
            <w:gridSpan w:val="2"/>
            <w:vMerge/>
            <w:tcBorders>
              <w:top w:val="single" w:sz="4" w:space="0" w:color="auto"/>
              <w:left w:val="single" w:sz="4" w:space="0" w:color="auto"/>
              <w:bottom w:val="single" w:sz="4" w:space="0" w:color="auto"/>
              <w:right w:val="single" w:sz="4" w:space="0" w:color="auto"/>
            </w:tcBorders>
            <w:vAlign w:val="center"/>
            <w:hideMark/>
          </w:tcPr>
          <w:p w:rsidR="00564E96" w:rsidRPr="005E3874" w:rsidRDefault="00564E96" w:rsidP="00E3209F">
            <w:pPr>
              <w:spacing w:after="0" w:line="240" w:lineRule="auto"/>
              <w:rPr>
                <w:rFonts w:ascii="Times New Roman" w:eastAsia="Times New Roman" w:hAnsi="Times New Roman" w:cs="Times New Roman"/>
                <w:b/>
                <w:bCs/>
                <w:color w:val="000000"/>
              </w:rPr>
            </w:pPr>
          </w:p>
        </w:tc>
        <w:tc>
          <w:tcPr>
            <w:tcW w:w="6640" w:type="dxa"/>
            <w:gridSpan w:val="2"/>
            <w:vMerge/>
            <w:tcBorders>
              <w:top w:val="single" w:sz="4" w:space="0" w:color="auto"/>
              <w:left w:val="single" w:sz="4" w:space="0" w:color="auto"/>
              <w:bottom w:val="single" w:sz="4" w:space="0" w:color="auto"/>
              <w:right w:val="single" w:sz="4" w:space="0" w:color="auto"/>
            </w:tcBorders>
            <w:vAlign w:val="center"/>
            <w:hideMark/>
          </w:tcPr>
          <w:p w:rsidR="00564E96" w:rsidRPr="005E3874" w:rsidRDefault="00564E96" w:rsidP="00E3209F">
            <w:pPr>
              <w:spacing w:after="0" w:line="240" w:lineRule="auto"/>
              <w:rPr>
                <w:rFonts w:ascii="Times New Roman" w:eastAsia="Times New Roman" w:hAnsi="Times New Roman" w:cs="Times New Roman"/>
                <w:b/>
                <w:bCs/>
                <w:color w:val="000000"/>
              </w:rPr>
            </w:pPr>
          </w:p>
        </w:tc>
        <w:tc>
          <w:tcPr>
            <w:tcW w:w="11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64E96" w:rsidRPr="005E3874" w:rsidRDefault="00564E96" w:rsidP="00E3209F">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Director (S)</w:t>
            </w:r>
          </w:p>
        </w:tc>
        <w:tc>
          <w:tcPr>
            <w:tcW w:w="11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64E96" w:rsidRPr="005E3874" w:rsidRDefault="00564E96" w:rsidP="00E3209F">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Director adj (S)</w:t>
            </w:r>
          </w:p>
        </w:tc>
        <w:tc>
          <w:tcPr>
            <w:tcW w:w="2119" w:type="dxa"/>
            <w:gridSpan w:val="4"/>
            <w:tcBorders>
              <w:top w:val="single" w:sz="4" w:space="0" w:color="auto"/>
              <w:left w:val="nil"/>
              <w:bottom w:val="single" w:sz="4" w:space="0" w:color="auto"/>
              <w:right w:val="single" w:sz="4" w:space="0" w:color="auto"/>
            </w:tcBorders>
            <w:shd w:val="clear" w:color="auto" w:fill="auto"/>
            <w:vAlign w:val="center"/>
            <w:hideMark/>
          </w:tcPr>
          <w:p w:rsidR="00564E96" w:rsidRPr="005E3874" w:rsidRDefault="00564E96" w:rsidP="00E3209F">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Contabil șef                                     (administrator financiar)</w:t>
            </w:r>
          </w:p>
        </w:tc>
        <w:tc>
          <w:tcPr>
            <w:tcW w:w="1920" w:type="dxa"/>
            <w:gridSpan w:val="4"/>
            <w:tcBorders>
              <w:top w:val="single" w:sz="4" w:space="0" w:color="auto"/>
              <w:left w:val="nil"/>
              <w:bottom w:val="single" w:sz="4" w:space="0" w:color="auto"/>
              <w:right w:val="single" w:sz="4" w:space="0" w:color="auto"/>
            </w:tcBorders>
            <w:shd w:val="clear" w:color="auto" w:fill="auto"/>
            <w:vAlign w:val="center"/>
            <w:hideMark/>
          </w:tcPr>
          <w:p w:rsidR="00564E96" w:rsidRPr="005E3874" w:rsidRDefault="00564E96" w:rsidP="00E3209F">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 xml:space="preserve">Secretar șef </w:t>
            </w:r>
          </w:p>
        </w:tc>
      </w:tr>
      <w:tr w:rsidR="00564E96" w:rsidRPr="005E3874" w:rsidTr="00983DFE">
        <w:trPr>
          <w:gridAfter w:val="1"/>
          <w:wAfter w:w="10" w:type="dxa"/>
          <w:trHeight w:val="300"/>
        </w:trPr>
        <w:tc>
          <w:tcPr>
            <w:tcW w:w="540" w:type="dxa"/>
            <w:gridSpan w:val="2"/>
            <w:vMerge/>
            <w:tcBorders>
              <w:top w:val="single" w:sz="4" w:space="0" w:color="auto"/>
              <w:left w:val="single" w:sz="4" w:space="0" w:color="auto"/>
              <w:bottom w:val="single" w:sz="4" w:space="0" w:color="auto"/>
              <w:right w:val="single" w:sz="4" w:space="0" w:color="auto"/>
            </w:tcBorders>
            <w:vAlign w:val="center"/>
            <w:hideMark/>
          </w:tcPr>
          <w:p w:rsidR="00564E96" w:rsidRPr="005E3874" w:rsidRDefault="00564E96" w:rsidP="00E3209F">
            <w:pPr>
              <w:spacing w:after="0" w:line="240" w:lineRule="auto"/>
              <w:rPr>
                <w:rFonts w:ascii="Times New Roman" w:eastAsia="Times New Roman" w:hAnsi="Times New Roman" w:cs="Times New Roman"/>
                <w:b/>
                <w:bCs/>
                <w:color w:val="000000"/>
              </w:rPr>
            </w:pPr>
          </w:p>
        </w:tc>
        <w:tc>
          <w:tcPr>
            <w:tcW w:w="6640" w:type="dxa"/>
            <w:gridSpan w:val="2"/>
            <w:vMerge/>
            <w:tcBorders>
              <w:top w:val="single" w:sz="4" w:space="0" w:color="auto"/>
              <w:left w:val="single" w:sz="4" w:space="0" w:color="auto"/>
              <w:bottom w:val="single" w:sz="4" w:space="0" w:color="auto"/>
              <w:right w:val="single" w:sz="4" w:space="0" w:color="auto"/>
            </w:tcBorders>
            <w:vAlign w:val="center"/>
            <w:hideMark/>
          </w:tcPr>
          <w:p w:rsidR="00564E96" w:rsidRPr="005E3874" w:rsidRDefault="00564E96" w:rsidP="00E3209F">
            <w:pPr>
              <w:spacing w:after="0" w:line="240" w:lineRule="auto"/>
              <w:rPr>
                <w:rFonts w:ascii="Times New Roman" w:eastAsia="Times New Roman" w:hAnsi="Times New Roman" w:cs="Times New Roman"/>
                <w:b/>
                <w:bCs/>
                <w:color w:val="000000"/>
              </w:rPr>
            </w:pPr>
          </w:p>
        </w:tc>
        <w:tc>
          <w:tcPr>
            <w:tcW w:w="1109" w:type="dxa"/>
            <w:gridSpan w:val="2"/>
            <w:vMerge/>
            <w:tcBorders>
              <w:top w:val="nil"/>
              <w:left w:val="single" w:sz="4" w:space="0" w:color="auto"/>
              <w:bottom w:val="single" w:sz="4" w:space="0" w:color="auto"/>
              <w:right w:val="single" w:sz="4" w:space="0" w:color="auto"/>
            </w:tcBorders>
            <w:vAlign w:val="center"/>
            <w:hideMark/>
          </w:tcPr>
          <w:p w:rsidR="00564E96" w:rsidRPr="005E3874" w:rsidRDefault="00564E96" w:rsidP="00E3209F">
            <w:pPr>
              <w:spacing w:after="0" w:line="240" w:lineRule="auto"/>
              <w:rPr>
                <w:rFonts w:ascii="Times New Roman" w:eastAsia="Times New Roman" w:hAnsi="Times New Roman" w:cs="Times New Roman"/>
                <w:b/>
                <w:bCs/>
                <w:color w:val="000000"/>
              </w:rPr>
            </w:pPr>
          </w:p>
        </w:tc>
        <w:tc>
          <w:tcPr>
            <w:tcW w:w="1160" w:type="dxa"/>
            <w:gridSpan w:val="2"/>
            <w:vMerge/>
            <w:tcBorders>
              <w:top w:val="nil"/>
              <w:left w:val="single" w:sz="4" w:space="0" w:color="auto"/>
              <w:bottom w:val="single" w:sz="4" w:space="0" w:color="auto"/>
              <w:right w:val="single" w:sz="4" w:space="0" w:color="auto"/>
            </w:tcBorders>
            <w:vAlign w:val="center"/>
            <w:hideMark/>
          </w:tcPr>
          <w:p w:rsidR="00564E96" w:rsidRPr="005E3874" w:rsidRDefault="00564E96" w:rsidP="00E3209F">
            <w:pPr>
              <w:spacing w:after="0" w:line="240" w:lineRule="auto"/>
              <w:rPr>
                <w:rFonts w:ascii="Times New Roman" w:eastAsia="Times New Roman" w:hAnsi="Times New Roman" w:cs="Times New Roman"/>
                <w:b/>
                <w:bCs/>
                <w:color w:val="000000"/>
              </w:rPr>
            </w:pP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64E96" w:rsidRPr="005E3874" w:rsidRDefault="00564E96" w:rsidP="00E3209F">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(S)</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64E96" w:rsidRPr="005E3874" w:rsidRDefault="00564E96" w:rsidP="00E3209F">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(M)</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64E96" w:rsidRPr="005E3874" w:rsidRDefault="00564E96" w:rsidP="00E3209F">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(S)</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64E96" w:rsidRPr="005E3874" w:rsidRDefault="00564E96" w:rsidP="00E3209F">
            <w:pPr>
              <w:spacing w:after="0" w:line="240" w:lineRule="auto"/>
              <w:jc w:val="center"/>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(M)</w:t>
            </w:r>
          </w:p>
        </w:tc>
      </w:tr>
      <w:tr w:rsidR="005E3874" w:rsidRPr="005E3874" w:rsidTr="00983DFE">
        <w:trPr>
          <w:gridBefore w:val="1"/>
          <w:wBefore w:w="10" w:type="dxa"/>
          <w:trHeight w:val="300"/>
        </w:trPr>
        <w:tc>
          <w:tcPr>
            <w:tcW w:w="540" w:type="dxa"/>
            <w:gridSpan w:val="2"/>
            <w:tcBorders>
              <w:top w:val="nil"/>
              <w:left w:val="single" w:sz="4" w:space="0" w:color="auto"/>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6</w:t>
            </w:r>
          </w:p>
        </w:tc>
        <w:tc>
          <w:tcPr>
            <w:tcW w:w="664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Cluburi Sportive Școlare  cu personalitate juridică</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r>
      <w:tr w:rsidR="005E3874" w:rsidRPr="005E3874" w:rsidTr="00983DFE">
        <w:trPr>
          <w:gridBefore w:val="1"/>
          <w:wBefore w:w="10" w:type="dxa"/>
          <w:trHeight w:val="300"/>
        </w:trPr>
        <w:tc>
          <w:tcPr>
            <w:tcW w:w="540" w:type="dxa"/>
            <w:gridSpan w:val="2"/>
            <w:tcBorders>
              <w:top w:val="nil"/>
              <w:left w:val="single" w:sz="4" w:space="0" w:color="auto"/>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664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xml:space="preserve">     30-35 grupe</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4600</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3700</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2575</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r>
      <w:tr w:rsidR="005E3874" w:rsidRPr="005E3874" w:rsidTr="00983DFE">
        <w:trPr>
          <w:gridBefore w:val="1"/>
          <w:wBefore w:w="10" w:type="dxa"/>
          <w:trHeight w:val="300"/>
        </w:trPr>
        <w:tc>
          <w:tcPr>
            <w:tcW w:w="540" w:type="dxa"/>
            <w:gridSpan w:val="2"/>
            <w:tcBorders>
              <w:top w:val="single" w:sz="4" w:space="0" w:color="auto"/>
              <w:left w:val="single" w:sz="4" w:space="0" w:color="auto"/>
              <w:bottom w:val="single" w:sz="4" w:space="0" w:color="auto"/>
              <w:right w:val="nil"/>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rPr>
            </w:pPr>
          </w:p>
        </w:tc>
        <w:tc>
          <w:tcPr>
            <w:tcW w:w="6640" w:type="dxa"/>
            <w:gridSpan w:val="2"/>
            <w:tcBorders>
              <w:top w:val="nil"/>
              <w:left w:val="single" w:sz="4" w:space="0" w:color="auto"/>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xml:space="preserve">     36-50 grupe</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4700</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3750</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2625</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r>
      <w:tr w:rsidR="005E3874" w:rsidRPr="005E3874" w:rsidTr="00983DFE">
        <w:trPr>
          <w:gridBefore w:val="1"/>
          <w:wBefore w:w="10" w:type="dxa"/>
          <w:trHeight w:val="300"/>
        </w:trPr>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664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xml:space="preserve">     peste 50 grupe</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4800</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4616</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3800</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2675</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r>
      <w:tr w:rsidR="005E3874" w:rsidRPr="005E3874" w:rsidTr="00983DFE">
        <w:trPr>
          <w:gridBefore w:val="1"/>
          <w:wBefore w:w="10" w:type="dxa"/>
          <w:trHeight w:val="300"/>
        </w:trPr>
        <w:tc>
          <w:tcPr>
            <w:tcW w:w="540" w:type="dxa"/>
            <w:gridSpan w:val="2"/>
            <w:tcBorders>
              <w:top w:val="nil"/>
              <w:left w:val="single" w:sz="4" w:space="0" w:color="auto"/>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7</w:t>
            </w:r>
          </w:p>
        </w:tc>
        <w:tc>
          <w:tcPr>
            <w:tcW w:w="664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Palate ale copiilor și elevilor cu personalitate juridică</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4989</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4616</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3800</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2675</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r>
      <w:tr w:rsidR="005E3874" w:rsidRPr="005E3874" w:rsidTr="00983DFE">
        <w:trPr>
          <w:gridBefore w:val="1"/>
          <w:wBefore w:w="10" w:type="dxa"/>
          <w:trHeight w:val="300"/>
        </w:trPr>
        <w:tc>
          <w:tcPr>
            <w:tcW w:w="540" w:type="dxa"/>
            <w:gridSpan w:val="2"/>
            <w:tcBorders>
              <w:top w:val="nil"/>
              <w:left w:val="single" w:sz="4" w:space="0" w:color="auto"/>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8</w:t>
            </w:r>
          </w:p>
        </w:tc>
        <w:tc>
          <w:tcPr>
            <w:tcW w:w="664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Cluburi ale copiilor și elevilor cu personalitate juridică</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4500</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r>
      <w:tr w:rsidR="005E3874" w:rsidRPr="005E3874" w:rsidTr="00983DFE">
        <w:trPr>
          <w:gridBefore w:val="1"/>
          <w:wBefore w:w="10" w:type="dxa"/>
          <w:trHeight w:val="300"/>
        </w:trPr>
        <w:tc>
          <w:tcPr>
            <w:tcW w:w="540" w:type="dxa"/>
            <w:gridSpan w:val="2"/>
            <w:tcBorders>
              <w:top w:val="nil"/>
              <w:left w:val="single" w:sz="4" w:space="0" w:color="auto"/>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9</w:t>
            </w:r>
          </w:p>
        </w:tc>
        <w:tc>
          <w:tcPr>
            <w:tcW w:w="664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Grădinițe învățământ special</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4.400</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r>
      <w:tr w:rsidR="005E3874" w:rsidRPr="005E3874" w:rsidTr="00983DFE">
        <w:trPr>
          <w:gridBefore w:val="1"/>
          <w:wBefore w:w="10" w:type="dxa"/>
          <w:trHeight w:val="300"/>
        </w:trPr>
        <w:tc>
          <w:tcPr>
            <w:tcW w:w="540" w:type="dxa"/>
            <w:gridSpan w:val="2"/>
            <w:tcBorders>
              <w:top w:val="nil"/>
              <w:left w:val="single" w:sz="4" w:space="0" w:color="auto"/>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10</w:t>
            </w:r>
          </w:p>
        </w:tc>
        <w:tc>
          <w:tcPr>
            <w:tcW w:w="664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Școli speciale</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r>
      <w:tr w:rsidR="005E3874" w:rsidRPr="005E3874" w:rsidTr="00983DFE">
        <w:trPr>
          <w:gridBefore w:val="1"/>
          <w:wBefore w:w="10" w:type="dxa"/>
          <w:trHeight w:val="300"/>
        </w:trPr>
        <w:tc>
          <w:tcPr>
            <w:tcW w:w="540" w:type="dxa"/>
            <w:gridSpan w:val="2"/>
            <w:tcBorders>
              <w:top w:val="nil"/>
              <w:left w:val="single" w:sz="4" w:space="0" w:color="auto"/>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a)</w:t>
            </w:r>
          </w:p>
        </w:tc>
        <w:tc>
          <w:tcPr>
            <w:tcW w:w="664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xml:space="preserve">     cu cel puțin 16 clase și internat</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4750</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4400</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r>
      <w:tr w:rsidR="005E3874" w:rsidRPr="005E3874" w:rsidTr="00983DFE">
        <w:trPr>
          <w:gridBefore w:val="1"/>
          <w:wBefore w:w="10" w:type="dxa"/>
          <w:trHeight w:val="300"/>
        </w:trPr>
        <w:tc>
          <w:tcPr>
            <w:tcW w:w="540" w:type="dxa"/>
            <w:gridSpan w:val="2"/>
            <w:tcBorders>
              <w:top w:val="nil"/>
              <w:left w:val="single" w:sz="4" w:space="0" w:color="auto"/>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b)</w:t>
            </w:r>
          </w:p>
        </w:tc>
        <w:tc>
          <w:tcPr>
            <w:tcW w:w="664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xml:space="preserve">     cu cel puțin 24 clase fără internat</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4800</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4500</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r>
      <w:tr w:rsidR="005E3874" w:rsidRPr="005E3874" w:rsidTr="00983DFE">
        <w:trPr>
          <w:gridBefore w:val="1"/>
          <w:wBefore w:w="10" w:type="dxa"/>
          <w:trHeight w:val="300"/>
        </w:trPr>
        <w:tc>
          <w:tcPr>
            <w:tcW w:w="540" w:type="dxa"/>
            <w:gridSpan w:val="2"/>
            <w:tcBorders>
              <w:top w:val="nil"/>
              <w:left w:val="single" w:sz="4" w:space="0" w:color="auto"/>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c)</w:t>
            </w:r>
          </w:p>
        </w:tc>
        <w:tc>
          <w:tcPr>
            <w:tcW w:w="664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xml:space="preserve">     cu cel puțin 24 clase și internat</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4900</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4575</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3750</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2625</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3100</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2330</w:t>
            </w:r>
          </w:p>
        </w:tc>
      </w:tr>
      <w:tr w:rsidR="005E3874" w:rsidRPr="005E3874" w:rsidTr="00983DFE">
        <w:trPr>
          <w:gridBefore w:val="1"/>
          <w:wBefore w:w="10" w:type="dxa"/>
          <w:trHeight w:val="300"/>
        </w:trPr>
        <w:tc>
          <w:tcPr>
            <w:tcW w:w="540" w:type="dxa"/>
            <w:gridSpan w:val="2"/>
            <w:tcBorders>
              <w:top w:val="nil"/>
              <w:left w:val="single" w:sz="4" w:space="0" w:color="auto"/>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11</w:t>
            </w:r>
          </w:p>
        </w:tc>
        <w:tc>
          <w:tcPr>
            <w:tcW w:w="664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Licee, centre școlare, școli profesionale, învățământ special</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r>
      <w:tr w:rsidR="005E3874" w:rsidRPr="005E3874" w:rsidTr="00983DFE">
        <w:trPr>
          <w:gridBefore w:val="1"/>
          <w:wBefore w:w="10" w:type="dxa"/>
          <w:trHeight w:val="300"/>
        </w:trPr>
        <w:tc>
          <w:tcPr>
            <w:tcW w:w="540" w:type="dxa"/>
            <w:gridSpan w:val="2"/>
            <w:tcBorders>
              <w:top w:val="nil"/>
              <w:left w:val="single" w:sz="4" w:space="0" w:color="auto"/>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a)</w:t>
            </w:r>
          </w:p>
        </w:tc>
        <w:tc>
          <w:tcPr>
            <w:tcW w:w="664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xml:space="preserve">     cu cel puțin 16 clase și internat</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4800</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4500</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r>
      <w:tr w:rsidR="005E3874" w:rsidRPr="005E3874" w:rsidTr="00983DFE">
        <w:trPr>
          <w:gridBefore w:val="1"/>
          <w:wBefore w:w="10" w:type="dxa"/>
          <w:trHeight w:val="300"/>
        </w:trPr>
        <w:tc>
          <w:tcPr>
            <w:tcW w:w="540" w:type="dxa"/>
            <w:gridSpan w:val="2"/>
            <w:tcBorders>
              <w:top w:val="nil"/>
              <w:left w:val="single" w:sz="4" w:space="0" w:color="auto"/>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b)</w:t>
            </w:r>
          </w:p>
        </w:tc>
        <w:tc>
          <w:tcPr>
            <w:tcW w:w="664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xml:space="preserve">     cu cel puțin 24 clase fără internat</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4900</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4600</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r>
      <w:tr w:rsidR="005E3874" w:rsidRPr="005E3874" w:rsidTr="00983DFE">
        <w:trPr>
          <w:gridBefore w:val="1"/>
          <w:wBefore w:w="10" w:type="dxa"/>
          <w:trHeight w:val="300"/>
        </w:trPr>
        <w:tc>
          <w:tcPr>
            <w:tcW w:w="540" w:type="dxa"/>
            <w:gridSpan w:val="2"/>
            <w:tcBorders>
              <w:top w:val="nil"/>
              <w:left w:val="single" w:sz="4" w:space="0" w:color="auto"/>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c)</w:t>
            </w:r>
          </w:p>
        </w:tc>
        <w:tc>
          <w:tcPr>
            <w:tcW w:w="664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xml:space="preserve">     cu cel puțin 24 clase și internat</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4989</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4700</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3800</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2675</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3175</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2400</w:t>
            </w:r>
          </w:p>
        </w:tc>
      </w:tr>
      <w:tr w:rsidR="005E3874" w:rsidRPr="005E3874" w:rsidTr="00983DFE">
        <w:trPr>
          <w:gridBefore w:val="1"/>
          <w:wBefore w:w="10" w:type="dxa"/>
          <w:trHeight w:val="600"/>
        </w:trPr>
        <w:tc>
          <w:tcPr>
            <w:tcW w:w="540" w:type="dxa"/>
            <w:gridSpan w:val="2"/>
            <w:tcBorders>
              <w:top w:val="nil"/>
              <w:left w:val="single" w:sz="4" w:space="0" w:color="auto"/>
              <w:bottom w:val="single" w:sz="4" w:space="0" w:color="auto"/>
              <w:right w:val="single" w:sz="4" w:space="0" w:color="auto"/>
            </w:tcBorders>
            <w:shd w:val="clear" w:color="auto" w:fill="auto"/>
            <w:noWrap/>
            <w:hideMark/>
          </w:tcPr>
          <w:p w:rsidR="005E3874" w:rsidRPr="005E3874" w:rsidRDefault="005E3874" w:rsidP="005E3874">
            <w:pPr>
              <w:spacing w:after="0" w:line="240" w:lineRule="auto"/>
              <w:jc w:val="right"/>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12</w:t>
            </w:r>
          </w:p>
        </w:tc>
        <w:tc>
          <w:tcPr>
            <w:tcW w:w="6640" w:type="dxa"/>
            <w:gridSpan w:val="2"/>
            <w:tcBorders>
              <w:top w:val="nil"/>
              <w:left w:val="nil"/>
              <w:bottom w:val="single" w:sz="4" w:space="0" w:color="auto"/>
              <w:right w:val="single" w:sz="4" w:space="0" w:color="auto"/>
            </w:tcBorders>
            <w:shd w:val="clear" w:color="auto" w:fill="auto"/>
            <w:vAlign w:val="bottom"/>
            <w:hideMark/>
          </w:tcPr>
          <w:p w:rsidR="005E3874" w:rsidRPr="005E3874" w:rsidRDefault="005E3874" w:rsidP="005E3874">
            <w:pPr>
              <w:spacing w:after="0" w:line="240" w:lineRule="auto"/>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Centrul Județean de Resurse și Asistență Educațională/Centrul Municipal de Asistență Educațională București</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4850</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4550</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3700</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2575</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r>
      <w:tr w:rsidR="005E3874" w:rsidRPr="005E3874" w:rsidTr="00983DFE">
        <w:trPr>
          <w:gridBefore w:val="1"/>
          <w:wBefore w:w="10" w:type="dxa"/>
          <w:trHeight w:val="300"/>
        </w:trPr>
        <w:tc>
          <w:tcPr>
            <w:tcW w:w="540" w:type="dxa"/>
            <w:gridSpan w:val="2"/>
            <w:tcBorders>
              <w:top w:val="nil"/>
              <w:left w:val="single" w:sz="4" w:space="0" w:color="auto"/>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13</w:t>
            </w:r>
          </w:p>
        </w:tc>
        <w:tc>
          <w:tcPr>
            <w:tcW w:w="664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b/>
                <w:bCs/>
                <w:color w:val="000000"/>
              </w:rPr>
            </w:pPr>
            <w:r w:rsidRPr="005E3874">
              <w:rPr>
                <w:rFonts w:ascii="Times New Roman" w:eastAsia="Times New Roman" w:hAnsi="Times New Roman" w:cs="Times New Roman"/>
                <w:b/>
                <w:bCs/>
                <w:color w:val="000000"/>
              </w:rPr>
              <w:t>Centre Școlare pentru Educație Incluzivă</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4850</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4550</w:t>
            </w:r>
          </w:p>
        </w:tc>
        <w:tc>
          <w:tcPr>
            <w:tcW w:w="1109"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3700</w:t>
            </w:r>
          </w:p>
        </w:tc>
        <w:tc>
          <w:tcPr>
            <w:tcW w:w="101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jc w:val="right"/>
              <w:rPr>
                <w:rFonts w:ascii="Times New Roman" w:eastAsia="Times New Roman" w:hAnsi="Times New Roman" w:cs="Times New Roman"/>
                <w:color w:val="000000"/>
              </w:rPr>
            </w:pPr>
            <w:r w:rsidRPr="005E3874">
              <w:rPr>
                <w:rFonts w:ascii="Times New Roman" w:eastAsia="Times New Roman" w:hAnsi="Times New Roman" w:cs="Times New Roman"/>
                <w:color w:val="000000"/>
              </w:rPr>
              <w:t>2575</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5E3874" w:rsidRPr="005E3874" w:rsidRDefault="005E3874" w:rsidP="005E3874">
            <w:pPr>
              <w:spacing w:after="0" w:line="240" w:lineRule="auto"/>
              <w:rPr>
                <w:rFonts w:ascii="Times New Roman" w:eastAsia="Times New Roman" w:hAnsi="Times New Roman" w:cs="Times New Roman"/>
                <w:color w:val="000000"/>
              </w:rPr>
            </w:pPr>
            <w:r w:rsidRPr="005E3874">
              <w:rPr>
                <w:rFonts w:ascii="Times New Roman" w:eastAsia="Times New Roman" w:hAnsi="Times New Roman" w:cs="Times New Roman"/>
                <w:color w:val="000000"/>
              </w:rPr>
              <w:t> </w:t>
            </w:r>
          </w:p>
        </w:tc>
      </w:tr>
    </w:tbl>
    <w:p w:rsidR="00C75F68" w:rsidRPr="00E766C0" w:rsidRDefault="00C75F68" w:rsidP="00B06576">
      <w:pPr>
        <w:spacing w:after="0" w:line="240" w:lineRule="auto"/>
        <w:ind w:firstLine="708"/>
        <w:jc w:val="both"/>
        <w:rPr>
          <w:rFonts w:ascii="Times New Roman" w:hAnsi="Times New Roman" w:cs="Times New Roman"/>
          <w:sz w:val="24"/>
          <w:szCs w:val="24"/>
        </w:rPr>
      </w:pPr>
    </w:p>
    <w:sectPr w:rsidR="00C75F68" w:rsidRPr="00E766C0" w:rsidSect="005E3874">
      <w:pgSz w:w="16838" w:h="11906" w:orient="landscape"/>
      <w:pgMar w:top="1276"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4E3E" w:rsidRDefault="00D04E3E" w:rsidP="006B162A">
      <w:pPr>
        <w:spacing w:after="0" w:line="240" w:lineRule="auto"/>
      </w:pPr>
      <w:r>
        <w:separator/>
      </w:r>
    </w:p>
  </w:endnote>
  <w:endnote w:type="continuationSeparator" w:id="1">
    <w:p w:rsidR="00D04E3E" w:rsidRDefault="00D04E3E" w:rsidP="006B16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874" w:rsidRDefault="005E38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4323531"/>
      <w:docPartObj>
        <w:docPartGallery w:val="Page Numbers (Bottom of Page)"/>
        <w:docPartUnique/>
      </w:docPartObj>
    </w:sdtPr>
    <w:sdtEndPr>
      <w:rPr>
        <w:noProof/>
      </w:rPr>
    </w:sdtEndPr>
    <w:sdtContent>
      <w:p w:rsidR="005E3874" w:rsidRDefault="00B03806">
        <w:pPr>
          <w:pStyle w:val="Footer"/>
          <w:jc w:val="center"/>
        </w:pPr>
        <w:r>
          <w:fldChar w:fldCharType="begin"/>
        </w:r>
        <w:r w:rsidR="005E3874">
          <w:instrText xml:space="preserve"> PAGE   \* MERGEFORMAT </w:instrText>
        </w:r>
        <w:r>
          <w:fldChar w:fldCharType="separate"/>
        </w:r>
        <w:r w:rsidR="00585C07">
          <w:rPr>
            <w:noProof/>
          </w:rPr>
          <w:t>1</w:t>
        </w:r>
        <w:r>
          <w:rPr>
            <w:noProof/>
          </w:rPr>
          <w:fldChar w:fldCharType="end"/>
        </w:r>
      </w:p>
    </w:sdtContent>
  </w:sdt>
  <w:p w:rsidR="005E3874" w:rsidRDefault="005E38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874" w:rsidRDefault="005E387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2316625"/>
      <w:docPartObj>
        <w:docPartGallery w:val="Page Numbers (Bottom of Page)"/>
        <w:docPartUnique/>
      </w:docPartObj>
    </w:sdtPr>
    <w:sdtEndPr>
      <w:rPr>
        <w:noProof/>
      </w:rPr>
    </w:sdtEndPr>
    <w:sdtContent>
      <w:p w:rsidR="005E3874" w:rsidRDefault="00B03806">
        <w:pPr>
          <w:pStyle w:val="Footer"/>
          <w:jc w:val="center"/>
        </w:pPr>
        <w:r>
          <w:fldChar w:fldCharType="begin"/>
        </w:r>
        <w:r w:rsidR="005E3874">
          <w:instrText xml:space="preserve"> PAGE   \* MERGEFORMAT </w:instrText>
        </w:r>
        <w:r>
          <w:fldChar w:fldCharType="separate"/>
        </w:r>
        <w:r w:rsidR="00585C07">
          <w:rPr>
            <w:noProof/>
          </w:rPr>
          <w:t>26</w:t>
        </w:r>
        <w:r>
          <w:rPr>
            <w:noProof/>
          </w:rPr>
          <w:fldChar w:fldCharType="end"/>
        </w:r>
      </w:p>
    </w:sdtContent>
  </w:sdt>
  <w:p w:rsidR="005E3874" w:rsidRDefault="005E38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4E3E" w:rsidRDefault="00D04E3E" w:rsidP="006B162A">
      <w:pPr>
        <w:spacing w:after="0" w:line="240" w:lineRule="auto"/>
      </w:pPr>
      <w:r>
        <w:separator/>
      </w:r>
    </w:p>
  </w:footnote>
  <w:footnote w:type="continuationSeparator" w:id="1">
    <w:p w:rsidR="00D04E3E" w:rsidRDefault="00D04E3E" w:rsidP="006B16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874" w:rsidRDefault="005E38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2279248"/>
      <w:docPartObj>
        <w:docPartGallery w:val="Watermarks"/>
        <w:docPartUnique/>
      </w:docPartObj>
    </w:sdtPr>
    <w:sdtContent>
      <w:p w:rsidR="005E3874" w:rsidRDefault="00B03806">
        <w:pPr>
          <w:pStyle w:val="Header"/>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874" w:rsidRDefault="005E387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F3C20"/>
    <w:multiLevelType w:val="hybridMultilevel"/>
    <w:tmpl w:val="9A5EAF98"/>
    <w:lvl w:ilvl="0" w:tplc="43627FCA">
      <w:start w:val="1"/>
      <w:numFmt w:val="lowerLetter"/>
      <w:lvlText w:val="%1)"/>
      <w:lvlJc w:val="left"/>
      <w:pPr>
        <w:ind w:left="1068"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7CF77B8"/>
    <w:multiLevelType w:val="hybridMultilevel"/>
    <w:tmpl w:val="48626144"/>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2EEF48D0"/>
    <w:multiLevelType w:val="hybridMultilevel"/>
    <w:tmpl w:val="79ECCC16"/>
    <w:lvl w:ilvl="0" w:tplc="24F89C4C">
      <w:start w:val="1"/>
      <w:numFmt w:val="upp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nsid w:val="31F82AA0"/>
    <w:multiLevelType w:val="hybridMultilevel"/>
    <w:tmpl w:val="F2AEC426"/>
    <w:lvl w:ilvl="0" w:tplc="04180015">
      <w:start w:val="1"/>
      <w:numFmt w:val="upperLetter"/>
      <w:lvlText w:val="%1."/>
      <w:lvlJc w:val="left"/>
      <w:pPr>
        <w:ind w:left="1788" w:hanging="360"/>
      </w:pPr>
    </w:lvl>
    <w:lvl w:ilvl="1" w:tplc="04180019" w:tentative="1">
      <w:start w:val="1"/>
      <w:numFmt w:val="lowerLetter"/>
      <w:lvlText w:val="%2."/>
      <w:lvlJc w:val="left"/>
      <w:pPr>
        <w:ind w:left="2508" w:hanging="360"/>
      </w:pPr>
    </w:lvl>
    <w:lvl w:ilvl="2" w:tplc="0418001B" w:tentative="1">
      <w:start w:val="1"/>
      <w:numFmt w:val="lowerRoman"/>
      <w:lvlText w:val="%3."/>
      <w:lvlJc w:val="right"/>
      <w:pPr>
        <w:ind w:left="3228" w:hanging="180"/>
      </w:pPr>
    </w:lvl>
    <w:lvl w:ilvl="3" w:tplc="0418000F" w:tentative="1">
      <w:start w:val="1"/>
      <w:numFmt w:val="decimal"/>
      <w:lvlText w:val="%4."/>
      <w:lvlJc w:val="left"/>
      <w:pPr>
        <w:ind w:left="3948" w:hanging="360"/>
      </w:pPr>
    </w:lvl>
    <w:lvl w:ilvl="4" w:tplc="04180019" w:tentative="1">
      <w:start w:val="1"/>
      <w:numFmt w:val="lowerLetter"/>
      <w:lvlText w:val="%5."/>
      <w:lvlJc w:val="left"/>
      <w:pPr>
        <w:ind w:left="4668" w:hanging="360"/>
      </w:pPr>
    </w:lvl>
    <w:lvl w:ilvl="5" w:tplc="0418001B" w:tentative="1">
      <w:start w:val="1"/>
      <w:numFmt w:val="lowerRoman"/>
      <w:lvlText w:val="%6."/>
      <w:lvlJc w:val="right"/>
      <w:pPr>
        <w:ind w:left="5388" w:hanging="180"/>
      </w:pPr>
    </w:lvl>
    <w:lvl w:ilvl="6" w:tplc="0418000F" w:tentative="1">
      <w:start w:val="1"/>
      <w:numFmt w:val="decimal"/>
      <w:lvlText w:val="%7."/>
      <w:lvlJc w:val="left"/>
      <w:pPr>
        <w:ind w:left="6108" w:hanging="360"/>
      </w:pPr>
    </w:lvl>
    <w:lvl w:ilvl="7" w:tplc="04180019" w:tentative="1">
      <w:start w:val="1"/>
      <w:numFmt w:val="lowerLetter"/>
      <w:lvlText w:val="%8."/>
      <w:lvlJc w:val="left"/>
      <w:pPr>
        <w:ind w:left="6828" w:hanging="360"/>
      </w:pPr>
    </w:lvl>
    <w:lvl w:ilvl="8" w:tplc="0418001B" w:tentative="1">
      <w:start w:val="1"/>
      <w:numFmt w:val="lowerRoman"/>
      <w:lvlText w:val="%9."/>
      <w:lvlJc w:val="right"/>
      <w:pPr>
        <w:ind w:left="7548" w:hanging="180"/>
      </w:pPr>
    </w:lvl>
  </w:abstractNum>
  <w:abstractNum w:abstractNumId="4">
    <w:nsid w:val="360A4974"/>
    <w:multiLevelType w:val="hybridMultilevel"/>
    <w:tmpl w:val="15B630E2"/>
    <w:lvl w:ilvl="0" w:tplc="A62A1FCE">
      <w:numFmt w:val="bullet"/>
      <w:lvlText w:val="-"/>
      <w:lvlJc w:val="left"/>
      <w:pPr>
        <w:ind w:left="1068" w:hanging="360"/>
      </w:pPr>
      <w:rPr>
        <w:rFonts w:ascii="Times New Roman" w:eastAsiaTheme="minorEastAsia"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
    <w:nsid w:val="36D25885"/>
    <w:multiLevelType w:val="hybridMultilevel"/>
    <w:tmpl w:val="E3A60354"/>
    <w:lvl w:ilvl="0" w:tplc="04180001">
      <w:start w:val="1"/>
      <w:numFmt w:val="bullet"/>
      <w:lvlText w:val=""/>
      <w:lvlJc w:val="left"/>
      <w:pPr>
        <w:ind w:left="1713" w:hanging="360"/>
      </w:pPr>
      <w:rPr>
        <w:rFonts w:ascii="Symbol" w:hAnsi="Symbol" w:hint="default"/>
      </w:rPr>
    </w:lvl>
    <w:lvl w:ilvl="1" w:tplc="04180003" w:tentative="1">
      <w:start w:val="1"/>
      <w:numFmt w:val="bullet"/>
      <w:lvlText w:val="o"/>
      <w:lvlJc w:val="left"/>
      <w:pPr>
        <w:ind w:left="2433" w:hanging="360"/>
      </w:pPr>
      <w:rPr>
        <w:rFonts w:ascii="Courier New" w:hAnsi="Courier New" w:cs="Courier New" w:hint="default"/>
      </w:rPr>
    </w:lvl>
    <w:lvl w:ilvl="2" w:tplc="04180005" w:tentative="1">
      <w:start w:val="1"/>
      <w:numFmt w:val="bullet"/>
      <w:lvlText w:val=""/>
      <w:lvlJc w:val="left"/>
      <w:pPr>
        <w:ind w:left="3153" w:hanging="360"/>
      </w:pPr>
      <w:rPr>
        <w:rFonts w:ascii="Wingdings" w:hAnsi="Wingdings" w:hint="default"/>
      </w:rPr>
    </w:lvl>
    <w:lvl w:ilvl="3" w:tplc="04180001" w:tentative="1">
      <w:start w:val="1"/>
      <w:numFmt w:val="bullet"/>
      <w:lvlText w:val=""/>
      <w:lvlJc w:val="left"/>
      <w:pPr>
        <w:ind w:left="3873" w:hanging="360"/>
      </w:pPr>
      <w:rPr>
        <w:rFonts w:ascii="Symbol" w:hAnsi="Symbol" w:hint="default"/>
      </w:rPr>
    </w:lvl>
    <w:lvl w:ilvl="4" w:tplc="04180003" w:tentative="1">
      <w:start w:val="1"/>
      <w:numFmt w:val="bullet"/>
      <w:lvlText w:val="o"/>
      <w:lvlJc w:val="left"/>
      <w:pPr>
        <w:ind w:left="4593" w:hanging="360"/>
      </w:pPr>
      <w:rPr>
        <w:rFonts w:ascii="Courier New" w:hAnsi="Courier New" w:cs="Courier New" w:hint="default"/>
      </w:rPr>
    </w:lvl>
    <w:lvl w:ilvl="5" w:tplc="04180005" w:tentative="1">
      <w:start w:val="1"/>
      <w:numFmt w:val="bullet"/>
      <w:lvlText w:val=""/>
      <w:lvlJc w:val="left"/>
      <w:pPr>
        <w:ind w:left="5313" w:hanging="360"/>
      </w:pPr>
      <w:rPr>
        <w:rFonts w:ascii="Wingdings" w:hAnsi="Wingdings" w:hint="default"/>
      </w:rPr>
    </w:lvl>
    <w:lvl w:ilvl="6" w:tplc="04180001" w:tentative="1">
      <w:start w:val="1"/>
      <w:numFmt w:val="bullet"/>
      <w:lvlText w:val=""/>
      <w:lvlJc w:val="left"/>
      <w:pPr>
        <w:ind w:left="6033" w:hanging="360"/>
      </w:pPr>
      <w:rPr>
        <w:rFonts w:ascii="Symbol" w:hAnsi="Symbol" w:hint="default"/>
      </w:rPr>
    </w:lvl>
    <w:lvl w:ilvl="7" w:tplc="04180003" w:tentative="1">
      <w:start w:val="1"/>
      <w:numFmt w:val="bullet"/>
      <w:lvlText w:val="o"/>
      <w:lvlJc w:val="left"/>
      <w:pPr>
        <w:ind w:left="6753" w:hanging="360"/>
      </w:pPr>
      <w:rPr>
        <w:rFonts w:ascii="Courier New" w:hAnsi="Courier New" w:cs="Courier New" w:hint="default"/>
      </w:rPr>
    </w:lvl>
    <w:lvl w:ilvl="8" w:tplc="04180005" w:tentative="1">
      <w:start w:val="1"/>
      <w:numFmt w:val="bullet"/>
      <w:lvlText w:val=""/>
      <w:lvlJc w:val="left"/>
      <w:pPr>
        <w:ind w:left="7473" w:hanging="360"/>
      </w:pPr>
      <w:rPr>
        <w:rFonts w:ascii="Wingdings" w:hAnsi="Wingdings" w:hint="default"/>
      </w:rPr>
    </w:lvl>
  </w:abstractNum>
  <w:abstractNum w:abstractNumId="6">
    <w:nsid w:val="42003A76"/>
    <w:multiLevelType w:val="hybridMultilevel"/>
    <w:tmpl w:val="06AA081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9A74D33"/>
    <w:multiLevelType w:val="hybridMultilevel"/>
    <w:tmpl w:val="3A22861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4F3D1DFC"/>
    <w:multiLevelType w:val="hybridMultilevel"/>
    <w:tmpl w:val="272E7FBC"/>
    <w:lvl w:ilvl="0" w:tplc="0418000F">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9">
    <w:nsid w:val="5C016289"/>
    <w:multiLevelType w:val="hybridMultilevel"/>
    <w:tmpl w:val="7F765E3A"/>
    <w:lvl w:ilvl="0" w:tplc="480EA336">
      <w:start w:val="1"/>
      <w:numFmt w:val="lowerLetter"/>
      <w:lvlText w:val="%1)"/>
      <w:lvlJc w:val="left"/>
      <w:pPr>
        <w:ind w:left="1068" w:hanging="360"/>
      </w:pPr>
      <w:rPr>
        <w:rFonts w:ascii="Times New Roman" w:hAnsi="Times New Roman" w:cs="Times New Roman" w:hint="default"/>
        <w:b w:val="0"/>
        <w:sz w:val="24"/>
        <w:szCs w:val="24"/>
      </w:rPr>
    </w:lvl>
    <w:lvl w:ilvl="1" w:tplc="83F8315E">
      <w:start w:val="1"/>
      <w:numFmt w:val="bullet"/>
      <w:lvlText w:val=""/>
      <w:lvlJc w:val="left"/>
      <w:pPr>
        <w:ind w:left="1788" w:hanging="360"/>
      </w:pPr>
      <w:rPr>
        <w:rFonts w:ascii="Symbol" w:hAnsi="Symbol" w:hint="default"/>
      </w:rPr>
    </w:lvl>
    <w:lvl w:ilvl="2" w:tplc="0418001B">
      <w:start w:val="1"/>
      <w:numFmt w:val="lowerRoman"/>
      <w:lvlText w:val="%3."/>
      <w:lvlJc w:val="right"/>
      <w:pPr>
        <w:ind w:left="2508" w:hanging="180"/>
      </w:pPr>
    </w:lvl>
    <w:lvl w:ilvl="3" w:tplc="0418000F">
      <w:start w:val="1"/>
      <w:numFmt w:val="decimal"/>
      <w:lvlText w:val="%4."/>
      <w:lvlJc w:val="left"/>
      <w:pPr>
        <w:ind w:left="3228" w:hanging="360"/>
      </w:pPr>
    </w:lvl>
    <w:lvl w:ilvl="4" w:tplc="04180019">
      <w:start w:val="1"/>
      <w:numFmt w:val="lowerLetter"/>
      <w:lvlText w:val="%5."/>
      <w:lvlJc w:val="left"/>
      <w:pPr>
        <w:ind w:left="3948" w:hanging="360"/>
      </w:pPr>
    </w:lvl>
    <w:lvl w:ilvl="5" w:tplc="C696E092">
      <w:start w:val="1"/>
      <w:numFmt w:val="bullet"/>
      <w:lvlText w:val=""/>
      <w:lvlJc w:val="left"/>
      <w:pPr>
        <w:ind w:left="4668" w:hanging="180"/>
      </w:pPr>
      <w:rPr>
        <w:rFonts w:ascii="Symbol" w:hAnsi="Symbol" w:hint="default"/>
      </w:r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0">
    <w:nsid w:val="6BAE371A"/>
    <w:multiLevelType w:val="hybridMultilevel"/>
    <w:tmpl w:val="AED25844"/>
    <w:lvl w:ilvl="0" w:tplc="04180017">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74971CA9"/>
    <w:multiLevelType w:val="hybridMultilevel"/>
    <w:tmpl w:val="733665BA"/>
    <w:lvl w:ilvl="0" w:tplc="0418000F">
      <w:start w:val="1"/>
      <w:numFmt w:val="decimal"/>
      <w:lvlText w:val="%1."/>
      <w:lvlJc w:val="left"/>
      <w:pPr>
        <w:ind w:left="1788" w:hanging="360"/>
      </w:pPr>
    </w:lvl>
    <w:lvl w:ilvl="1" w:tplc="04180019" w:tentative="1">
      <w:start w:val="1"/>
      <w:numFmt w:val="lowerLetter"/>
      <w:lvlText w:val="%2."/>
      <w:lvlJc w:val="left"/>
      <w:pPr>
        <w:ind w:left="2508" w:hanging="360"/>
      </w:pPr>
    </w:lvl>
    <w:lvl w:ilvl="2" w:tplc="0418001B" w:tentative="1">
      <w:start w:val="1"/>
      <w:numFmt w:val="lowerRoman"/>
      <w:lvlText w:val="%3."/>
      <w:lvlJc w:val="right"/>
      <w:pPr>
        <w:ind w:left="3228" w:hanging="180"/>
      </w:pPr>
    </w:lvl>
    <w:lvl w:ilvl="3" w:tplc="0418000F" w:tentative="1">
      <w:start w:val="1"/>
      <w:numFmt w:val="decimal"/>
      <w:lvlText w:val="%4."/>
      <w:lvlJc w:val="left"/>
      <w:pPr>
        <w:ind w:left="3948" w:hanging="360"/>
      </w:pPr>
    </w:lvl>
    <w:lvl w:ilvl="4" w:tplc="04180019" w:tentative="1">
      <w:start w:val="1"/>
      <w:numFmt w:val="lowerLetter"/>
      <w:lvlText w:val="%5."/>
      <w:lvlJc w:val="left"/>
      <w:pPr>
        <w:ind w:left="4668" w:hanging="360"/>
      </w:pPr>
    </w:lvl>
    <w:lvl w:ilvl="5" w:tplc="0418001B" w:tentative="1">
      <w:start w:val="1"/>
      <w:numFmt w:val="lowerRoman"/>
      <w:lvlText w:val="%6."/>
      <w:lvlJc w:val="right"/>
      <w:pPr>
        <w:ind w:left="5388" w:hanging="180"/>
      </w:pPr>
    </w:lvl>
    <w:lvl w:ilvl="6" w:tplc="0418000F" w:tentative="1">
      <w:start w:val="1"/>
      <w:numFmt w:val="decimal"/>
      <w:lvlText w:val="%7."/>
      <w:lvlJc w:val="left"/>
      <w:pPr>
        <w:ind w:left="6108" w:hanging="360"/>
      </w:pPr>
    </w:lvl>
    <w:lvl w:ilvl="7" w:tplc="04180019" w:tentative="1">
      <w:start w:val="1"/>
      <w:numFmt w:val="lowerLetter"/>
      <w:lvlText w:val="%8."/>
      <w:lvlJc w:val="left"/>
      <w:pPr>
        <w:ind w:left="6828" w:hanging="360"/>
      </w:pPr>
    </w:lvl>
    <w:lvl w:ilvl="8" w:tplc="0418001B" w:tentative="1">
      <w:start w:val="1"/>
      <w:numFmt w:val="lowerRoman"/>
      <w:lvlText w:val="%9."/>
      <w:lvlJc w:val="right"/>
      <w:pPr>
        <w:ind w:left="7548" w:hanging="180"/>
      </w:pPr>
    </w:lvl>
  </w:abstractNum>
  <w:abstractNum w:abstractNumId="12">
    <w:nsid w:val="7579015A"/>
    <w:multiLevelType w:val="hybridMultilevel"/>
    <w:tmpl w:val="814A5BD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77B4098A"/>
    <w:multiLevelType w:val="hybridMultilevel"/>
    <w:tmpl w:val="2CA28FDA"/>
    <w:lvl w:ilvl="0" w:tplc="67A494CE">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4">
    <w:nsid w:val="7C727325"/>
    <w:multiLevelType w:val="hybridMultilevel"/>
    <w:tmpl w:val="79ECCC16"/>
    <w:lvl w:ilvl="0" w:tplc="24F89C4C">
      <w:start w:val="1"/>
      <w:numFmt w:val="upp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abstractNumId w:val="13"/>
  </w:num>
  <w:num w:numId="2">
    <w:abstractNumId w:val="7"/>
  </w:num>
  <w:num w:numId="3">
    <w:abstractNumId w:val="12"/>
  </w:num>
  <w:num w:numId="4">
    <w:abstractNumId w:val="6"/>
  </w:num>
  <w:num w:numId="5">
    <w:abstractNumId w:val="10"/>
  </w:num>
  <w:num w:numId="6">
    <w:abstractNumId w:val="14"/>
  </w:num>
  <w:num w:numId="7">
    <w:abstractNumId w:val="11"/>
  </w:num>
  <w:num w:numId="8">
    <w:abstractNumId w:val="3"/>
  </w:num>
  <w:num w:numId="9">
    <w:abstractNumId w:val="8"/>
  </w:num>
  <w:num w:numId="10">
    <w:abstractNumId w:val="1"/>
  </w:num>
  <w:num w:numId="11">
    <w:abstractNumId w:val="9"/>
  </w:num>
  <w:num w:numId="12">
    <w:abstractNumId w:val="0"/>
  </w:num>
  <w:num w:numId="13">
    <w:abstractNumId w:val="5"/>
  </w:num>
  <w:num w:numId="14">
    <w:abstractNumId w:val="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7D32DF"/>
    <w:rsid w:val="00000860"/>
    <w:rsid w:val="00001634"/>
    <w:rsid w:val="000154F4"/>
    <w:rsid w:val="00021B9E"/>
    <w:rsid w:val="00031292"/>
    <w:rsid w:val="00031297"/>
    <w:rsid w:val="00031551"/>
    <w:rsid w:val="00033467"/>
    <w:rsid w:val="0004089D"/>
    <w:rsid w:val="00042E3B"/>
    <w:rsid w:val="00046B1F"/>
    <w:rsid w:val="000507F0"/>
    <w:rsid w:val="00051321"/>
    <w:rsid w:val="00061126"/>
    <w:rsid w:val="00066725"/>
    <w:rsid w:val="000759B9"/>
    <w:rsid w:val="00076BF4"/>
    <w:rsid w:val="00083099"/>
    <w:rsid w:val="00085EF0"/>
    <w:rsid w:val="000B26BA"/>
    <w:rsid w:val="000D1115"/>
    <w:rsid w:val="000D244F"/>
    <w:rsid w:val="000D6A47"/>
    <w:rsid w:val="000E04F4"/>
    <w:rsid w:val="000E366B"/>
    <w:rsid w:val="000F13B3"/>
    <w:rsid w:val="000F7204"/>
    <w:rsid w:val="000F7D65"/>
    <w:rsid w:val="0011011B"/>
    <w:rsid w:val="00111DE6"/>
    <w:rsid w:val="001144D1"/>
    <w:rsid w:val="00123BCE"/>
    <w:rsid w:val="0013437D"/>
    <w:rsid w:val="0013662B"/>
    <w:rsid w:val="0013757F"/>
    <w:rsid w:val="001445CF"/>
    <w:rsid w:val="001445F9"/>
    <w:rsid w:val="00152330"/>
    <w:rsid w:val="00152DAB"/>
    <w:rsid w:val="001612FE"/>
    <w:rsid w:val="0016639D"/>
    <w:rsid w:val="00166971"/>
    <w:rsid w:val="0016714F"/>
    <w:rsid w:val="00182712"/>
    <w:rsid w:val="00183220"/>
    <w:rsid w:val="00185F23"/>
    <w:rsid w:val="00192E8A"/>
    <w:rsid w:val="00193D21"/>
    <w:rsid w:val="00194D7F"/>
    <w:rsid w:val="001A3158"/>
    <w:rsid w:val="001B01B3"/>
    <w:rsid w:val="001C64BC"/>
    <w:rsid w:val="001C77CC"/>
    <w:rsid w:val="001D5A1A"/>
    <w:rsid w:val="001F5B9F"/>
    <w:rsid w:val="00214704"/>
    <w:rsid w:val="00221CFB"/>
    <w:rsid w:val="002407FB"/>
    <w:rsid w:val="00244CC9"/>
    <w:rsid w:val="0024635F"/>
    <w:rsid w:val="00247578"/>
    <w:rsid w:val="00250806"/>
    <w:rsid w:val="00250BE8"/>
    <w:rsid w:val="00255314"/>
    <w:rsid w:val="00266E44"/>
    <w:rsid w:val="00267042"/>
    <w:rsid w:val="0027730B"/>
    <w:rsid w:val="00280FA7"/>
    <w:rsid w:val="0028204C"/>
    <w:rsid w:val="00293A7E"/>
    <w:rsid w:val="002954D0"/>
    <w:rsid w:val="002A422E"/>
    <w:rsid w:val="002A5CE9"/>
    <w:rsid w:val="002B20C2"/>
    <w:rsid w:val="002B576A"/>
    <w:rsid w:val="002B6870"/>
    <w:rsid w:val="002B6C5F"/>
    <w:rsid w:val="002C6D3C"/>
    <w:rsid w:val="002D3ADE"/>
    <w:rsid w:val="002D4414"/>
    <w:rsid w:val="002D51B9"/>
    <w:rsid w:val="002E1277"/>
    <w:rsid w:val="002E4475"/>
    <w:rsid w:val="002E5716"/>
    <w:rsid w:val="002F2673"/>
    <w:rsid w:val="003014F7"/>
    <w:rsid w:val="00303BAF"/>
    <w:rsid w:val="00304707"/>
    <w:rsid w:val="00311A18"/>
    <w:rsid w:val="00316733"/>
    <w:rsid w:val="00325716"/>
    <w:rsid w:val="0033149B"/>
    <w:rsid w:val="00342EC0"/>
    <w:rsid w:val="003442CD"/>
    <w:rsid w:val="003472F7"/>
    <w:rsid w:val="00350B8A"/>
    <w:rsid w:val="00360E3B"/>
    <w:rsid w:val="00371E51"/>
    <w:rsid w:val="003816F2"/>
    <w:rsid w:val="00383AA8"/>
    <w:rsid w:val="00384FB8"/>
    <w:rsid w:val="00386785"/>
    <w:rsid w:val="00387B60"/>
    <w:rsid w:val="003A08FB"/>
    <w:rsid w:val="003A17DF"/>
    <w:rsid w:val="003A6DDF"/>
    <w:rsid w:val="003B0169"/>
    <w:rsid w:val="003B0AC7"/>
    <w:rsid w:val="003C5E13"/>
    <w:rsid w:val="003D0E9B"/>
    <w:rsid w:val="003E0107"/>
    <w:rsid w:val="003E2FD5"/>
    <w:rsid w:val="003E7154"/>
    <w:rsid w:val="003F56B5"/>
    <w:rsid w:val="004136EC"/>
    <w:rsid w:val="0041498B"/>
    <w:rsid w:val="004235C0"/>
    <w:rsid w:val="00423FEE"/>
    <w:rsid w:val="00427D01"/>
    <w:rsid w:val="004320BE"/>
    <w:rsid w:val="00441806"/>
    <w:rsid w:val="004423BA"/>
    <w:rsid w:val="004447E1"/>
    <w:rsid w:val="004658F4"/>
    <w:rsid w:val="004659CF"/>
    <w:rsid w:val="004711E8"/>
    <w:rsid w:val="004723F4"/>
    <w:rsid w:val="0047692A"/>
    <w:rsid w:val="004775FB"/>
    <w:rsid w:val="00480EB6"/>
    <w:rsid w:val="0048167E"/>
    <w:rsid w:val="00482103"/>
    <w:rsid w:val="004941B5"/>
    <w:rsid w:val="004955DC"/>
    <w:rsid w:val="004A433A"/>
    <w:rsid w:val="004A4C73"/>
    <w:rsid w:val="004B1E4D"/>
    <w:rsid w:val="004C2517"/>
    <w:rsid w:val="004D305C"/>
    <w:rsid w:val="004D44CA"/>
    <w:rsid w:val="004D73D2"/>
    <w:rsid w:val="004E24A1"/>
    <w:rsid w:val="00505091"/>
    <w:rsid w:val="00512628"/>
    <w:rsid w:val="00521B11"/>
    <w:rsid w:val="005234B3"/>
    <w:rsid w:val="00525531"/>
    <w:rsid w:val="00541A8E"/>
    <w:rsid w:val="00545A24"/>
    <w:rsid w:val="00551253"/>
    <w:rsid w:val="005617E0"/>
    <w:rsid w:val="00562AE6"/>
    <w:rsid w:val="00564E96"/>
    <w:rsid w:val="005730B5"/>
    <w:rsid w:val="00576E9E"/>
    <w:rsid w:val="00585C07"/>
    <w:rsid w:val="005937DC"/>
    <w:rsid w:val="005A223C"/>
    <w:rsid w:val="005A3D3A"/>
    <w:rsid w:val="005A504A"/>
    <w:rsid w:val="005B5EC8"/>
    <w:rsid w:val="005B6BA2"/>
    <w:rsid w:val="005C0583"/>
    <w:rsid w:val="005C1D2D"/>
    <w:rsid w:val="005C293A"/>
    <w:rsid w:val="005E056F"/>
    <w:rsid w:val="005E3874"/>
    <w:rsid w:val="006048A5"/>
    <w:rsid w:val="00631EFB"/>
    <w:rsid w:val="00634C5D"/>
    <w:rsid w:val="00636F35"/>
    <w:rsid w:val="006371EA"/>
    <w:rsid w:val="00641291"/>
    <w:rsid w:val="00642004"/>
    <w:rsid w:val="0065342B"/>
    <w:rsid w:val="006576F9"/>
    <w:rsid w:val="006623B8"/>
    <w:rsid w:val="00666DF7"/>
    <w:rsid w:val="00674EB3"/>
    <w:rsid w:val="006778E4"/>
    <w:rsid w:val="00683F6D"/>
    <w:rsid w:val="006874A2"/>
    <w:rsid w:val="00692EFE"/>
    <w:rsid w:val="00697FD6"/>
    <w:rsid w:val="006A2163"/>
    <w:rsid w:val="006A5529"/>
    <w:rsid w:val="006A5F1D"/>
    <w:rsid w:val="006A6116"/>
    <w:rsid w:val="006B162A"/>
    <w:rsid w:val="006C5255"/>
    <w:rsid w:val="006D1D03"/>
    <w:rsid w:val="006D5993"/>
    <w:rsid w:val="006D7C9F"/>
    <w:rsid w:val="006E48F7"/>
    <w:rsid w:val="006F4CAD"/>
    <w:rsid w:val="006F7BCE"/>
    <w:rsid w:val="00700206"/>
    <w:rsid w:val="00700EF0"/>
    <w:rsid w:val="00723B9E"/>
    <w:rsid w:val="00724E0E"/>
    <w:rsid w:val="00725725"/>
    <w:rsid w:val="00725A7B"/>
    <w:rsid w:val="00725EFD"/>
    <w:rsid w:val="007353BC"/>
    <w:rsid w:val="0074039D"/>
    <w:rsid w:val="007406F2"/>
    <w:rsid w:val="007426F4"/>
    <w:rsid w:val="007515DE"/>
    <w:rsid w:val="007607FB"/>
    <w:rsid w:val="007667BE"/>
    <w:rsid w:val="007758E0"/>
    <w:rsid w:val="00783284"/>
    <w:rsid w:val="00795BF3"/>
    <w:rsid w:val="0079761F"/>
    <w:rsid w:val="007A0ABC"/>
    <w:rsid w:val="007A1613"/>
    <w:rsid w:val="007B04F6"/>
    <w:rsid w:val="007D32DF"/>
    <w:rsid w:val="007D4E0D"/>
    <w:rsid w:val="007D5F97"/>
    <w:rsid w:val="007D6520"/>
    <w:rsid w:val="007E13E8"/>
    <w:rsid w:val="007E2360"/>
    <w:rsid w:val="007E4784"/>
    <w:rsid w:val="007E6BAC"/>
    <w:rsid w:val="007F3C8A"/>
    <w:rsid w:val="007F4918"/>
    <w:rsid w:val="00802A32"/>
    <w:rsid w:val="00803574"/>
    <w:rsid w:val="00815850"/>
    <w:rsid w:val="008207FA"/>
    <w:rsid w:val="00821766"/>
    <w:rsid w:val="008257BA"/>
    <w:rsid w:val="00832041"/>
    <w:rsid w:val="0083399A"/>
    <w:rsid w:val="0083577B"/>
    <w:rsid w:val="008418E7"/>
    <w:rsid w:val="00846B11"/>
    <w:rsid w:val="0085539E"/>
    <w:rsid w:val="0085552A"/>
    <w:rsid w:val="00861D57"/>
    <w:rsid w:val="00874190"/>
    <w:rsid w:val="00880932"/>
    <w:rsid w:val="00881C22"/>
    <w:rsid w:val="00885BDC"/>
    <w:rsid w:val="0089408F"/>
    <w:rsid w:val="008949C2"/>
    <w:rsid w:val="008A296B"/>
    <w:rsid w:val="008A57EB"/>
    <w:rsid w:val="008A645E"/>
    <w:rsid w:val="008A7F93"/>
    <w:rsid w:val="008B17BD"/>
    <w:rsid w:val="008B4A35"/>
    <w:rsid w:val="008B5752"/>
    <w:rsid w:val="009046FE"/>
    <w:rsid w:val="00912DD9"/>
    <w:rsid w:val="0091329F"/>
    <w:rsid w:val="0091553B"/>
    <w:rsid w:val="009212F6"/>
    <w:rsid w:val="00922B4C"/>
    <w:rsid w:val="0093241F"/>
    <w:rsid w:val="00932DF5"/>
    <w:rsid w:val="00932EFF"/>
    <w:rsid w:val="0093714F"/>
    <w:rsid w:val="00954C7A"/>
    <w:rsid w:val="009555B0"/>
    <w:rsid w:val="00957264"/>
    <w:rsid w:val="009632EF"/>
    <w:rsid w:val="00965430"/>
    <w:rsid w:val="00967BA9"/>
    <w:rsid w:val="00983DFE"/>
    <w:rsid w:val="009A6E98"/>
    <w:rsid w:val="009A6F06"/>
    <w:rsid w:val="009B4E23"/>
    <w:rsid w:val="009C155A"/>
    <w:rsid w:val="009D14B6"/>
    <w:rsid w:val="009D3107"/>
    <w:rsid w:val="009D497E"/>
    <w:rsid w:val="009D6834"/>
    <w:rsid w:val="009E0085"/>
    <w:rsid w:val="009E3540"/>
    <w:rsid w:val="009E78D0"/>
    <w:rsid w:val="00A0708A"/>
    <w:rsid w:val="00A13D9B"/>
    <w:rsid w:val="00A15101"/>
    <w:rsid w:val="00A15424"/>
    <w:rsid w:val="00A1719C"/>
    <w:rsid w:val="00A20DE9"/>
    <w:rsid w:val="00A3572F"/>
    <w:rsid w:val="00A422C3"/>
    <w:rsid w:val="00A43E72"/>
    <w:rsid w:val="00A5016E"/>
    <w:rsid w:val="00A60D49"/>
    <w:rsid w:val="00A70FA1"/>
    <w:rsid w:val="00A7349C"/>
    <w:rsid w:val="00A8761E"/>
    <w:rsid w:val="00A93FB8"/>
    <w:rsid w:val="00A95532"/>
    <w:rsid w:val="00AA0E98"/>
    <w:rsid w:val="00AA3307"/>
    <w:rsid w:val="00AB4871"/>
    <w:rsid w:val="00AC117F"/>
    <w:rsid w:val="00AC3A08"/>
    <w:rsid w:val="00AC744E"/>
    <w:rsid w:val="00AE2C12"/>
    <w:rsid w:val="00AE4E4B"/>
    <w:rsid w:val="00AF04E5"/>
    <w:rsid w:val="00B01D46"/>
    <w:rsid w:val="00B03806"/>
    <w:rsid w:val="00B06576"/>
    <w:rsid w:val="00B109E6"/>
    <w:rsid w:val="00B16741"/>
    <w:rsid w:val="00B23525"/>
    <w:rsid w:val="00B245D4"/>
    <w:rsid w:val="00B30499"/>
    <w:rsid w:val="00B30F27"/>
    <w:rsid w:val="00B32608"/>
    <w:rsid w:val="00B43B8F"/>
    <w:rsid w:val="00B52000"/>
    <w:rsid w:val="00B57ADE"/>
    <w:rsid w:val="00B63136"/>
    <w:rsid w:val="00B64E15"/>
    <w:rsid w:val="00B65B19"/>
    <w:rsid w:val="00B67067"/>
    <w:rsid w:val="00B71ECB"/>
    <w:rsid w:val="00B742BC"/>
    <w:rsid w:val="00B85687"/>
    <w:rsid w:val="00BB1DF6"/>
    <w:rsid w:val="00BC00B9"/>
    <w:rsid w:val="00BC5C4D"/>
    <w:rsid w:val="00BC65F9"/>
    <w:rsid w:val="00BC679D"/>
    <w:rsid w:val="00BD0ACE"/>
    <w:rsid w:val="00BD18DF"/>
    <w:rsid w:val="00BD3B72"/>
    <w:rsid w:val="00BD520C"/>
    <w:rsid w:val="00BF07D5"/>
    <w:rsid w:val="00BF180A"/>
    <w:rsid w:val="00BF400F"/>
    <w:rsid w:val="00BF673A"/>
    <w:rsid w:val="00C0143A"/>
    <w:rsid w:val="00C0303B"/>
    <w:rsid w:val="00C07519"/>
    <w:rsid w:val="00C1050D"/>
    <w:rsid w:val="00C11979"/>
    <w:rsid w:val="00C32C23"/>
    <w:rsid w:val="00C33CBD"/>
    <w:rsid w:val="00C33E72"/>
    <w:rsid w:val="00C45A95"/>
    <w:rsid w:val="00C47C0C"/>
    <w:rsid w:val="00C53172"/>
    <w:rsid w:val="00C5553C"/>
    <w:rsid w:val="00C5678B"/>
    <w:rsid w:val="00C576C1"/>
    <w:rsid w:val="00C642E1"/>
    <w:rsid w:val="00C65D81"/>
    <w:rsid w:val="00C75F68"/>
    <w:rsid w:val="00C768F0"/>
    <w:rsid w:val="00C76E1A"/>
    <w:rsid w:val="00C83F1E"/>
    <w:rsid w:val="00C84F65"/>
    <w:rsid w:val="00C86982"/>
    <w:rsid w:val="00C965D5"/>
    <w:rsid w:val="00C96FA3"/>
    <w:rsid w:val="00C97F55"/>
    <w:rsid w:val="00CA423B"/>
    <w:rsid w:val="00CB2008"/>
    <w:rsid w:val="00CB57AA"/>
    <w:rsid w:val="00CB62B6"/>
    <w:rsid w:val="00CF3B25"/>
    <w:rsid w:val="00D04E3E"/>
    <w:rsid w:val="00D15748"/>
    <w:rsid w:val="00D221A6"/>
    <w:rsid w:val="00D24637"/>
    <w:rsid w:val="00D309D4"/>
    <w:rsid w:val="00D41380"/>
    <w:rsid w:val="00D42B40"/>
    <w:rsid w:val="00D43703"/>
    <w:rsid w:val="00D50E1F"/>
    <w:rsid w:val="00D5719C"/>
    <w:rsid w:val="00D63B40"/>
    <w:rsid w:val="00D65913"/>
    <w:rsid w:val="00D65AE0"/>
    <w:rsid w:val="00D81B6C"/>
    <w:rsid w:val="00DB015D"/>
    <w:rsid w:val="00DB0E4E"/>
    <w:rsid w:val="00DB10E4"/>
    <w:rsid w:val="00DB6FE4"/>
    <w:rsid w:val="00DC3F0B"/>
    <w:rsid w:val="00DD3A00"/>
    <w:rsid w:val="00DD76D6"/>
    <w:rsid w:val="00DE52DC"/>
    <w:rsid w:val="00DF3DD4"/>
    <w:rsid w:val="00E024DD"/>
    <w:rsid w:val="00E0568E"/>
    <w:rsid w:val="00E13102"/>
    <w:rsid w:val="00E1371B"/>
    <w:rsid w:val="00E32D6A"/>
    <w:rsid w:val="00E402FB"/>
    <w:rsid w:val="00E440CA"/>
    <w:rsid w:val="00E4506B"/>
    <w:rsid w:val="00E47AD1"/>
    <w:rsid w:val="00E51902"/>
    <w:rsid w:val="00E52A79"/>
    <w:rsid w:val="00E56AF3"/>
    <w:rsid w:val="00E570A3"/>
    <w:rsid w:val="00E578A6"/>
    <w:rsid w:val="00E633BF"/>
    <w:rsid w:val="00E639A2"/>
    <w:rsid w:val="00E64F69"/>
    <w:rsid w:val="00E669EC"/>
    <w:rsid w:val="00E733E9"/>
    <w:rsid w:val="00E766C0"/>
    <w:rsid w:val="00E77B82"/>
    <w:rsid w:val="00E810D8"/>
    <w:rsid w:val="00E85F50"/>
    <w:rsid w:val="00E87179"/>
    <w:rsid w:val="00E91227"/>
    <w:rsid w:val="00E94317"/>
    <w:rsid w:val="00EA03D6"/>
    <w:rsid w:val="00EA487E"/>
    <w:rsid w:val="00EC344F"/>
    <w:rsid w:val="00ED1A7F"/>
    <w:rsid w:val="00ED6918"/>
    <w:rsid w:val="00EF3AFE"/>
    <w:rsid w:val="00EF5C42"/>
    <w:rsid w:val="00F0080F"/>
    <w:rsid w:val="00F10B07"/>
    <w:rsid w:val="00F1425B"/>
    <w:rsid w:val="00F169AB"/>
    <w:rsid w:val="00F334DF"/>
    <w:rsid w:val="00F34CA1"/>
    <w:rsid w:val="00F36EEC"/>
    <w:rsid w:val="00F41736"/>
    <w:rsid w:val="00F44070"/>
    <w:rsid w:val="00F5059B"/>
    <w:rsid w:val="00F514F1"/>
    <w:rsid w:val="00F5227B"/>
    <w:rsid w:val="00F60662"/>
    <w:rsid w:val="00F6332D"/>
    <w:rsid w:val="00F651A9"/>
    <w:rsid w:val="00F67E06"/>
    <w:rsid w:val="00F738D4"/>
    <w:rsid w:val="00F76313"/>
    <w:rsid w:val="00F837B9"/>
    <w:rsid w:val="00F84975"/>
    <w:rsid w:val="00F87F5B"/>
    <w:rsid w:val="00FA263B"/>
    <w:rsid w:val="00FA6A6A"/>
    <w:rsid w:val="00FB2097"/>
    <w:rsid w:val="00FB212B"/>
    <w:rsid w:val="00FB7832"/>
    <w:rsid w:val="00FC3BB1"/>
    <w:rsid w:val="00FC4E8D"/>
    <w:rsid w:val="00FE1BC1"/>
    <w:rsid w:val="00FE242E"/>
    <w:rsid w:val="00FE3935"/>
    <w:rsid w:val="00FF20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8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6BA"/>
    <w:pPr>
      <w:ind w:left="720"/>
      <w:contextualSpacing/>
    </w:pPr>
  </w:style>
  <w:style w:type="paragraph" w:styleId="Header">
    <w:name w:val="header"/>
    <w:basedOn w:val="Normal"/>
    <w:link w:val="HeaderChar"/>
    <w:uiPriority w:val="99"/>
    <w:unhideWhenUsed/>
    <w:rsid w:val="006B162A"/>
    <w:pPr>
      <w:tabs>
        <w:tab w:val="center" w:pos="4536"/>
        <w:tab w:val="right" w:pos="9072"/>
      </w:tabs>
      <w:spacing w:after="0" w:line="240" w:lineRule="auto"/>
    </w:pPr>
  </w:style>
  <w:style w:type="character" w:customStyle="1" w:styleId="HeaderChar">
    <w:name w:val="Header Char"/>
    <w:basedOn w:val="DefaultParagraphFont"/>
    <w:link w:val="Header"/>
    <w:uiPriority w:val="99"/>
    <w:rsid w:val="006B162A"/>
  </w:style>
  <w:style w:type="paragraph" w:styleId="Footer">
    <w:name w:val="footer"/>
    <w:basedOn w:val="Normal"/>
    <w:link w:val="FooterChar"/>
    <w:uiPriority w:val="99"/>
    <w:unhideWhenUsed/>
    <w:rsid w:val="006B162A"/>
    <w:pPr>
      <w:tabs>
        <w:tab w:val="center" w:pos="4536"/>
        <w:tab w:val="right" w:pos="9072"/>
      </w:tabs>
      <w:spacing w:after="0" w:line="240" w:lineRule="auto"/>
    </w:pPr>
  </w:style>
  <w:style w:type="character" w:customStyle="1" w:styleId="FooterChar">
    <w:name w:val="Footer Char"/>
    <w:basedOn w:val="DefaultParagraphFont"/>
    <w:link w:val="Footer"/>
    <w:uiPriority w:val="99"/>
    <w:rsid w:val="006B162A"/>
  </w:style>
  <w:style w:type="paragraph" w:styleId="BalloonText">
    <w:name w:val="Balloon Text"/>
    <w:basedOn w:val="Normal"/>
    <w:link w:val="BalloonTextChar"/>
    <w:uiPriority w:val="99"/>
    <w:semiHidden/>
    <w:unhideWhenUsed/>
    <w:rsid w:val="00250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806"/>
    <w:rPr>
      <w:rFonts w:ascii="Segoe UI" w:hAnsi="Segoe UI" w:cs="Segoe UI"/>
      <w:sz w:val="18"/>
      <w:szCs w:val="18"/>
    </w:rPr>
  </w:style>
  <w:style w:type="character" w:customStyle="1" w:styleId="l5def4">
    <w:name w:val="l5def4"/>
    <w:rsid w:val="006D1D03"/>
    <w:rPr>
      <w:rFonts w:ascii="Arial" w:hAnsi="Arial" w:cs="Arial" w:hint="default"/>
      <w:color w:val="000000"/>
      <w:sz w:val="26"/>
      <w:szCs w:val="26"/>
    </w:rPr>
  </w:style>
  <w:style w:type="table" w:styleId="TableGrid">
    <w:name w:val="Table Grid"/>
    <w:basedOn w:val="TableNormal"/>
    <w:uiPriority w:val="59"/>
    <w:rsid w:val="009371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7677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A7FA0-2FBD-4CAC-8240-926EBD7BB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10049</Words>
  <Characters>57282</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moise.marian</dc:creator>
  <cp:lastModifiedBy>user3</cp:lastModifiedBy>
  <cp:revision>2</cp:revision>
  <cp:lastPrinted>2016-06-30T08:53:00Z</cp:lastPrinted>
  <dcterms:created xsi:type="dcterms:W3CDTF">2016-09-08T06:23:00Z</dcterms:created>
  <dcterms:modified xsi:type="dcterms:W3CDTF">2016-09-08T06:23:00Z</dcterms:modified>
</cp:coreProperties>
</file>